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02" w:rsidRDefault="008F4602" w:rsidP="00F7204A">
      <w:pPr>
        <w:ind w:right="1983"/>
        <w:jc w:val="center"/>
        <w:rPr>
          <w:rFonts w:ascii="Times New Roman" w:hAnsi="Times New Roman" w:cs="Times New Roman"/>
          <w:b/>
          <w:sz w:val="28"/>
          <w:szCs w:val="28"/>
        </w:rPr>
      </w:pPr>
    </w:p>
    <w:p w:rsidR="00DA4DC2" w:rsidRPr="00F7204A" w:rsidRDefault="00DA4DC2" w:rsidP="00F7204A">
      <w:pPr>
        <w:ind w:right="1983"/>
        <w:jc w:val="center"/>
        <w:rPr>
          <w:rFonts w:ascii="Times New Roman" w:hAnsi="Times New Roman" w:cs="Times New Roman"/>
          <w:b/>
          <w:sz w:val="28"/>
          <w:szCs w:val="28"/>
        </w:rPr>
      </w:pPr>
      <w:r w:rsidRPr="00F7204A">
        <w:rPr>
          <w:rFonts w:ascii="Times New Roman" w:hAnsi="Times New Roman" w:cs="Times New Roman"/>
          <w:b/>
          <w:sz w:val="28"/>
          <w:szCs w:val="28"/>
        </w:rPr>
        <w:t>Содержание программы</w:t>
      </w:r>
    </w:p>
    <w:tbl>
      <w:tblPr>
        <w:tblStyle w:val="a5"/>
        <w:tblW w:w="0" w:type="auto"/>
        <w:tblLook w:val="04A0" w:firstRow="1" w:lastRow="0" w:firstColumn="1" w:lastColumn="0" w:noHBand="0" w:noVBand="1"/>
      </w:tblPr>
      <w:tblGrid>
        <w:gridCol w:w="817"/>
        <w:gridCol w:w="5563"/>
        <w:gridCol w:w="3191"/>
      </w:tblGrid>
      <w:tr w:rsidR="00DA4DC2" w:rsidRPr="006768E5" w:rsidTr="00DA4DC2">
        <w:tc>
          <w:tcPr>
            <w:tcW w:w="817" w:type="dxa"/>
          </w:tcPr>
          <w:p w:rsidR="00DA4DC2" w:rsidRPr="006768E5" w:rsidRDefault="00DA4DC2" w:rsidP="00DA4DC2">
            <w:pPr>
              <w:rPr>
                <w:rFonts w:ascii="Times New Roman" w:hAnsi="Times New Roman" w:cs="Times New Roman"/>
                <w:sz w:val="24"/>
                <w:szCs w:val="24"/>
              </w:rPr>
            </w:pPr>
            <w:r w:rsidRPr="006768E5">
              <w:rPr>
                <w:rFonts w:ascii="Times New Roman" w:hAnsi="Times New Roman" w:cs="Times New Roman"/>
                <w:sz w:val="24"/>
                <w:szCs w:val="24"/>
              </w:rPr>
              <w:t>1.</w:t>
            </w:r>
          </w:p>
        </w:tc>
        <w:tc>
          <w:tcPr>
            <w:tcW w:w="5563" w:type="dxa"/>
          </w:tcPr>
          <w:p w:rsidR="00DA4DC2" w:rsidRPr="006768E5" w:rsidRDefault="00DA4DC2" w:rsidP="00DA4DC2">
            <w:pPr>
              <w:rPr>
                <w:rFonts w:ascii="Times New Roman" w:hAnsi="Times New Roman" w:cs="Times New Roman"/>
                <w:sz w:val="24"/>
                <w:szCs w:val="24"/>
              </w:rPr>
            </w:pPr>
            <w:r>
              <w:rPr>
                <w:rFonts w:ascii="Times New Roman" w:hAnsi="Times New Roman" w:cs="Times New Roman"/>
                <w:sz w:val="24"/>
                <w:szCs w:val="24"/>
              </w:rPr>
              <w:t>Содержание.</w:t>
            </w:r>
          </w:p>
        </w:tc>
        <w:tc>
          <w:tcPr>
            <w:tcW w:w="3191" w:type="dxa"/>
          </w:tcPr>
          <w:p w:rsidR="00DA4DC2" w:rsidRPr="006768E5" w:rsidRDefault="00DA4DC2" w:rsidP="00DA4DC2">
            <w:pPr>
              <w:jc w:val="both"/>
              <w:rPr>
                <w:rFonts w:ascii="Times New Roman" w:hAnsi="Times New Roman" w:cs="Times New Roman"/>
                <w:sz w:val="24"/>
                <w:szCs w:val="24"/>
              </w:rPr>
            </w:pPr>
            <w:r>
              <w:rPr>
                <w:rFonts w:ascii="Times New Roman" w:hAnsi="Times New Roman" w:cs="Times New Roman"/>
                <w:sz w:val="24"/>
                <w:szCs w:val="24"/>
              </w:rPr>
              <w:t>2-3</w:t>
            </w:r>
          </w:p>
        </w:tc>
      </w:tr>
      <w:tr w:rsidR="00DA4DC2" w:rsidRPr="006768E5" w:rsidTr="00DA4DC2">
        <w:tc>
          <w:tcPr>
            <w:tcW w:w="817" w:type="dxa"/>
          </w:tcPr>
          <w:p w:rsidR="00DA4DC2" w:rsidRPr="006768E5" w:rsidRDefault="00DA4DC2" w:rsidP="00DA4DC2">
            <w:pPr>
              <w:rPr>
                <w:rFonts w:ascii="Times New Roman" w:hAnsi="Times New Roman" w:cs="Times New Roman"/>
                <w:sz w:val="24"/>
                <w:szCs w:val="24"/>
              </w:rPr>
            </w:pPr>
            <w:r>
              <w:rPr>
                <w:rFonts w:ascii="Times New Roman" w:hAnsi="Times New Roman" w:cs="Times New Roman"/>
                <w:sz w:val="24"/>
                <w:szCs w:val="24"/>
              </w:rPr>
              <w:t>2.</w:t>
            </w:r>
          </w:p>
        </w:tc>
        <w:tc>
          <w:tcPr>
            <w:tcW w:w="5563" w:type="dxa"/>
          </w:tcPr>
          <w:p w:rsidR="00DA4DC2" w:rsidRPr="006768E5" w:rsidRDefault="00DA4DC2" w:rsidP="00DA4DC2">
            <w:pPr>
              <w:rPr>
                <w:rFonts w:ascii="Times New Roman" w:hAnsi="Times New Roman" w:cs="Times New Roman"/>
                <w:sz w:val="24"/>
                <w:szCs w:val="24"/>
              </w:rPr>
            </w:pPr>
            <w:r>
              <w:rPr>
                <w:rFonts w:ascii="Times New Roman" w:hAnsi="Times New Roman" w:cs="Times New Roman"/>
                <w:sz w:val="24"/>
                <w:szCs w:val="24"/>
              </w:rPr>
              <w:t>Общие положения.</w:t>
            </w:r>
          </w:p>
        </w:tc>
        <w:tc>
          <w:tcPr>
            <w:tcW w:w="3191" w:type="dxa"/>
          </w:tcPr>
          <w:p w:rsidR="00DA4DC2" w:rsidRPr="006768E5" w:rsidRDefault="00DA4DC2" w:rsidP="00DA4DC2">
            <w:pPr>
              <w:jc w:val="both"/>
              <w:rPr>
                <w:rFonts w:ascii="Times New Roman" w:hAnsi="Times New Roman" w:cs="Times New Roman"/>
                <w:sz w:val="24"/>
                <w:szCs w:val="24"/>
              </w:rPr>
            </w:pPr>
            <w:r>
              <w:rPr>
                <w:rFonts w:ascii="Times New Roman" w:hAnsi="Times New Roman" w:cs="Times New Roman"/>
                <w:sz w:val="24"/>
                <w:szCs w:val="24"/>
              </w:rPr>
              <w:t>4</w:t>
            </w:r>
          </w:p>
        </w:tc>
      </w:tr>
      <w:tr w:rsidR="00DA4DC2" w:rsidRPr="006768E5" w:rsidTr="00DA4DC2">
        <w:tc>
          <w:tcPr>
            <w:tcW w:w="817"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3.</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Цель программы.</w:t>
            </w:r>
          </w:p>
        </w:tc>
        <w:tc>
          <w:tcPr>
            <w:tcW w:w="3191" w:type="dxa"/>
          </w:tcPr>
          <w:p w:rsidR="00DA4DC2" w:rsidRPr="006768E5" w:rsidRDefault="00DA4DC2" w:rsidP="00DA4DC2">
            <w:pPr>
              <w:jc w:val="both"/>
              <w:rPr>
                <w:rFonts w:ascii="Times New Roman" w:hAnsi="Times New Roman" w:cs="Times New Roman"/>
                <w:sz w:val="24"/>
                <w:szCs w:val="24"/>
              </w:rPr>
            </w:pPr>
            <w:r>
              <w:rPr>
                <w:rFonts w:ascii="Times New Roman" w:hAnsi="Times New Roman" w:cs="Times New Roman"/>
                <w:sz w:val="24"/>
                <w:szCs w:val="24"/>
              </w:rPr>
              <w:t>4</w:t>
            </w:r>
          </w:p>
        </w:tc>
      </w:tr>
      <w:tr w:rsidR="00DA4DC2" w:rsidRPr="006768E5" w:rsidTr="00DA4DC2">
        <w:tc>
          <w:tcPr>
            <w:tcW w:w="817"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4.</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3191" w:type="dxa"/>
          </w:tcPr>
          <w:p w:rsidR="00DA4DC2" w:rsidRPr="006768E5" w:rsidRDefault="00DA4DC2" w:rsidP="00DA4DC2">
            <w:pPr>
              <w:jc w:val="both"/>
              <w:rPr>
                <w:rFonts w:ascii="Times New Roman" w:hAnsi="Times New Roman" w:cs="Times New Roman"/>
                <w:sz w:val="24"/>
                <w:szCs w:val="24"/>
              </w:rPr>
            </w:pPr>
            <w:r>
              <w:rPr>
                <w:rFonts w:ascii="Times New Roman" w:hAnsi="Times New Roman" w:cs="Times New Roman"/>
                <w:sz w:val="24"/>
                <w:szCs w:val="24"/>
              </w:rPr>
              <w:t>4-5</w:t>
            </w:r>
          </w:p>
        </w:tc>
      </w:tr>
      <w:tr w:rsidR="009746C7" w:rsidRPr="006768E5" w:rsidTr="00DA4DC2">
        <w:tc>
          <w:tcPr>
            <w:tcW w:w="817" w:type="dxa"/>
          </w:tcPr>
          <w:p w:rsidR="009746C7" w:rsidRDefault="009746C7" w:rsidP="00DA4DC2">
            <w:pPr>
              <w:rPr>
                <w:rFonts w:ascii="Times New Roman" w:hAnsi="Times New Roman" w:cs="Times New Roman"/>
                <w:sz w:val="24"/>
                <w:szCs w:val="24"/>
              </w:rPr>
            </w:pPr>
            <w:r>
              <w:rPr>
                <w:rFonts w:ascii="Times New Roman" w:hAnsi="Times New Roman" w:cs="Times New Roman"/>
                <w:sz w:val="24"/>
                <w:szCs w:val="24"/>
              </w:rPr>
              <w:t>5.</w:t>
            </w:r>
          </w:p>
        </w:tc>
        <w:tc>
          <w:tcPr>
            <w:tcW w:w="5563" w:type="dxa"/>
          </w:tcPr>
          <w:p w:rsidR="009746C7" w:rsidRDefault="009746C7" w:rsidP="00DA4DC2">
            <w:pPr>
              <w:rPr>
                <w:rFonts w:ascii="Times New Roman" w:hAnsi="Times New Roman" w:cs="Times New Roman"/>
                <w:sz w:val="24"/>
                <w:szCs w:val="24"/>
              </w:rPr>
            </w:pPr>
            <w:r>
              <w:rPr>
                <w:rFonts w:ascii="Times New Roman" w:hAnsi="Times New Roman" w:cs="Times New Roman"/>
                <w:sz w:val="24"/>
                <w:szCs w:val="24"/>
              </w:rPr>
              <w:t>Педагогическая целесообразность программы</w:t>
            </w:r>
          </w:p>
        </w:tc>
        <w:tc>
          <w:tcPr>
            <w:tcW w:w="3191" w:type="dxa"/>
          </w:tcPr>
          <w:p w:rsidR="009746C7" w:rsidRDefault="00071066" w:rsidP="00DA4DC2">
            <w:pPr>
              <w:jc w:val="both"/>
              <w:rPr>
                <w:rFonts w:ascii="Times New Roman" w:hAnsi="Times New Roman" w:cs="Times New Roman"/>
                <w:sz w:val="24"/>
                <w:szCs w:val="24"/>
              </w:rPr>
            </w:pPr>
            <w:r>
              <w:rPr>
                <w:rFonts w:ascii="Times New Roman" w:hAnsi="Times New Roman" w:cs="Times New Roman"/>
                <w:sz w:val="24"/>
                <w:szCs w:val="24"/>
              </w:rPr>
              <w:t>5</w:t>
            </w:r>
          </w:p>
        </w:tc>
      </w:tr>
      <w:tr w:rsidR="00DA4DC2" w:rsidRPr="006768E5" w:rsidTr="00DA4DC2">
        <w:tc>
          <w:tcPr>
            <w:tcW w:w="817" w:type="dxa"/>
          </w:tcPr>
          <w:p w:rsidR="00DA4DC2" w:rsidRDefault="009746C7" w:rsidP="00DA4DC2">
            <w:pPr>
              <w:rPr>
                <w:rFonts w:ascii="Times New Roman" w:hAnsi="Times New Roman" w:cs="Times New Roman"/>
                <w:sz w:val="24"/>
                <w:szCs w:val="24"/>
              </w:rPr>
            </w:pPr>
            <w:r>
              <w:rPr>
                <w:rFonts w:ascii="Times New Roman" w:hAnsi="Times New Roman" w:cs="Times New Roman"/>
                <w:sz w:val="24"/>
                <w:szCs w:val="24"/>
              </w:rPr>
              <w:t>6</w:t>
            </w:r>
            <w:r w:rsidR="00DA4DC2">
              <w:rPr>
                <w:rFonts w:ascii="Times New Roman" w:hAnsi="Times New Roman" w:cs="Times New Roman"/>
                <w:sz w:val="24"/>
                <w:szCs w:val="24"/>
              </w:rPr>
              <w:t>.</w:t>
            </w:r>
          </w:p>
        </w:tc>
        <w:tc>
          <w:tcPr>
            <w:tcW w:w="5563" w:type="dxa"/>
          </w:tcPr>
          <w:p w:rsidR="00DA4DC2" w:rsidRDefault="00DA4DC2" w:rsidP="009746C7">
            <w:pPr>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9746C7">
              <w:rPr>
                <w:rFonts w:ascii="Times New Roman" w:hAnsi="Times New Roman" w:cs="Times New Roman"/>
                <w:sz w:val="24"/>
                <w:szCs w:val="24"/>
              </w:rPr>
              <w:t xml:space="preserve">дополнительной образовательной программы спортивной </w:t>
            </w:r>
            <w:r w:rsidR="00071066">
              <w:rPr>
                <w:rFonts w:ascii="Times New Roman" w:hAnsi="Times New Roman" w:cs="Times New Roman"/>
                <w:sz w:val="24"/>
                <w:szCs w:val="24"/>
              </w:rPr>
              <w:t>п</w:t>
            </w:r>
            <w:r w:rsidR="009746C7">
              <w:rPr>
                <w:rFonts w:ascii="Times New Roman" w:hAnsi="Times New Roman" w:cs="Times New Roman"/>
                <w:sz w:val="24"/>
                <w:szCs w:val="24"/>
              </w:rPr>
              <w:t>одготовки</w:t>
            </w:r>
          </w:p>
        </w:tc>
        <w:tc>
          <w:tcPr>
            <w:tcW w:w="3191" w:type="dxa"/>
          </w:tcPr>
          <w:p w:rsidR="00DA4DC2" w:rsidRPr="006768E5" w:rsidRDefault="00DA4DC2" w:rsidP="00DA4DC2">
            <w:pPr>
              <w:jc w:val="both"/>
              <w:rPr>
                <w:rFonts w:ascii="Times New Roman" w:hAnsi="Times New Roman" w:cs="Times New Roman"/>
                <w:sz w:val="24"/>
                <w:szCs w:val="24"/>
              </w:rPr>
            </w:pPr>
            <w:r>
              <w:rPr>
                <w:rFonts w:ascii="Times New Roman" w:hAnsi="Times New Roman" w:cs="Times New Roman"/>
                <w:sz w:val="24"/>
                <w:szCs w:val="24"/>
              </w:rPr>
              <w:t>5-6</w:t>
            </w:r>
          </w:p>
        </w:tc>
      </w:tr>
      <w:tr w:rsidR="00DA4DC2" w:rsidRPr="006768E5" w:rsidTr="00DA4DC2">
        <w:tc>
          <w:tcPr>
            <w:tcW w:w="817" w:type="dxa"/>
          </w:tcPr>
          <w:p w:rsidR="00DA4DC2" w:rsidRDefault="00071066" w:rsidP="00DA4DC2">
            <w:pPr>
              <w:rPr>
                <w:rFonts w:ascii="Times New Roman" w:hAnsi="Times New Roman" w:cs="Times New Roman"/>
                <w:sz w:val="24"/>
                <w:szCs w:val="24"/>
              </w:rPr>
            </w:pPr>
            <w:r>
              <w:rPr>
                <w:rFonts w:ascii="Times New Roman" w:hAnsi="Times New Roman" w:cs="Times New Roman"/>
                <w:sz w:val="24"/>
                <w:szCs w:val="24"/>
              </w:rPr>
              <w:t>7</w:t>
            </w:r>
            <w:r w:rsidR="00DA4DC2">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Сроки реализации этапов спортивной подготовки.</w:t>
            </w:r>
          </w:p>
        </w:tc>
        <w:tc>
          <w:tcPr>
            <w:tcW w:w="3191" w:type="dxa"/>
          </w:tcPr>
          <w:p w:rsidR="00DA4DC2" w:rsidRPr="006768E5" w:rsidRDefault="00DA4DC2" w:rsidP="00DA4DC2">
            <w:pPr>
              <w:jc w:val="both"/>
              <w:rPr>
                <w:rFonts w:ascii="Times New Roman" w:hAnsi="Times New Roman" w:cs="Times New Roman"/>
                <w:sz w:val="24"/>
                <w:szCs w:val="24"/>
              </w:rPr>
            </w:pPr>
            <w:r>
              <w:rPr>
                <w:rFonts w:ascii="Times New Roman" w:hAnsi="Times New Roman" w:cs="Times New Roman"/>
                <w:sz w:val="24"/>
                <w:szCs w:val="24"/>
              </w:rPr>
              <w:t>6</w:t>
            </w:r>
          </w:p>
        </w:tc>
      </w:tr>
      <w:tr w:rsidR="00DA4DC2" w:rsidRPr="006768E5" w:rsidTr="00DA4DC2">
        <w:tc>
          <w:tcPr>
            <w:tcW w:w="817" w:type="dxa"/>
          </w:tcPr>
          <w:p w:rsidR="00DA4DC2" w:rsidRDefault="00071066" w:rsidP="00DA4DC2">
            <w:pPr>
              <w:rPr>
                <w:rFonts w:ascii="Times New Roman" w:hAnsi="Times New Roman" w:cs="Times New Roman"/>
                <w:sz w:val="24"/>
                <w:szCs w:val="24"/>
              </w:rPr>
            </w:pPr>
            <w:r>
              <w:rPr>
                <w:rFonts w:ascii="Times New Roman" w:hAnsi="Times New Roman" w:cs="Times New Roman"/>
                <w:sz w:val="24"/>
                <w:szCs w:val="24"/>
              </w:rPr>
              <w:t>8</w:t>
            </w:r>
            <w:r w:rsidR="00DA4DC2">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Объем дополнительной образовательной программы спортивной подготовки</w:t>
            </w:r>
          </w:p>
        </w:tc>
        <w:tc>
          <w:tcPr>
            <w:tcW w:w="3191" w:type="dxa"/>
          </w:tcPr>
          <w:p w:rsidR="00DA4DC2" w:rsidRPr="006768E5" w:rsidRDefault="00DA4DC2" w:rsidP="0003352D">
            <w:pPr>
              <w:jc w:val="both"/>
              <w:rPr>
                <w:rFonts w:ascii="Times New Roman" w:hAnsi="Times New Roman" w:cs="Times New Roman"/>
                <w:sz w:val="24"/>
                <w:szCs w:val="24"/>
              </w:rPr>
            </w:pPr>
            <w:r>
              <w:rPr>
                <w:rFonts w:ascii="Times New Roman" w:hAnsi="Times New Roman" w:cs="Times New Roman"/>
                <w:sz w:val="24"/>
                <w:szCs w:val="24"/>
              </w:rPr>
              <w:t>7</w:t>
            </w:r>
            <w:r w:rsidR="0003352D">
              <w:rPr>
                <w:rFonts w:ascii="Times New Roman" w:hAnsi="Times New Roman" w:cs="Times New Roman"/>
                <w:sz w:val="24"/>
                <w:szCs w:val="24"/>
              </w:rPr>
              <w:t xml:space="preserve"> </w:t>
            </w:r>
          </w:p>
        </w:tc>
      </w:tr>
      <w:tr w:rsidR="00DA4DC2" w:rsidRPr="006768E5" w:rsidTr="00DA4DC2">
        <w:tc>
          <w:tcPr>
            <w:tcW w:w="817" w:type="dxa"/>
          </w:tcPr>
          <w:p w:rsidR="00DA4DC2" w:rsidRDefault="0003352D" w:rsidP="00DA4DC2">
            <w:pPr>
              <w:rPr>
                <w:rFonts w:ascii="Times New Roman" w:hAnsi="Times New Roman" w:cs="Times New Roman"/>
                <w:sz w:val="24"/>
                <w:szCs w:val="24"/>
              </w:rPr>
            </w:pPr>
            <w:r>
              <w:rPr>
                <w:rFonts w:ascii="Times New Roman" w:hAnsi="Times New Roman" w:cs="Times New Roman"/>
                <w:sz w:val="24"/>
                <w:szCs w:val="24"/>
              </w:rPr>
              <w:t>9</w:t>
            </w:r>
            <w:r w:rsidR="00DA4DC2">
              <w:rPr>
                <w:rFonts w:ascii="Times New Roman" w:hAnsi="Times New Roman" w:cs="Times New Roman"/>
                <w:sz w:val="24"/>
                <w:szCs w:val="24"/>
              </w:rPr>
              <w:t>.</w:t>
            </w:r>
          </w:p>
        </w:tc>
        <w:tc>
          <w:tcPr>
            <w:tcW w:w="5563" w:type="dxa"/>
          </w:tcPr>
          <w:p w:rsidR="00DA4DC2" w:rsidRDefault="00DA4DC2" w:rsidP="009746C7">
            <w:pPr>
              <w:rPr>
                <w:rFonts w:ascii="Times New Roman" w:hAnsi="Times New Roman" w:cs="Times New Roman"/>
                <w:sz w:val="24"/>
                <w:szCs w:val="24"/>
              </w:rPr>
            </w:pPr>
            <w:r>
              <w:rPr>
                <w:rFonts w:ascii="Times New Roman" w:hAnsi="Times New Roman" w:cs="Times New Roman"/>
                <w:sz w:val="24"/>
                <w:szCs w:val="24"/>
              </w:rPr>
              <w:t xml:space="preserve">Виды </w:t>
            </w:r>
            <w:r w:rsidR="0003352D">
              <w:rPr>
                <w:rFonts w:ascii="Times New Roman" w:hAnsi="Times New Roman" w:cs="Times New Roman"/>
                <w:sz w:val="24"/>
                <w:szCs w:val="24"/>
              </w:rPr>
              <w:t>(</w:t>
            </w:r>
            <w:proofErr w:type="gramStart"/>
            <w:r w:rsidR="0003352D">
              <w:rPr>
                <w:rFonts w:ascii="Times New Roman" w:hAnsi="Times New Roman" w:cs="Times New Roman"/>
                <w:sz w:val="24"/>
                <w:szCs w:val="24"/>
              </w:rPr>
              <w:t>формы)</w:t>
            </w:r>
            <w:r w:rsidR="009746C7">
              <w:rPr>
                <w:rFonts w:ascii="Times New Roman" w:hAnsi="Times New Roman" w:cs="Times New Roman"/>
                <w:sz w:val="24"/>
                <w:szCs w:val="24"/>
              </w:rPr>
              <w:t xml:space="preserve"> </w:t>
            </w:r>
            <w:r>
              <w:rPr>
                <w:rFonts w:ascii="Times New Roman" w:hAnsi="Times New Roman" w:cs="Times New Roman"/>
                <w:sz w:val="24"/>
                <w:szCs w:val="24"/>
              </w:rPr>
              <w:t xml:space="preserve"> обучения</w:t>
            </w:r>
            <w:proofErr w:type="gramEnd"/>
            <w:r>
              <w:rPr>
                <w:rFonts w:ascii="Times New Roman" w:hAnsi="Times New Roman" w:cs="Times New Roman"/>
                <w:sz w:val="24"/>
                <w:szCs w:val="24"/>
              </w:rPr>
              <w:t xml:space="preserve"> применяющиеся при  реализации дополнительной  образовательной программы спортивной подготовки.</w:t>
            </w:r>
          </w:p>
        </w:tc>
        <w:tc>
          <w:tcPr>
            <w:tcW w:w="3191" w:type="dxa"/>
          </w:tcPr>
          <w:p w:rsidR="00DA4DC2" w:rsidRPr="006768E5" w:rsidRDefault="0003352D" w:rsidP="00DA4DC2">
            <w:pPr>
              <w:jc w:val="both"/>
              <w:rPr>
                <w:rFonts w:ascii="Times New Roman" w:hAnsi="Times New Roman" w:cs="Times New Roman"/>
                <w:sz w:val="24"/>
                <w:szCs w:val="24"/>
              </w:rPr>
            </w:pPr>
            <w:r>
              <w:rPr>
                <w:rFonts w:ascii="Times New Roman" w:hAnsi="Times New Roman" w:cs="Times New Roman"/>
                <w:sz w:val="24"/>
                <w:szCs w:val="24"/>
              </w:rPr>
              <w:t>7</w:t>
            </w:r>
          </w:p>
        </w:tc>
      </w:tr>
      <w:tr w:rsidR="0003352D" w:rsidRPr="006768E5" w:rsidTr="00DA4DC2">
        <w:tc>
          <w:tcPr>
            <w:tcW w:w="817" w:type="dxa"/>
          </w:tcPr>
          <w:p w:rsidR="0003352D" w:rsidRDefault="0003352D" w:rsidP="00DA4DC2">
            <w:pPr>
              <w:rPr>
                <w:rFonts w:ascii="Times New Roman" w:hAnsi="Times New Roman" w:cs="Times New Roman"/>
                <w:sz w:val="24"/>
                <w:szCs w:val="24"/>
              </w:rPr>
            </w:pPr>
            <w:r>
              <w:rPr>
                <w:rFonts w:ascii="Times New Roman" w:hAnsi="Times New Roman" w:cs="Times New Roman"/>
                <w:sz w:val="24"/>
                <w:szCs w:val="24"/>
              </w:rPr>
              <w:t>10.</w:t>
            </w:r>
          </w:p>
        </w:tc>
        <w:tc>
          <w:tcPr>
            <w:tcW w:w="5563" w:type="dxa"/>
          </w:tcPr>
          <w:p w:rsidR="0003352D" w:rsidRDefault="0003352D" w:rsidP="009746C7">
            <w:pPr>
              <w:rPr>
                <w:rFonts w:ascii="Times New Roman" w:hAnsi="Times New Roman" w:cs="Times New Roman"/>
                <w:sz w:val="24"/>
                <w:szCs w:val="24"/>
              </w:rPr>
            </w:pPr>
            <w:r>
              <w:rPr>
                <w:rFonts w:ascii="Times New Roman" w:hAnsi="Times New Roman" w:cs="Times New Roman"/>
                <w:sz w:val="24"/>
                <w:szCs w:val="24"/>
              </w:rPr>
              <w:t>Учебно-тренировочные мероприятия</w:t>
            </w:r>
          </w:p>
        </w:tc>
        <w:tc>
          <w:tcPr>
            <w:tcW w:w="3191" w:type="dxa"/>
          </w:tcPr>
          <w:p w:rsidR="0003352D" w:rsidRDefault="0003352D" w:rsidP="00DA4DC2">
            <w:pPr>
              <w:jc w:val="both"/>
              <w:rPr>
                <w:rFonts w:ascii="Times New Roman" w:hAnsi="Times New Roman" w:cs="Times New Roman"/>
                <w:sz w:val="24"/>
                <w:szCs w:val="24"/>
              </w:rPr>
            </w:pPr>
            <w:r>
              <w:rPr>
                <w:rFonts w:ascii="Times New Roman" w:hAnsi="Times New Roman" w:cs="Times New Roman"/>
                <w:sz w:val="24"/>
                <w:szCs w:val="24"/>
              </w:rPr>
              <w:t>8</w:t>
            </w:r>
          </w:p>
        </w:tc>
      </w:tr>
      <w:tr w:rsidR="00DA4DC2" w:rsidRPr="006768E5" w:rsidTr="00DA4DC2">
        <w:tc>
          <w:tcPr>
            <w:tcW w:w="817"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11.</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Объем соревновательной деятельности.</w:t>
            </w:r>
          </w:p>
        </w:tc>
        <w:tc>
          <w:tcPr>
            <w:tcW w:w="3191" w:type="dxa"/>
          </w:tcPr>
          <w:p w:rsidR="00DA4DC2" w:rsidRPr="006768E5" w:rsidRDefault="0003352D" w:rsidP="00DA4DC2">
            <w:pPr>
              <w:jc w:val="both"/>
              <w:rPr>
                <w:rFonts w:ascii="Times New Roman" w:hAnsi="Times New Roman" w:cs="Times New Roman"/>
                <w:sz w:val="24"/>
                <w:szCs w:val="24"/>
              </w:rPr>
            </w:pPr>
            <w:r>
              <w:rPr>
                <w:rFonts w:ascii="Times New Roman" w:hAnsi="Times New Roman" w:cs="Times New Roman"/>
                <w:sz w:val="24"/>
                <w:szCs w:val="24"/>
              </w:rPr>
              <w:t>9</w:t>
            </w:r>
          </w:p>
        </w:tc>
      </w:tr>
      <w:tr w:rsidR="00DA4DC2" w:rsidRPr="006768E5" w:rsidTr="00DA4DC2">
        <w:tc>
          <w:tcPr>
            <w:tcW w:w="817"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12.</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Соотношение видов спортивной подготовки и иных мероприятий в структуре учебно-тренировочного процесса на этапах спортивной подготовки.</w:t>
            </w:r>
          </w:p>
        </w:tc>
        <w:tc>
          <w:tcPr>
            <w:tcW w:w="3191" w:type="dxa"/>
          </w:tcPr>
          <w:p w:rsidR="00DA4DC2" w:rsidRPr="006768E5" w:rsidRDefault="00DA4DC2" w:rsidP="0003352D">
            <w:pPr>
              <w:jc w:val="both"/>
              <w:rPr>
                <w:rFonts w:ascii="Times New Roman" w:hAnsi="Times New Roman" w:cs="Times New Roman"/>
                <w:sz w:val="24"/>
                <w:szCs w:val="24"/>
              </w:rPr>
            </w:pPr>
            <w:r>
              <w:rPr>
                <w:rFonts w:ascii="Times New Roman" w:hAnsi="Times New Roman" w:cs="Times New Roman"/>
                <w:sz w:val="24"/>
                <w:szCs w:val="24"/>
              </w:rPr>
              <w:t>10</w:t>
            </w:r>
            <w:r w:rsidR="0003352D">
              <w:rPr>
                <w:rFonts w:ascii="Times New Roman" w:hAnsi="Times New Roman" w:cs="Times New Roman"/>
                <w:sz w:val="24"/>
                <w:szCs w:val="24"/>
              </w:rPr>
              <w:t xml:space="preserve"> </w:t>
            </w:r>
          </w:p>
        </w:tc>
      </w:tr>
      <w:tr w:rsidR="00DA4DC2" w:rsidRPr="006768E5" w:rsidTr="00DA4DC2">
        <w:tc>
          <w:tcPr>
            <w:tcW w:w="817"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13.</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Годовой учебно-тренировочный план</w:t>
            </w:r>
          </w:p>
        </w:tc>
        <w:tc>
          <w:tcPr>
            <w:tcW w:w="3191" w:type="dxa"/>
          </w:tcPr>
          <w:p w:rsidR="00DA4DC2" w:rsidRPr="006768E5" w:rsidRDefault="00DA4DC2" w:rsidP="00DA4DC2">
            <w:pPr>
              <w:jc w:val="both"/>
              <w:rPr>
                <w:rFonts w:ascii="Times New Roman" w:hAnsi="Times New Roman" w:cs="Times New Roman"/>
                <w:sz w:val="24"/>
                <w:szCs w:val="24"/>
              </w:rPr>
            </w:pPr>
            <w:r>
              <w:rPr>
                <w:rFonts w:ascii="Times New Roman" w:hAnsi="Times New Roman" w:cs="Times New Roman"/>
                <w:sz w:val="24"/>
                <w:szCs w:val="24"/>
              </w:rPr>
              <w:t>11</w:t>
            </w:r>
          </w:p>
        </w:tc>
      </w:tr>
      <w:tr w:rsidR="00DA4DC2" w:rsidRPr="006768E5" w:rsidTr="00DA4DC2">
        <w:tc>
          <w:tcPr>
            <w:tcW w:w="817"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14.</w:t>
            </w:r>
          </w:p>
        </w:tc>
        <w:tc>
          <w:tcPr>
            <w:tcW w:w="5563" w:type="dxa"/>
          </w:tcPr>
          <w:p w:rsidR="00DA4DC2" w:rsidRDefault="00DA4DC2" w:rsidP="0003352D">
            <w:pPr>
              <w:rPr>
                <w:rFonts w:ascii="Times New Roman" w:hAnsi="Times New Roman" w:cs="Times New Roman"/>
                <w:sz w:val="24"/>
                <w:szCs w:val="24"/>
              </w:rPr>
            </w:pPr>
            <w:r>
              <w:rPr>
                <w:rFonts w:ascii="Times New Roman" w:hAnsi="Times New Roman" w:cs="Times New Roman"/>
                <w:sz w:val="24"/>
                <w:szCs w:val="24"/>
              </w:rPr>
              <w:t>Примерны</w:t>
            </w:r>
            <w:r w:rsidR="0003352D">
              <w:rPr>
                <w:rFonts w:ascii="Times New Roman" w:hAnsi="Times New Roman" w:cs="Times New Roman"/>
                <w:sz w:val="24"/>
                <w:szCs w:val="24"/>
              </w:rPr>
              <w:t>е</w:t>
            </w:r>
            <w:r>
              <w:rPr>
                <w:rFonts w:ascii="Times New Roman" w:hAnsi="Times New Roman" w:cs="Times New Roman"/>
                <w:sz w:val="24"/>
                <w:szCs w:val="24"/>
              </w:rPr>
              <w:t xml:space="preserve"> годов</w:t>
            </w:r>
            <w:r w:rsidR="00B76AAA">
              <w:rPr>
                <w:rFonts w:ascii="Times New Roman" w:hAnsi="Times New Roman" w:cs="Times New Roman"/>
                <w:sz w:val="24"/>
                <w:szCs w:val="24"/>
              </w:rPr>
              <w:t>ые</w:t>
            </w:r>
            <w:r>
              <w:rPr>
                <w:rFonts w:ascii="Times New Roman" w:hAnsi="Times New Roman" w:cs="Times New Roman"/>
                <w:sz w:val="24"/>
                <w:szCs w:val="24"/>
              </w:rPr>
              <w:t xml:space="preserve"> план</w:t>
            </w:r>
            <w:r w:rsidR="00B76AAA">
              <w:rPr>
                <w:rFonts w:ascii="Times New Roman" w:hAnsi="Times New Roman" w:cs="Times New Roman"/>
                <w:sz w:val="24"/>
                <w:szCs w:val="24"/>
              </w:rPr>
              <w:t>ы</w:t>
            </w:r>
            <w:r>
              <w:rPr>
                <w:rFonts w:ascii="Times New Roman" w:hAnsi="Times New Roman" w:cs="Times New Roman"/>
                <w:sz w:val="24"/>
                <w:szCs w:val="24"/>
              </w:rPr>
              <w:t xml:space="preserve"> учебно-тренировочных занятий (спортивная подготовка) по виду спорта </w:t>
            </w:r>
            <w:r w:rsidR="00B76AAA">
              <w:rPr>
                <w:rFonts w:ascii="Times New Roman" w:hAnsi="Times New Roman" w:cs="Times New Roman"/>
                <w:sz w:val="24"/>
                <w:szCs w:val="24"/>
              </w:rPr>
              <w:t xml:space="preserve">настольный </w:t>
            </w:r>
            <w:proofErr w:type="gramStart"/>
            <w:r w:rsidR="00B76AAA">
              <w:rPr>
                <w:rFonts w:ascii="Times New Roman" w:hAnsi="Times New Roman" w:cs="Times New Roman"/>
                <w:sz w:val="24"/>
                <w:szCs w:val="24"/>
              </w:rPr>
              <w:t>теннис .</w:t>
            </w:r>
            <w:proofErr w:type="gramEnd"/>
          </w:p>
        </w:tc>
        <w:tc>
          <w:tcPr>
            <w:tcW w:w="3191" w:type="dxa"/>
          </w:tcPr>
          <w:p w:rsidR="00DA4DC2" w:rsidRPr="006768E5" w:rsidRDefault="00DA4DC2" w:rsidP="00DA4DC2">
            <w:pPr>
              <w:jc w:val="both"/>
              <w:rPr>
                <w:rFonts w:ascii="Times New Roman" w:hAnsi="Times New Roman" w:cs="Times New Roman"/>
                <w:sz w:val="24"/>
                <w:szCs w:val="24"/>
              </w:rPr>
            </w:pPr>
            <w:r>
              <w:rPr>
                <w:rFonts w:ascii="Times New Roman" w:hAnsi="Times New Roman" w:cs="Times New Roman"/>
                <w:sz w:val="24"/>
                <w:szCs w:val="24"/>
              </w:rPr>
              <w:t>12</w:t>
            </w:r>
            <w:r w:rsidR="0003352D">
              <w:rPr>
                <w:rFonts w:ascii="Times New Roman" w:hAnsi="Times New Roman" w:cs="Times New Roman"/>
                <w:sz w:val="24"/>
                <w:szCs w:val="24"/>
              </w:rPr>
              <w:t>-15</w:t>
            </w:r>
          </w:p>
        </w:tc>
      </w:tr>
      <w:tr w:rsidR="00DA4DC2" w:rsidRPr="006768E5" w:rsidTr="00DA4DC2">
        <w:tc>
          <w:tcPr>
            <w:tcW w:w="817"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15.</w:t>
            </w:r>
          </w:p>
        </w:tc>
        <w:tc>
          <w:tcPr>
            <w:tcW w:w="5563" w:type="dxa"/>
          </w:tcPr>
          <w:p w:rsidR="00DA4DC2" w:rsidRDefault="00B76AAA" w:rsidP="00B76AAA">
            <w:pPr>
              <w:rPr>
                <w:rFonts w:ascii="Times New Roman" w:hAnsi="Times New Roman" w:cs="Times New Roman"/>
                <w:sz w:val="24"/>
                <w:szCs w:val="24"/>
              </w:rPr>
            </w:pPr>
            <w:r>
              <w:rPr>
                <w:rFonts w:ascii="Times New Roman" w:hAnsi="Times New Roman" w:cs="Times New Roman"/>
                <w:sz w:val="24"/>
                <w:szCs w:val="24"/>
              </w:rPr>
              <w:t xml:space="preserve"> </w:t>
            </w:r>
            <w:r w:rsidR="00DA4DC2">
              <w:rPr>
                <w:rFonts w:ascii="Times New Roman" w:hAnsi="Times New Roman" w:cs="Times New Roman"/>
                <w:sz w:val="24"/>
                <w:szCs w:val="24"/>
              </w:rPr>
              <w:t xml:space="preserve">  </w:t>
            </w:r>
            <w:r>
              <w:rPr>
                <w:rFonts w:ascii="Times New Roman" w:hAnsi="Times New Roman" w:cs="Times New Roman"/>
                <w:sz w:val="24"/>
                <w:szCs w:val="24"/>
              </w:rPr>
              <w:t>Цель и задачи воспитательной работы</w:t>
            </w:r>
          </w:p>
        </w:tc>
        <w:tc>
          <w:tcPr>
            <w:tcW w:w="3191" w:type="dxa"/>
          </w:tcPr>
          <w:p w:rsidR="00DA4DC2" w:rsidRPr="006768E5" w:rsidRDefault="00DA4DC2" w:rsidP="0003352D">
            <w:pPr>
              <w:jc w:val="both"/>
              <w:rPr>
                <w:rFonts w:ascii="Times New Roman" w:hAnsi="Times New Roman" w:cs="Times New Roman"/>
                <w:sz w:val="24"/>
                <w:szCs w:val="24"/>
              </w:rPr>
            </w:pPr>
            <w:r>
              <w:rPr>
                <w:rFonts w:ascii="Times New Roman" w:hAnsi="Times New Roman" w:cs="Times New Roman"/>
                <w:sz w:val="24"/>
                <w:szCs w:val="24"/>
              </w:rPr>
              <w:t>1</w:t>
            </w:r>
            <w:r w:rsidR="0003352D">
              <w:rPr>
                <w:rFonts w:ascii="Times New Roman" w:hAnsi="Times New Roman" w:cs="Times New Roman"/>
                <w:sz w:val="24"/>
                <w:szCs w:val="24"/>
              </w:rPr>
              <w:t>6</w:t>
            </w:r>
            <w:r>
              <w:rPr>
                <w:rFonts w:ascii="Times New Roman" w:hAnsi="Times New Roman" w:cs="Times New Roman"/>
                <w:sz w:val="24"/>
                <w:szCs w:val="24"/>
              </w:rPr>
              <w:t>-1</w:t>
            </w:r>
            <w:r w:rsidR="0003352D">
              <w:rPr>
                <w:rFonts w:ascii="Times New Roman" w:hAnsi="Times New Roman" w:cs="Times New Roman"/>
                <w:sz w:val="24"/>
                <w:szCs w:val="24"/>
              </w:rPr>
              <w:t>7</w:t>
            </w:r>
          </w:p>
        </w:tc>
      </w:tr>
      <w:tr w:rsidR="00DA4DC2" w:rsidRPr="006768E5" w:rsidTr="00DA4DC2">
        <w:trPr>
          <w:trHeight w:val="439"/>
        </w:trPr>
        <w:tc>
          <w:tcPr>
            <w:tcW w:w="817" w:type="dxa"/>
          </w:tcPr>
          <w:p w:rsidR="00DA4DC2" w:rsidRDefault="00B76AAA" w:rsidP="00DA4DC2">
            <w:pPr>
              <w:rPr>
                <w:rFonts w:ascii="Times New Roman" w:hAnsi="Times New Roman" w:cs="Times New Roman"/>
                <w:sz w:val="24"/>
                <w:szCs w:val="24"/>
              </w:rPr>
            </w:pPr>
            <w:r>
              <w:rPr>
                <w:rFonts w:ascii="Times New Roman" w:hAnsi="Times New Roman" w:cs="Times New Roman"/>
                <w:sz w:val="24"/>
                <w:szCs w:val="24"/>
              </w:rPr>
              <w:t>16</w:t>
            </w:r>
            <w:r w:rsidR="00DA4DC2">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3191" w:type="dxa"/>
          </w:tcPr>
          <w:p w:rsidR="00DA4DC2" w:rsidRPr="006768E5" w:rsidRDefault="0003352D" w:rsidP="0003352D">
            <w:pPr>
              <w:jc w:val="both"/>
              <w:rPr>
                <w:rFonts w:ascii="Times New Roman" w:hAnsi="Times New Roman" w:cs="Times New Roman"/>
                <w:sz w:val="24"/>
                <w:szCs w:val="24"/>
              </w:rPr>
            </w:pPr>
            <w:r>
              <w:rPr>
                <w:rFonts w:ascii="Times New Roman" w:hAnsi="Times New Roman" w:cs="Times New Roman"/>
                <w:sz w:val="24"/>
                <w:szCs w:val="24"/>
              </w:rPr>
              <w:t>17</w:t>
            </w:r>
            <w:r w:rsidR="00DA4DC2">
              <w:rPr>
                <w:rFonts w:ascii="Times New Roman" w:hAnsi="Times New Roman" w:cs="Times New Roman"/>
                <w:sz w:val="24"/>
                <w:szCs w:val="24"/>
              </w:rPr>
              <w:t>-</w:t>
            </w:r>
            <w:r>
              <w:rPr>
                <w:rFonts w:ascii="Times New Roman" w:hAnsi="Times New Roman" w:cs="Times New Roman"/>
                <w:sz w:val="24"/>
                <w:szCs w:val="24"/>
              </w:rPr>
              <w:t>19</w:t>
            </w:r>
          </w:p>
        </w:tc>
      </w:tr>
      <w:tr w:rsidR="00DA4DC2" w:rsidRPr="006768E5" w:rsidTr="00DA4DC2">
        <w:trPr>
          <w:trHeight w:val="439"/>
        </w:trPr>
        <w:tc>
          <w:tcPr>
            <w:tcW w:w="817" w:type="dxa"/>
          </w:tcPr>
          <w:p w:rsidR="00DA4DC2" w:rsidRDefault="00B76AAA" w:rsidP="00DA4DC2">
            <w:pPr>
              <w:rPr>
                <w:rFonts w:ascii="Times New Roman" w:hAnsi="Times New Roman" w:cs="Times New Roman"/>
                <w:sz w:val="24"/>
                <w:szCs w:val="24"/>
              </w:rPr>
            </w:pPr>
            <w:r>
              <w:rPr>
                <w:rFonts w:ascii="Times New Roman" w:hAnsi="Times New Roman" w:cs="Times New Roman"/>
                <w:sz w:val="24"/>
                <w:szCs w:val="24"/>
              </w:rPr>
              <w:t>17</w:t>
            </w:r>
            <w:r w:rsidR="00DA4DC2">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 xml:space="preserve">План </w:t>
            </w:r>
            <w:proofErr w:type="gramStart"/>
            <w:r>
              <w:rPr>
                <w:rFonts w:ascii="Times New Roman" w:hAnsi="Times New Roman" w:cs="Times New Roman"/>
                <w:sz w:val="24"/>
                <w:szCs w:val="24"/>
              </w:rPr>
              <w:t>мероприятий</w:t>
            </w:r>
            <w:proofErr w:type="gramEnd"/>
            <w:r>
              <w:rPr>
                <w:rFonts w:ascii="Times New Roman" w:hAnsi="Times New Roman" w:cs="Times New Roman"/>
                <w:sz w:val="24"/>
                <w:szCs w:val="24"/>
              </w:rPr>
              <w:t xml:space="preserve"> направленных на предотвращение допинга и борьбу с ним.</w:t>
            </w:r>
          </w:p>
        </w:tc>
        <w:tc>
          <w:tcPr>
            <w:tcW w:w="3191" w:type="dxa"/>
          </w:tcPr>
          <w:p w:rsidR="00DA4DC2" w:rsidRPr="006768E5" w:rsidRDefault="00DA4DC2" w:rsidP="0003352D">
            <w:pPr>
              <w:jc w:val="both"/>
              <w:rPr>
                <w:rFonts w:ascii="Times New Roman" w:hAnsi="Times New Roman" w:cs="Times New Roman"/>
                <w:sz w:val="24"/>
                <w:szCs w:val="24"/>
              </w:rPr>
            </w:pPr>
            <w:r>
              <w:rPr>
                <w:rFonts w:ascii="Times New Roman" w:hAnsi="Times New Roman" w:cs="Times New Roman"/>
                <w:sz w:val="24"/>
                <w:szCs w:val="24"/>
              </w:rPr>
              <w:t>2</w:t>
            </w:r>
            <w:r w:rsidR="0003352D">
              <w:rPr>
                <w:rFonts w:ascii="Times New Roman" w:hAnsi="Times New Roman" w:cs="Times New Roman"/>
                <w:sz w:val="24"/>
                <w:szCs w:val="24"/>
              </w:rPr>
              <w:t>0</w:t>
            </w:r>
            <w:r>
              <w:rPr>
                <w:rFonts w:ascii="Times New Roman" w:hAnsi="Times New Roman" w:cs="Times New Roman"/>
                <w:sz w:val="24"/>
                <w:szCs w:val="24"/>
              </w:rPr>
              <w:t>-2</w:t>
            </w:r>
            <w:r w:rsidR="0003352D">
              <w:rPr>
                <w:rFonts w:ascii="Times New Roman" w:hAnsi="Times New Roman" w:cs="Times New Roman"/>
                <w:sz w:val="24"/>
                <w:szCs w:val="24"/>
              </w:rPr>
              <w:t>1</w:t>
            </w:r>
          </w:p>
        </w:tc>
      </w:tr>
      <w:tr w:rsidR="00DA4DC2" w:rsidRPr="006768E5" w:rsidTr="00DA4DC2">
        <w:trPr>
          <w:trHeight w:val="439"/>
        </w:trPr>
        <w:tc>
          <w:tcPr>
            <w:tcW w:w="817" w:type="dxa"/>
          </w:tcPr>
          <w:p w:rsidR="00DA4DC2" w:rsidRDefault="00B76AAA" w:rsidP="00DA4DC2">
            <w:pPr>
              <w:rPr>
                <w:rFonts w:ascii="Times New Roman" w:hAnsi="Times New Roman" w:cs="Times New Roman"/>
                <w:sz w:val="24"/>
                <w:szCs w:val="24"/>
              </w:rPr>
            </w:pPr>
            <w:r>
              <w:rPr>
                <w:rFonts w:ascii="Times New Roman" w:hAnsi="Times New Roman" w:cs="Times New Roman"/>
                <w:sz w:val="24"/>
                <w:szCs w:val="24"/>
              </w:rPr>
              <w:t>18</w:t>
            </w:r>
            <w:r w:rsidR="00DA4DC2">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План антидопинговых мероприятий.</w:t>
            </w:r>
          </w:p>
        </w:tc>
        <w:tc>
          <w:tcPr>
            <w:tcW w:w="3191" w:type="dxa"/>
          </w:tcPr>
          <w:p w:rsidR="00DA4DC2" w:rsidRPr="006768E5" w:rsidRDefault="00DA4DC2" w:rsidP="0003352D">
            <w:pPr>
              <w:jc w:val="both"/>
              <w:rPr>
                <w:rFonts w:ascii="Times New Roman" w:hAnsi="Times New Roman" w:cs="Times New Roman"/>
                <w:sz w:val="24"/>
                <w:szCs w:val="24"/>
              </w:rPr>
            </w:pPr>
            <w:r>
              <w:rPr>
                <w:rFonts w:ascii="Times New Roman" w:hAnsi="Times New Roman" w:cs="Times New Roman"/>
                <w:sz w:val="24"/>
                <w:szCs w:val="24"/>
              </w:rPr>
              <w:t>2</w:t>
            </w:r>
            <w:r w:rsidR="0003352D">
              <w:rPr>
                <w:rFonts w:ascii="Times New Roman" w:hAnsi="Times New Roman" w:cs="Times New Roman"/>
                <w:sz w:val="24"/>
                <w:szCs w:val="24"/>
              </w:rPr>
              <w:t>1</w:t>
            </w:r>
            <w:r>
              <w:rPr>
                <w:rFonts w:ascii="Times New Roman" w:hAnsi="Times New Roman" w:cs="Times New Roman"/>
                <w:sz w:val="24"/>
                <w:szCs w:val="24"/>
              </w:rPr>
              <w:t>-2</w:t>
            </w:r>
            <w:r w:rsidR="0003352D">
              <w:rPr>
                <w:rFonts w:ascii="Times New Roman" w:hAnsi="Times New Roman" w:cs="Times New Roman"/>
                <w:sz w:val="24"/>
                <w:szCs w:val="24"/>
              </w:rPr>
              <w:t>5</w:t>
            </w:r>
          </w:p>
        </w:tc>
      </w:tr>
      <w:tr w:rsidR="00DA4DC2" w:rsidRPr="006768E5" w:rsidTr="00DA4DC2">
        <w:trPr>
          <w:trHeight w:val="439"/>
        </w:trPr>
        <w:tc>
          <w:tcPr>
            <w:tcW w:w="817" w:type="dxa"/>
          </w:tcPr>
          <w:p w:rsidR="00DA4DC2" w:rsidRDefault="00B76AAA" w:rsidP="00DA4DC2">
            <w:pPr>
              <w:rPr>
                <w:rFonts w:ascii="Times New Roman" w:hAnsi="Times New Roman" w:cs="Times New Roman"/>
                <w:sz w:val="24"/>
                <w:szCs w:val="24"/>
              </w:rPr>
            </w:pPr>
            <w:r>
              <w:rPr>
                <w:rFonts w:ascii="Times New Roman" w:hAnsi="Times New Roman" w:cs="Times New Roman"/>
                <w:sz w:val="24"/>
                <w:szCs w:val="24"/>
              </w:rPr>
              <w:t>19</w:t>
            </w:r>
            <w:r w:rsidR="00DA4DC2">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Инструкторская </w:t>
            </w:r>
            <w:r w:rsidR="00B76AAA">
              <w:rPr>
                <w:rFonts w:ascii="Times New Roman" w:hAnsi="Times New Roman" w:cs="Times New Roman"/>
                <w:sz w:val="24"/>
                <w:szCs w:val="24"/>
              </w:rPr>
              <w:t xml:space="preserve"> и</w:t>
            </w:r>
            <w:proofErr w:type="gramEnd"/>
            <w:r w:rsidR="00B76AAA">
              <w:rPr>
                <w:rFonts w:ascii="Times New Roman" w:hAnsi="Times New Roman" w:cs="Times New Roman"/>
                <w:sz w:val="24"/>
                <w:szCs w:val="24"/>
              </w:rPr>
              <w:t xml:space="preserve"> судейская </w:t>
            </w:r>
            <w:r>
              <w:rPr>
                <w:rFonts w:ascii="Times New Roman" w:hAnsi="Times New Roman" w:cs="Times New Roman"/>
                <w:sz w:val="24"/>
                <w:szCs w:val="24"/>
              </w:rPr>
              <w:t>практика</w:t>
            </w:r>
          </w:p>
        </w:tc>
        <w:tc>
          <w:tcPr>
            <w:tcW w:w="3191" w:type="dxa"/>
          </w:tcPr>
          <w:p w:rsidR="00DA4DC2" w:rsidRPr="006768E5" w:rsidRDefault="00DA4DC2" w:rsidP="0003352D">
            <w:pPr>
              <w:jc w:val="both"/>
              <w:rPr>
                <w:rFonts w:ascii="Times New Roman" w:hAnsi="Times New Roman" w:cs="Times New Roman"/>
                <w:sz w:val="24"/>
                <w:szCs w:val="24"/>
              </w:rPr>
            </w:pPr>
            <w:r>
              <w:rPr>
                <w:rFonts w:ascii="Times New Roman" w:hAnsi="Times New Roman" w:cs="Times New Roman"/>
                <w:sz w:val="24"/>
                <w:szCs w:val="24"/>
              </w:rPr>
              <w:t>2</w:t>
            </w:r>
            <w:r w:rsidR="0003352D">
              <w:rPr>
                <w:rFonts w:ascii="Times New Roman" w:hAnsi="Times New Roman" w:cs="Times New Roman"/>
                <w:sz w:val="24"/>
                <w:szCs w:val="24"/>
              </w:rPr>
              <w:t>5</w:t>
            </w:r>
          </w:p>
        </w:tc>
      </w:tr>
      <w:tr w:rsidR="00DA4DC2" w:rsidRPr="006768E5" w:rsidTr="00DA4DC2">
        <w:trPr>
          <w:trHeight w:val="439"/>
        </w:trPr>
        <w:tc>
          <w:tcPr>
            <w:tcW w:w="817" w:type="dxa"/>
          </w:tcPr>
          <w:p w:rsidR="00DA4DC2" w:rsidRDefault="00B76AAA" w:rsidP="00DA4DC2">
            <w:pPr>
              <w:rPr>
                <w:rFonts w:ascii="Times New Roman" w:hAnsi="Times New Roman" w:cs="Times New Roman"/>
                <w:sz w:val="24"/>
                <w:szCs w:val="24"/>
              </w:rPr>
            </w:pPr>
            <w:r>
              <w:rPr>
                <w:rFonts w:ascii="Times New Roman" w:hAnsi="Times New Roman" w:cs="Times New Roman"/>
                <w:sz w:val="24"/>
                <w:szCs w:val="24"/>
              </w:rPr>
              <w:t>20</w:t>
            </w:r>
            <w:r w:rsidR="00DA4DC2">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План работы семинара для подготовки инструкторов-общественников.</w:t>
            </w:r>
          </w:p>
        </w:tc>
        <w:tc>
          <w:tcPr>
            <w:tcW w:w="3191" w:type="dxa"/>
          </w:tcPr>
          <w:p w:rsidR="00DA4DC2" w:rsidRPr="006768E5" w:rsidRDefault="00DA4DC2" w:rsidP="0003352D">
            <w:pPr>
              <w:jc w:val="both"/>
              <w:rPr>
                <w:rFonts w:ascii="Times New Roman" w:hAnsi="Times New Roman" w:cs="Times New Roman"/>
                <w:sz w:val="24"/>
                <w:szCs w:val="24"/>
              </w:rPr>
            </w:pPr>
            <w:r>
              <w:rPr>
                <w:rFonts w:ascii="Times New Roman" w:hAnsi="Times New Roman" w:cs="Times New Roman"/>
                <w:sz w:val="24"/>
                <w:szCs w:val="24"/>
              </w:rPr>
              <w:t>2</w:t>
            </w:r>
            <w:r w:rsidR="0003352D">
              <w:rPr>
                <w:rFonts w:ascii="Times New Roman" w:hAnsi="Times New Roman" w:cs="Times New Roman"/>
                <w:sz w:val="24"/>
                <w:szCs w:val="24"/>
              </w:rPr>
              <w:t>6</w:t>
            </w:r>
          </w:p>
        </w:tc>
      </w:tr>
      <w:tr w:rsidR="00DA4DC2" w:rsidRPr="006768E5" w:rsidTr="00DA4DC2">
        <w:trPr>
          <w:trHeight w:val="439"/>
        </w:trPr>
        <w:tc>
          <w:tcPr>
            <w:tcW w:w="817" w:type="dxa"/>
          </w:tcPr>
          <w:p w:rsidR="00DA4DC2" w:rsidRDefault="00DA4DC2" w:rsidP="00B76AAA">
            <w:pPr>
              <w:rPr>
                <w:rFonts w:ascii="Times New Roman" w:hAnsi="Times New Roman" w:cs="Times New Roman"/>
                <w:sz w:val="24"/>
                <w:szCs w:val="24"/>
              </w:rPr>
            </w:pPr>
            <w:r>
              <w:rPr>
                <w:rFonts w:ascii="Times New Roman" w:hAnsi="Times New Roman" w:cs="Times New Roman"/>
                <w:sz w:val="24"/>
                <w:szCs w:val="24"/>
              </w:rPr>
              <w:t>2</w:t>
            </w:r>
            <w:r w:rsidR="00B76AAA">
              <w:rPr>
                <w:rFonts w:ascii="Times New Roman" w:hAnsi="Times New Roman" w:cs="Times New Roman"/>
                <w:sz w:val="24"/>
                <w:szCs w:val="24"/>
              </w:rPr>
              <w:t>1</w:t>
            </w:r>
            <w:r>
              <w:rPr>
                <w:rFonts w:ascii="Times New Roman" w:hAnsi="Times New Roman" w:cs="Times New Roman"/>
                <w:sz w:val="24"/>
                <w:szCs w:val="24"/>
              </w:rPr>
              <w:t>.</w:t>
            </w:r>
          </w:p>
        </w:tc>
        <w:tc>
          <w:tcPr>
            <w:tcW w:w="5563" w:type="dxa"/>
          </w:tcPr>
          <w:p w:rsidR="00DA4DC2" w:rsidRDefault="00DA4DC2" w:rsidP="00B76AAA">
            <w:pPr>
              <w:rPr>
                <w:rFonts w:ascii="Times New Roman" w:hAnsi="Times New Roman" w:cs="Times New Roman"/>
                <w:sz w:val="24"/>
                <w:szCs w:val="24"/>
              </w:rPr>
            </w:pPr>
            <w:r>
              <w:rPr>
                <w:rFonts w:ascii="Times New Roman" w:hAnsi="Times New Roman" w:cs="Times New Roman"/>
                <w:sz w:val="24"/>
                <w:szCs w:val="24"/>
              </w:rPr>
              <w:t xml:space="preserve">План работы семинара для судей по </w:t>
            </w:r>
            <w:r w:rsidR="00B76AAA">
              <w:rPr>
                <w:rFonts w:ascii="Times New Roman" w:hAnsi="Times New Roman" w:cs="Times New Roman"/>
                <w:sz w:val="24"/>
                <w:szCs w:val="24"/>
              </w:rPr>
              <w:t>настольному теннису.</w:t>
            </w:r>
          </w:p>
        </w:tc>
        <w:tc>
          <w:tcPr>
            <w:tcW w:w="3191" w:type="dxa"/>
          </w:tcPr>
          <w:p w:rsidR="00DA4DC2" w:rsidRPr="006768E5" w:rsidRDefault="00174706" w:rsidP="00DA4DC2">
            <w:pPr>
              <w:jc w:val="both"/>
              <w:rPr>
                <w:rFonts w:ascii="Times New Roman" w:hAnsi="Times New Roman" w:cs="Times New Roman"/>
                <w:sz w:val="24"/>
                <w:szCs w:val="24"/>
              </w:rPr>
            </w:pPr>
            <w:r>
              <w:rPr>
                <w:rFonts w:ascii="Times New Roman" w:hAnsi="Times New Roman" w:cs="Times New Roman"/>
                <w:sz w:val="24"/>
                <w:szCs w:val="24"/>
              </w:rPr>
              <w:t>27-28</w:t>
            </w:r>
          </w:p>
        </w:tc>
      </w:tr>
      <w:tr w:rsidR="00DA4DC2" w:rsidRPr="006768E5" w:rsidTr="00DA4DC2">
        <w:trPr>
          <w:trHeight w:val="439"/>
        </w:trPr>
        <w:tc>
          <w:tcPr>
            <w:tcW w:w="817" w:type="dxa"/>
          </w:tcPr>
          <w:p w:rsidR="00DA4DC2" w:rsidRDefault="00DA4DC2" w:rsidP="00B76AAA">
            <w:pPr>
              <w:rPr>
                <w:rFonts w:ascii="Times New Roman" w:hAnsi="Times New Roman" w:cs="Times New Roman"/>
                <w:sz w:val="24"/>
                <w:szCs w:val="24"/>
              </w:rPr>
            </w:pPr>
            <w:r>
              <w:rPr>
                <w:rFonts w:ascii="Times New Roman" w:hAnsi="Times New Roman" w:cs="Times New Roman"/>
                <w:sz w:val="24"/>
                <w:szCs w:val="24"/>
              </w:rPr>
              <w:t>2</w:t>
            </w:r>
            <w:r w:rsidR="00B76AAA">
              <w:rPr>
                <w:rFonts w:ascii="Times New Roman" w:hAnsi="Times New Roman" w:cs="Times New Roman"/>
                <w:sz w:val="24"/>
                <w:szCs w:val="24"/>
              </w:rPr>
              <w:t>2</w:t>
            </w:r>
            <w:r>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План медицинских, медико-биологических мероприятий и применение восстановительных средств.</w:t>
            </w:r>
          </w:p>
        </w:tc>
        <w:tc>
          <w:tcPr>
            <w:tcW w:w="3191" w:type="dxa"/>
          </w:tcPr>
          <w:p w:rsidR="00DA4DC2" w:rsidRPr="006768E5" w:rsidRDefault="00174706" w:rsidP="00DA4DC2">
            <w:pPr>
              <w:jc w:val="both"/>
              <w:rPr>
                <w:rFonts w:ascii="Times New Roman" w:hAnsi="Times New Roman" w:cs="Times New Roman"/>
                <w:sz w:val="24"/>
                <w:szCs w:val="24"/>
              </w:rPr>
            </w:pPr>
            <w:r>
              <w:rPr>
                <w:rFonts w:ascii="Times New Roman" w:hAnsi="Times New Roman" w:cs="Times New Roman"/>
                <w:sz w:val="24"/>
                <w:szCs w:val="24"/>
              </w:rPr>
              <w:t>28-30</w:t>
            </w:r>
          </w:p>
        </w:tc>
      </w:tr>
      <w:tr w:rsidR="00DA4DC2" w:rsidRPr="006768E5" w:rsidTr="00DA4DC2">
        <w:trPr>
          <w:trHeight w:val="439"/>
        </w:trPr>
        <w:tc>
          <w:tcPr>
            <w:tcW w:w="817" w:type="dxa"/>
          </w:tcPr>
          <w:p w:rsidR="00DA4DC2" w:rsidRDefault="004256EF" w:rsidP="00DA4DC2">
            <w:pPr>
              <w:rPr>
                <w:rFonts w:ascii="Times New Roman" w:hAnsi="Times New Roman" w:cs="Times New Roman"/>
                <w:sz w:val="24"/>
                <w:szCs w:val="24"/>
              </w:rPr>
            </w:pPr>
            <w:r>
              <w:rPr>
                <w:rFonts w:ascii="Times New Roman" w:hAnsi="Times New Roman" w:cs="Times New Roman"/>
                <w:sz w:val="24"/>
                <w:szCs w:val="24"/>
              </w:rPr>
              <w:t>23</w:t>
            </w:r>
            <w:r w:rsidR="00DA4DC2">
              <w:rPr>
                <w:rFonts w:ascii="Times New Roman" w:hAnsi="Times New Roman" w:cs="Times New Roman"/>
                <w:sz w:val="24"/>
                <w:szCs w:val="24"/>
              </w:rPr>
              <w:t>.</w:t>
            </w:r>
          </w:p>
        </w:tc>
        <w:tc>
          <w:tcPr>
            <w:tcW w:w="5563" w:type="dxa"/>
          </w:tcPr>
          <w:p w:rsidR="00DA4DC2" w:rsidRDefault="00DA4DC2" w:rsidP="00DA4DC2">
            <w:pPr>
              <w:rPr>
                <w:rFonts w:ascii="Times New Roman" w:hAnsi="Times New Roman" w:cs="Times New Roman"/>
                <w:sz w:val="24"/>
                <w:szCs w:val="24"/>
              </w:rPr>
            </w:pPr>
            <w:r>
              <w:rPr>
                <w:rFonts w:ascii="Times New Roman" w:hAnsi="Times New Roman" w:cs="Times New Roman"/>
                <w:sz w:val="24"/>
                <w:szCs w:val="24"/>
              </w:rPr>
              <w:t>Система контроля и зачетные требования.</w:t>
            </w:r>
          </w:p>
        </w:tc>
        <w:tc>
          <w:tcPr>
            <w:tcW w:w="3191" w:type="dxa"/>
          </w:tcPr>
          <w:p w:rsidR="00DA4DC2" w:rsidRPr="006768E5" w:rsidRDefault="00DA4DC2" w:rsidP="00174706">
            <w:pPr>
              <w:jc w:val="both"/>
              <w:rPr>
                <w:rFonts w:ascii="Times New Roman" w:hAnsi="Times New Roman" w:cs="Times New Roman"/>
                <w:sz w:val="24"/>
                <w:szCs w:val="24"/>
              </w:rPr>
            </w:pPr>
            <w:r>
              <w:rPr>
                <w:rFonts w:ascii="Times New Roman" w:hAnsi="Times New Roman" w:cs="Times New Roman"/>
                <w:sz w:val="24"/>
                <w:szCs w:val="24"/>
              </w:rPr>
              <w:t>3</w:t>
            </w:r>
            <w:r w:rsidR="00174706">
              <w:rPr>
                <w:rFonts w:ascii="Times New Roman" w:hAnsi="Times New Roman" w:cs="Times New Roman"/>
                <w:sz w:val="24"/>
                <w:szCs w:val="24"/>
              </w:rPr>
              <w:t>0-33</w:t>
            </w:r>
          </w:p>
        </w:tc>
      </w:tr>
      <w:tr w:rsidR="00DA4DC2" w:rsidRPr="006768E5" w:rsidTr="00DA4DC2">
        <w:trPr>
          <w:trHeight w:val="439"/>
        </w:trPr>
        <w:tc>
          <w:tcPr>
            <w:tcW w:w="817" w:type="dxa"/>
          </w:tcPr>
          <w:p w:rsidR="00DA4DC2" w:rsidRDefault="004256EF" w:rsidP="00DA4DC2">
            <w:pPr>
              <w:rPr>
                <w:rFonts w:ascii="Times New Roman" w:hAnsi="Times New Roman" w:cs="Times New Roman"/>
                <w:sz w:val="24"/>
                <w:szCs w:val="24"/>
              </w:rPr>
            </w:pPr>
            <w:r>
              <w:rPr>
                <w:rFonts w:ascii="Times New Roman" w:hAnsi="Times New Roman" w:cs="Times New Roman"/>
                <w:sz w:val="24"/>
                <w:szCs w:val="24"/>
              </w:rPr>
              <w:t>24</w:t>
            </w:r>
            <w:r w:rsidR="00DA4DC2">
              <w:rPr>
                <w:rFonts w:ascii="Times New Roman" w:hAnsi="Times New Roman" w:cs="Times New Roman"/>
                <w:sz w:val="24"/>
                <w:szCs w:val="24"/>
              </w:rPr>
              <w:t>.</w:t>
            </w:r>
          </w:p>
        </w:tc>
        <w:tc>
          <w:tcPr>
            <w:tcW w:w="5563" w:type="dxa"/>
          </w:tcPr>
          <w:p w:rsidR="00DA4DC2" w:rsidRDefault="00DA4DC2" w:rsidP="004256EF">
            <w:pPr>
              <w:rPr>
                <w:rFonts w:ascii="Times New Roman" w:hAnsi="Times New Roman" w:cs="Times New Roman"/>
                <w:sz w:val="24"/>
                <w:szCs w:val="24"/>
              </w:rPr>
            </w:pPr>
            <w:r>
              <w:rPr>
                <w:rFonts w:ascii="Times New Roman" w:hAnsi="Times New Roman" w:cs="Times New Roman"/>
                <w:sz w:val="24"/>
                <w:szCs w:val="24"/>
              </w:rPr>
              <w:t>Нормативы общей физической и специально физической подготовки для зачисления и перевода на этап начальной подготовки по виду спорта «</w:t>
            </w:r>
            <w:r w:rsidR="004256EF">
              <w:rPr>
                <w:rFonts w:ascii="Times New Roman" w:hAnsi="Times New Roman" w:cs="Times New Roman"/>
                <w:sz w:val="24"/>
                <w:szCs w:val="24"/>
              </w:rPr>
              <w:t>настольный теннис</w:t>
            </w:r>
            <w:r>
              <w:rPr>
                <w:rFonts w:ascii="Times New Roman" w:hAnsi="Times New Roman" w:cs="Times New Roman"/>
                <w:sz w:val="24"/>
                <w:szCs w:val="24"/>
              </w:rPr>
              <w:t>».</w:t>
            </w:r>
          </w:p>
        </w:tc>
        <w:tc>
          <w:tcPr>
            <w:tcW w:w="3191" w:type="dxa"/>
          </w:tcPr>
          <w:p w:rsidR="00DA4DC2" w:rsidRPr="006768E5" w:rsidRDefault="00DA4DC2" w:rsidP="00174706">
            <w:pPr>
              <w:jc w:val="both"/>
              <w:rPr>
                <w:rFonts w:ascii="Times New Roman" w:hAnsi="Times New Roman" w:cs="Times New Roman"/>
                <w:sz w:val="24"/>
                <w:szCs w:val="24"/>
              </w:rPr>
            </w:pPr>
            <w:r>
              <w:rPr>
                <w:rFonts w:ascii="Times New Roman" w:hAnsi="Times New Roman" w:cs="Times New Roman"/>
                <w:sz w:val="24"/>
                <w:szCs w:val="24"/>
              </w:rPr>
              <w:t>3</w:t>
            </w:r>
            <w:r w:rsidR="00174706">
              <w:rPr>
                <w:rFonts w:ascii="Times New Roman" w:hAnsi="Times New Roman" w:cs="Times New Roman"/>
                <w:sz w:val="24"/>
                <w:szCs w:val="24"/>
              </w:rPr>
              <w:t>3-34</w:t>
            </w:r>
          </w:p>
        </w:tc>
      </w:tr>
      <w:tr w:rsidR="00DA4DC2" w:rsidRPr="006768E5" w:rsidTr="004256EF">
        <w:trPr>
          <w:trHeight w:val="416"/>
        </w:trPr>
        <w:tc>
          <w:tcPr>
            <w:tcW w:w="817" w:type="dxa"/>
          </w:tcPr>
          <w:p w:rsidR="00DA4DC2" w:rsidRDefault="004256EF" w:rsidP="00DA4DC2">
            <w:pPr>
              <w:rPr>
                <w:rFonts w:ascii="Times New Roman" w:hAnsi="Times New Roman" w:cs="Times New Roman"/>
                <w:sz w:val="24"/>
                <w:szCs w:val="24"/>
              </w:rPr>
            </w:pPr>
            <w:r>
              <w:rPr>
                <w:rFonts w:ascii="Times New Roman" w:hAnsi="Times New Roman" w:cs="Times New Roman"/>
                <w:sz w:val="24"/>
                <w:szCs w:val="24"/>
              </w:rPr>
              <w:t>25</w:t>
            </w:r>
            <w:r w:rsidR="00DA4DC2">
              <w:rPr>
                <w:rFonts w:ascii="Times New Roman" w:hAnsi="Times New Roman" w:cs="Times New Roman"/>
                <w:sz w:val="24"/>
                <w:szCs w:val="24"/>
              </w:rPr>
              <w:t>.</w:t>
            </w:r>
          </w:p>
        </w:tc>
        <w:tc>
          <w:tcPr>
            <w:tcW w:w="5563" w:type="dxa"/>
          </w:tcPr>
          <w:p w:rsidR="00DA4DC2" w:rsidRPr="0013246A" w:rsidRDefault="00DA4DC2" w:rsidP="004256EF">
            <w:pPr>
              <w:shd w:val="clear" w:color="auto" w:fill="FFFFFF"/>
              <w:spacing w:after="300"/>
              <w:rPr>
                <w:rFonts w:ascii="Times New Roman" w:eastAsia="Times New Roman" w:hAnsi="Times New Roman" w:cs="Times New Roman"/>
                <w:bCs/>
                <w:color w:val="22272F"/>
                <w:sz w:val="24"/>
                <w:szCs w:val="24"/>
              </w:rPr>
            </w:pPr>
            <w:r w:rsidRPr="0013246A">
              <w:rPr>
                <w:rFonts w:ascii="Times New Roman" w:eastAsia="Times New Roman" w:hAnsi="Times New Roman" w:cs="Times New Roman"/>
                <w:bCs/>
                <w:color w:val="22272F"/>
                <w:sz w:val="24"/>
                <w:szCs w:val="24"/>
              </w:rPr>
              <w:t xml:space="preserve">Нормативы общей физической и специальной физической подготовки, уровень спортивной квалификации (спортивные разряды) для зачисления и перевода на учебно-тренировочный </w:t>
            </w:r>
            <w:r w:rsidRPr="0013246A">
              <w:rPr>
                <w:rFonts w:ascii="Times New Roman" w:eastAsia="Times New Roman" w:hAnsi="Times New Roman" w:cs="Times New Roman"/>
                <w:bCs/>
                <w:color w:val="22272F"/>
                <w:sz w:val="24"/>
                <w:szCs w:val="24"/>
              </w:rPr>
              <w:lastRenderedPageBreak/>
              <w:t xml:space="preserve">этап (этап спортивной специализации) по виду спорта </w:t>
            </w:r>
            <w:r>
              <w:rPr>
                <w:rFonts w:ascii="Times New Roman" w:eastAsia="Times New Roman" w:hAnsi="Times New Roman" w:cs="Times New Roman"/>
                <w:bCs/>
                <w:color w:val="22272F"/>
                <w:sz w:val="24"/>
                <w:szCs w:val="24"/>
              </w:rPr>
              <w:t>«</w:t>
            </w:r>
            <w:r w:rsidR="004256EF">
              <w:rPr>
                <w:rFonts w:ascii="Times New Roman" w:eastAsia="Times New Roman" w:hAnsi="Times New Roman" w:cs="Times New Roman"/>
                <w:bCs/>
                <w:color w:val="22272F"/>
                <w:sz w:val="24"/>
                <w:szCs w:val="24"/>
              </w:rPr>
              <w:t>настольный теннис</w:t>
            </w:r>
            <w:r>
              <w:rPr>
                <w:rFonts w:ascii="Times New Roman" w:eastAsia="Times New Roman" w:hAnsi="Times New Roman" w:cs="Times New Roman"/>
                <w:bCs/>
                <w:color w:val="22272F"/>
                <w:sz w:val="24"/>
                <w:szCs w:val="24"/>
              </w:rPr>
              <w:t>».</w:t>
            </w:r>
          </w:p>
        </w:tc>
        <w:tc>
          <w:tcPr>
            <w:tcW w:w="3191" w:type="dxa"/>
          </w:tcPr>
          <w:p w:rsidR="00DA4DC2" w:rsidRPr="006768E5" w:rsidRDefault="00174706" w:rsidP="00174706">
            <w:pPr>
              <w:jc w:val="both"/>
              <w:rPr>
                <w:rFonts w:ascii="Times New Roman" w:hAnsi="Times New Roman" w:cs="Times New Roman"/>
                <w:sz w:val="24"/>
                <w:szCs w:val="24"/>
              </w:rPr>
            </w:pPr>
            <w:r>
              <w:rPr>
                <w:rFonts w:ascii="Times New Roman" w:hAnsi="Times New Roman" w:cs="Times New Roman"/>
                <w:sz w:val="24"/>
                <w:szCs w:val="24"/>
              </w:rPr>
              <w:lastRenderedPageBreak/>
              <w:t>34-</w:t>
            </w:r>
            <w:r w:rsidR="00DA4DC2">
              <w:rPr>
                <w:rFonts w:ascii="Times New Roman" w:hAnsi="Times New Roman" w:cs="Times New Roman"/>
                <w:sz w:val="24"/>
                <w:szCs w:val="24"/>
              </w:rPr>
              <w:t>35</w:t>
            </w:r>
          </w:p>
        </w:tc>
      </w:tr>
      <w:tr w:rsidR="00DA4DC2" w:rsidRPr="006768E5" w:rsidTr="00DA4DC2">
        <w:trPr>
          <w:trHeight w:val="439"/>
        </w:trPr>
        <w:tc>
          <w:tcPr>
            <w:tcW w:w="817" w:type="dxa"/>
          </w:tcPr>
          <w:p w:rsidR="00DA4DC2" w:rsidRDefault="004256EF" w:rsidP="00DA4DC2">
            <w:pPr>
              <w:rPr>
                <w:rFonts w:ascii="Times New Roman" w:hAnsi="Times New Roman" w:cs="Times New Roman"/>
                <w:sz w:val="24"/>
                <w:szCs w:val="24"/>
              </w:rPr>
            </w:pPr>
            <w:r>
              <w:rPr>
                <w:rFonts w:ascii="Times New Roman" w:hAnsi="Times New Roman" w:cs="Times New Roman"/>
                <w:sz w:val="24"/>
                <w:szCs w:val="24"/>
              </w:rPr>
              <w:lastRenderedPageBreak/>
              <w:t>26</w:t>
            </w:r>
            <w:r w:rsidR="00DA4DC2">
              <w:rPr>
                <w:rFonts w:ascii="Times New Roman" w:hAnsi="Times New Roman" w:cs="Times New Roman"/>
                <w:sz w:val="24"/>
                <w:szCs w:val="24"/>
              </w:rPr>
              <w:t>.</w:t>
            </w:r>
          </w:p>
        </w:tc>
        <w:tc>
          <w:tcPr>
            <w:tcW w:w="5563" w:type="dxa"/>
          </w:tcPr>
          <w:p w:rsidR="00DA4DC2" w:rsidRPr="0013246A" w:rsidRDefault="00DA4DC2" w:rsidP="008F4602">
            <w:pPr>
              <w:shd w:val="clear" w:color="auto" w:fill="FFFFFF"/>
              <w:spacing w:after="300"/>
              <w:rPr>
                <w:rFonts w:ascii="Times New Roman" w:eastAsia="Times New Roman" w:hAnsi="Times New Roman" w:cs="Times New Roman"/>
                <w:bCs/>
                <w:color w:val="22272F"/>
                <w:sz w:val="24"/>
                <w:szCs w:val="24"/>
              </w:rPr>
            </w:pPr>
            <w:r w:rsidRPr="0013246A">
              <w:rPr>
                <w:rFonts w:ascii="Times New Roman" w:eastAsia="Times New Roman" w:hAnsi="Times New Roman" w:cs="Times New Roman"/>
                <w:bCs/>
                <w:color w:val="22272F"/>
                <w:sz w:val="24"/>
                <w:szCs w:val="24"/>
              </w:rPr>
              <w:t xml:space="preserve">Нормативы общей физической и специальной физической подготовки, уровень спортивной квалификации (спортивные разряды) для зачисления и перевода на этап совершенствования спортивного мастерства по виду спорта </w:t>
            </w:r>
            <w:r>
              <w:rPr>
                <w:rFonts w:ascii="Times New Roman" w:eastAsia="Times New Roman" w:hAnsi="Times New Roman" w:cs="Times New Roman"/>
                <w:bCs/>
                <w:color w:val="22272F"/>
                <w:sz w:val="24"/>
                <w:szCs w:val="24"/>
              </w:rPr>
              <w:t>«</w:t>
            </w:r>
            <w:r w:rsidR="008F4602">
              <w:rPr>
                <w:rFonts w:ascii="Times New Roman" w:eastAsia="Times New Roman" w:hAnsi="Times New Roman" w:cs="Times New Roman"/>
                <w:bCs/>
                <w:color w:val="22272F"/>
                <w:sz w:val="24"/>
                <w:szCs w:val="24"/>
              </w:rPr>
              <w:t>настольный теннис</w:t>
            </w:r>
            <w:r>
              <w:rPr>
                <w:rFonts w:ascii="Times New Roman" w:eastAsia="Times New Roman" w:hAnsi="Times New Roman" w:cs="Times New Roman"/>
                <w:bCs/>
                <w:color w:val="22272F"/>
                <w:sz w:val="24"/>
                <w:szCs w:val="24"/>
              </w:rPr>
              <w:t>».</w:t>
            </w:r>
          </w:p>
        </w:tc>
        <w:tc>
          <w:tcPr>
            <w:tcW w:w="3191" w:type="dxa"/>
          </w:tcPr>
          <w:p w:rsidR="00DA4DC2" w:rsidRPr="006768E5" w:rsidRDefault="00DA4DC2" w:rsidP="00174706">
            <w:pPr>
              <w:jc w:val="both"/>
              <w:rPr>
                <w:rFonts w:ascii="Times New Roman" w:hAnsi="Times New Roman" w:cs="Times New Roman"/>
                <w:sz w:val="24"/>
                <w:szCs w:val="24"/>
              </w:rPr>
            </w:pPr>
            <w:r>
              <w:rPr>
                <w:rFonts w:ascii="Times New Roman" w:hAnsi="Times New Roman" w:cs="Times New Roman"/>
                <w:sz w:val="24"/>
                <w:szCs w:val="24"/>
              </w:rPr>
              <w:t>3</w:t>
            </w:r>
            <w:r w:rsidR="00174706">
              <w:rPr>
                <w:rFonts w:ascii="Times New Roman" w:hAnsi="Times New Roman" w:cs="Times New Roman"/>
                <w:sz w:val="24"/>
                <w:szCs w:val="24"/>
              </w:rPr>
              <w:t>5</w:t>
            </w:r>
            <w:r>
              <w:rPr>
                <w:rFonts w:ascii="Times New Roman" w:hAnsi="Times New Roman" w:cs="Times New Roman"/>
                <w:sz w:val="24"/>
                <w:szCs w:val="24"/>
              </w:rPr>
              <w:t>-3</w:t>
            </w:r>
            <w:r w:rsidR="00174706">
              <w:rPr>
                <w:rFonts w:ascii="Times New Roman" w:hAnsi="Times New Roman" w:cs="Times New Roman"/>
                <w:sz w:val="24"/>
                <w:szCs w:val="24"/>
              </w:rPr>
              <w:t>6</w:t>
            </w:r>
          </w:p>
        </w:tc>
      </w:tr>
      <w:tr w:rsidR="004256EF" w:rsidRPr="006768E5" w:rsidTr="00DA4DC2">
        <w:trPr>
          <w:trHeight w:val="439"/>
        </w:trPr>
        <w:tc>
          <w:tcPr>
            <w:tcW w:w="817" w:type="dxa"/>
          </w:tcPr>
          <w:p w:rsidR="004256EF" w:rsidRDefault="004256EF" w:rsidP="004256EF">
            <w:pPr>
              <w:rPr>
                <w:rFonts w:ascii="Times New Roman" w:hAnsi="Times New Roman" w:cs="Times New Roman"/>
                <w:sz w:val="24"/>
                <w:szCs w:val="24"/>
              </w:rPr>
            </w:pPr>
            <w:r>
              <w:rPr>
                <w:rFonts w:ascii="Times New Roman" w:hAnsi="Times New Roman" w:cs="Times New Roman"/>
                <w:sz w:val="24"/>
                <w:szCs w:val="24"/>
              </w:rPr>
              <w:t>27.</w:t>
            </w:r>
          </w:p>
        </w:tc>
        <w:tc>
          <w:tcPr>
            <w:tcW w:w="5563" w:type="dxa"/>
          </w:tcPr>
          <w:p w:rsidR="004256EF" w:rsidRPr="0013246A" w:rsidRDefault="004256EF" w:rsidP="004256EF">
            <w:pPr>
              <w:shd w:val="clear" w:color="auto" w:fill="FFFFFF"/>
              <w:spacing w:after="300"/>
              <w:rPr>
                <w:rFonts w:ascii="Times New Roman" w:eastAsia="Times New Roman" w:hAnsi="Times New Roman" w:cs="Times New Roman"/>
                <w:bCs/>
                <w:color w:val="22272F"/>
                <w:sz w:val="24"/>
                <w:szCs w:val="24"/>
              </w:rPr>
            </w:pPr>
            <w:r w:rsidRPr="0013246A">
              <w:rPr>
                <w:rFonts w:ascii="Times New Roman" w:eastAsia="Times New Roman" w:hAnsi="Times New Roman" w:cs="Times New Roman"/>
                <w:bCs/>
                <w:color w:val="22272F"/>
                <w:sz w:val="24"/>
                <w:szCs w:val="24"/>
              </w:rPr>
              <w:t xml:space="preserve">Нормативы общей физической и специальной физической подготовки, уровень спортивной квалификации (спортивные разряды) для зачисления и перевода на этап </w:t>
            </w:r>
            <w:r>
              <w:rPr>
                <w:rFonts w:ascii="Times New Roman" w:eastAsia="Times New Roman" w:hAnsi="Times New Roman" w:cs="Times New Roman"/>
                <w:bCs/>
                <w:color w:val="22272F"/>
                <w:sz w:val="24"/>
                <w:szCs w:val="24"/>
              </w:rPr>
              <w:t>высшего</w:t>
            </w:r>
            <w:r w:rsidRPr="0013246A">
              <w:rPr>
                <w:rFonts w:ascii="Times New Roman" w:eastAsia="Times New Roman" w:hAnsi="Times New Roman" w:cs="Times New Roman"/>
                <w:bCs/>
                <w:color w:val="22272F"/>
                <w:sz w:val="24"/>
                <w:szCs w:val="24"/>
              </w:rPr>
              <w:t xml:space="preserve"> спортивного мастерства по виду спорта </w:t>
            </w:r>
            <w:r>
              <w:rPr>
                <w:rFonts w:ascii="Times New Roman" w:eastAsia="Times New Roman" w:hAnsi="Times New Roman" w:cs="Times New Roman"/>
                <w:bCs/>
                <w:color w:val="22272F"/>
                <w:sz w:val="24"/>
                <w:szCs w:val="24"/>
              </w:rPr>
              <w:t>«настольный теннис».</w:t>
            </w:r>
          </w:p>
        </w:tc>
        <w:tc>
          <w:tcPr>
            <w:tcW w:w="3191" w:type="dxa"/>
          </w:tcPr>
          <w:p w:rsidR="004256EF" w:rsidRPr="006768E5" w:rsidRDefault="004256EF" w:rsidP="00174706">
            <w:pPr>
              <w:jc w:val="both"/>
              <w:rPr>
                <w:rFonts w:ascii="Times New Roman" w:hAnsi="Times New Roman" w:cs="Times New Roman"/>
                <w:sz w:val="24"/>
                <w:szCs w:val="24"/>
              </w:rPr>
            </w:pPr>
            <w:r>
              <w:rPr>
                <w:rFonts w:ascii="Times New Roman" w:hAnsi="Times New Roman" w:cs="Times New Roman"/>
                <w:sz w:val="24"/>
                <w:szCs w:val="24"/>
              </w:rPr>
              <w:t>36</w:t>
            </w:r>
            <w:r w:rsidR="00174706">
              <w:rPr>
                <w:rFonts w:ascii="Times New Roman" w:hAnsi="Times New Roman" w:cs="Times New Roman"/>
                <w:sz w:val="24"/>
                <w:szCs w:val="24"/>
              </w:rPr>
              <w:t xml:space="preserve"> </w:t>
            </w:r>
          </w:p>
        </w:tc>
      </w:tr>
      <w:tr w:rsidR="004256EF" w:rsidRPr="006768E5" w:rsidTr="00DA4DC2">
        <w:trPr>
          <w:trHeight w:val="439"/>
        </w:trPr>
        <w:tc>
          <w:tcPr>
            <w:tcW w:w="817" w:type="dxa"/>
          </w:tcPr>
          <w:p w:rsidR="004256EF" w:rsidRDefault="004256EF" w:rsidP="004256EF">
            <w:pPr>
              <w:rPr>
                <w:rFonts w:ascii="Times New Roman" w:hAnsi="Times New Roman" w:cs="Times New Roman"/>
                <w:sz w:val="24"/>
                <w:szCs w:val="24"/>
              </w:rPr>
            </w:pPr>
            <w:r>
              <w:rPr>
                <w:rFonts w:ascii="Times New Roman" w:hAnsi="Times New Roman" w:cs="Times New Roman"/>
                <w:sz w:val="24"/>
                <w:szCs w:val="24"/>
              </w:rPr>
              <w:t>28.</w:t>
            </w:r>
          </w:p>
        </w:tc>
        <w:tc>
          <w:tcPr>
            <w:tcW w:w="5563" w:type="dxa"/>
          </w:tcPr>
          <w:p w:rsidR="004256EF" w:rsidRPr="0013246A" w:rsidRDefault="00D225D2" w:rsidP="00D225D2">
            <w:pPr>
              <w:shd w:val="clear" w:color="auto" w:fill="FFFFFF"/>
              <w:spacing w:after="30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Рабочая программы по виду спорта настольный теннис</w:t>
            </w:r>
          </w:p>
        </w:tc>
        <w:tc>
          <w:tcPr>
            <w:tcW w:w="3191" w:type="dxa"/>
          </w:tcPr>
          <w:p w:rsidR="004256EF" w:rsidRDefault="00174706" w:rsidP="003F642F">
            <w:pPr>
              <w:jc w:val="both"/>
              <w:rPr>
                <w:rFonts w:ascii="Times New Roman" w:hAnsi="Times New Roman" w:cs="Times New Roman"/>
                <w:sz w:val="24"/>
                <w:szCs w:val="24"/>
              </w:rPr>
            </w:pPr>
            <w:r>
              <w:rPr>
                <w:rFonts w:ascii="Times New Roman" w:hAnsi="Times New Roman" w:cs="Times New Roman"/>
                <w:sz w:val="24"/>
                <w:szCs w:val="24"/>
              </w:rPr>
              <w:t>37-40</w:t>
            </w:r>
          </w:p>
        </w:tc>
      </w:tr>
      <w:tr w:rsidR="00174706" w:rsidRPr="006768E5" w:rsidTr="00DA4DC2">
        <w:trPr>
          <w:trHeight w:val="439"/>
        </w:trPr>
        <w:tc>
          <w:tcPr>
            <w:tcW w:w="817" w:type="dxa"/>
          </w:tcPr>
          <w:p w:rsidR="00174706" w:rsidRDefault="004D21A5" w:rsidP="004256EF">
            <w:pPr>
              <w:rPr>
                <w:rFonts w:ascii="Times New Roman" w:hAnsi="Times New Roman" w:cs="Times New Roman"/>
                <w:sz w:val="24"/>
                <w:szCs w:val="24"/>
              </w:rPr>
            </w:pPr>
            <w:r>
              <w:rPr>
                <w:rFonts w:ascii="Times New Roman" w:hAnsi="Times New Roman" w:cs="Times New Roman"/>
                <w:sz w:val="24"/>
                <w:szCs w:val="24"/>
              </w:rPr>
              <w:t>29</w:t>
            </w:r>
          </w:p>
        </w:tc>
        <w:tc>
          <w:tcPr>
            <w:tcW w:w="5563" w:type="dxa"/>
          </w:tcPr>
          <w:p w:rsidR="00174706" w:rsidRDefault="00174706" w:rsidP="00D225D2">
            <w:pPr>
              <w:shd w:val="clear" w:color="auto" w:fill="FFFFFF"/>
              <w:spacing w:after="30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Учебно-</w:t>
            </w:r>
            <w:proofErr w:type="spellStart"/>
            <w:r>
              <w:rPr>
                <w:rFonts w:ascii="Times New Roman" w:eastAsia="Times New Roman" w:hAnsi="Times New Roman" w:cs="Times New Roman"/>
                <w:bCs/>
                <w:color w:val="22272F"/>
                <w:sz w:val="24"/>
                <w:szCs w:val="24"/>
              </w:rPr>
              <w:t>тематическй</w:t>
            </w:r>
            <w:proofErr w:type="spellEnd"/>
            <w:r>
              <w:rPr>
                <w:rFonts w:ascii="Times New Roman" w:eastAsia="Times New Roman" w:hAnsi="Times New Roman" w:cs="Times New Roman"/>
                <w:bCs/>
                <w:color w:val="22272F"/>
                <w:sz w:val="24"/>
                <w:szCs w:val="24"/>
              </w:rPr>
              <w:t xml:space="preserve"> план</w:t>
            </w:r>
          </w:p>
        </w:tc>
        <w:tc>
          <w:tcPr>
            <w:tcW w:w="3191" w:type="dxa"/>
          </w:tcPr>
          <w:p w:rsidR="00174706" w:rsidRDefault="00174706" w:rsidP="003F642F">
            <w:pPr>
              <w:jc w:val="both"/>
              <w:rPr>
                <w:rFonts w:ascii="Times New Roman" w:hAnsi="Times New Roman" w:cs="Times New Roman"/>
                <w:sz w:val="24"/>
                <w:szCs w:val="24"/>
              </w:rPr>
            </w:pPr>
            <w:r>
              <w:rPr>
                <w:rFonts w:ascii="Times New Roman" w:hAnsi="Times New Roman" w:cs="Times New Roman"/>
                <w:sz w:val="24"/>
                <w:szCs w:val="24"/>
              </w:rPr>
              <w:t>41-45</w:t>
            </w:r>
          </w:p>
        </w:tc>
      </w:tr>
      <w:tr w:rsidR="00D225D2" w:rsidRPr="006768E5" w:rsidTr="00DA4DC2">
        <w:trPr>
          <w:trHeight w:val="439"/>
        </w:trPr>
        <w:tc>
          <w:tcPr>
            <w:tcW w:w="817" w:type="dxa"/>
          </w:tcPr>
          <w:p w:rsidR="00D225D2" w:rsidRDefault="004D21A5" w:rsidP="004256EF">
            <w:pPr>
              <w:rPr>
                <w:rFonts w:ascii="Times New Roman" w:hAnsi="Times New Roman" w:cs="Times New Roman"/>
                <w:sz w:val="24"/>
                <w:szCs w:val="24"/>
              </w:rPr>
            </w:pPr>
            <w:r>
              <w:rPr>
                <w:rFonts w:ascii="Times New Roman" w:hAnsi="Times New Roman" w:cs="Times New Roman"/>
                <w:sz w:val="24"/>
                <w:szCs w:val="24"/>
              </w:rPr>
              <w:t>30</w:t>
            </w:r>
            <w:r w:rsidR="00D225D2">
              <w:rPr>
                <w:rFonts w:ascii="Times New Roman" w:hAnsi="Times New Roman" w:cs="Times New Roman"/>
                <w:sz w:val="24"/>
                <w:szCs w:val="24"/>
              </w:rPr>
              <w:t>.</w:t>
            </w:r>
          </w:p>
        </w:tc>
        <w:tc>
          <w:tcPr>
            <w:tcW w:w="5563" w:type="dxa"/>
          </w:tcPr>
          <w:p w:rsidR="00D225D2" w:rsidRDefault="00D225D2" w:rsidP="00D225D2">
            <w:pPr>
              <w:shd w:val="clear" w:color="auto" w:fill="FFFFFF"/>
              <w:spacing w:after="30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Особенности осуществления спортивной подготовки по настольному теннису.</w:t>
            </w:r>
          </w:p>
        </w:tc>
        <w:tc>
          <w:tcPr>
            <w:tcW w:w="3191" w:type="dxa"/>
          </w:tcPr>
          <w:p w:rsidR="00D225D2" w:rsidRDefault="00174706" w:rsidP="003F642F">
            <w:pPr>
              <w:jc w:val="both"/>
              <w:rPr>
                <w:rFonts w:ascii="Times New Roman" w:hAnsi="Times New Roman" w:cs="Times New Roman"/>
                <w:sz w:val="24"/>
                <w:szCs w:val="24"/>
              </w:rPr>
            </w:pPr>
            <w:r>
              <w:rPr>
                <w:rFonts w:ascii="Times New Roman" w:hAnsi="Times New Roman" w:cs="Times New Roman"/>
                <w:sz w:val="24"/>
                <w:szCs w:val="24"/>
              </w:rPr>
              <w:t>46</w:t>
            </w:r>
          </w:p>
        </w:tc>
      </w:tr>
      <w:tr w:rsidR="00D225D2" w:rsidRPr="006768E5" w:rsidTr="00DA4DC2">
        <w:trPr>
          <w:trHeight w:val="439"/>
        </w:trPr>
        <w:tc>
          <w:tcPr>
            <w:tcW w:w="817" w:type="dxa"/>
          </w:tcPr>
          <w:p w:rsidR="00D225D2" w:rsidRDefault="00D225D2" w:rsidP="004D21A5">
            <w:pPr>
              <w:rPr>
                <w:rFonts w:ascii="Times New Roman" w:hAnsi="Times New Roman" w:cs="Times New Roman"/>
                <w:sz w:val="24"/>
                <w:szCs w:val="24"/>
              </w:rPr>
            </w:pPr>
            <w:r>
              <w:rPr>
                <w:rFonts w:ascii="Times New Roman" w:hAnsi="Times New Roman" w:cs="Times New Roman"/>
                <w:sz w:val="24"/>
                <w:szCs w:val="24"/>
              </w:rPr>
              <w:t>3</w:t>
            </w:r>
            <w:r w:rsidR="004D21A5">
              <w:rPr>
                <w:rFonts w:ascii="Times New Roman" w:hAnsi="Times New Roman" w:cs="Times New Roman"/>
                <w:sz w:val="24"/>
                <w:szCs w:val="24"/>
              </w:rPr>
              <w:t>1</w:t>
            </w:r>
            <w:r>
              <w:rPr>
                <w:rFonts w:ascii="Times New Roman" w:hAnsi="Times New Roman" w:cs="Times New Roman"/>
                <w:sz w:val="24"/>
                <w:szCs w:val="24"/>
              </w:rPr>
              <w:t>.</w:t>
            </w:r>
          </w:p>
        </w:tc>
        <w:tc>
          <w:tcPr>
            <w:tcW w:w="5563" w:type="dxa"/>
          </w:tcPr>
          <w:p w:rsidR="00D225D2" w:rsidRDefault="00D225D2" w:rsidP="00D225D2">
            <w:pPr>
              <w:shd w:val="clear" w:color="auto" w:fill="FFFFFF"/>
              <w:spacing w:after="30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 xml:space="preserve">Условия реализации дополнительной </w:t>
            </w:r>
            <w:proofErr w:type="gramStart"/>
            <w:r>
              <w:rPr>
                <w:rFonts w:ascii="Times New Roman" w:eastAsia="Times New Roman" w:hAnsi="Times New Roman" w:cs="Times New Roman"/>
                <w:bCs/>
                <w:color w:val="22272F"/>
                <w:sz w:val="24"/>
                <w:szCs w:val="24"/>
              </w:rPr>
              <w:t>образовательной  программы</w:t>
            </w:r>
            <w:proofErr w:type="gramEnd"/>
            <w:r>
              <w:rPr>
                <w:rFonts w:ascii="Times New Roman" w:eastAsia="Times New Roman" w:hAnsi="Times New Roman" w:cs="Times New Roman"/>
                <w:bCs/>
                <w:color w:val="22272F"/>
                <w:sz w:val="24"/>
                <w:szCs w:val="24"/>
              </w:rPr>
              <w:t xml:space="preserve"> спортивной подготовки.</w:t>
            </w:r>
          </w:p>
        </w:tc>
        <w:tc>
          <w:tcPr>
            <w:tcW w:w="3191" w:type="dxa"/>
          </w:tcPr>
          <w:p w:rsidR="00D225D2" w:rsidRDefault="004D21A5" w:rsidP="003F642F">
            <w:pPr>
              <w:jc w:val="both"/>
              <w:rPr>
                <w:rFonts w:ascii="Times New Roman" w:hAnsi="Times New Roman" w:cs="Times New Roman"/>
                <w:sz w:val="24"/>
                <w:szCs w:val="24"/>
              </w:rPr>
            </w:pPr>
            <w:r>
              <w:rPr>
                <w:rFonts w:ascii="Times New Roman" w:hAnsi="Times New Roman" w:cs="Times New Roman"/>
                <w:sz w:val="24"/>
                <w:szCs w:val="24"/>
              </w:rPr>
              <w:t>47</w:t>
            </w:r>
          </w:p>
        </w:tc>
      </w:tr>
      <w:tr w:rsidR="00D225D2" w:rsidRPr="006768E5" w:rsidTr="00DA4DC2">
        <w:trPr>
          <w:trHeight w:val="439"/>
        </w:trPr>
        <w:tc>
          <w:tcPr>
            <w:tcW w:w="817" w:type="dxa"/>
          </w:tcPr>
          <w:p w:rsidR="00D225D2" w:rsidRDefault="00D225D2" w:rsidP="004D21A5">
            <w:pPr>
              <w:rPr>
                <w:rFonts w:ascii="Times New Roman" w:hAnsi="Times New Roman" w:cs="Times New Roman"/>
                <w:sz w:val="24"/>
                <w:szCs w:val="24"/>
              </w:rPr>
            </w:pPr>
            <w:r>
              <w:rPr>
                <w:rFonts w:ascii="Times New Roman" w:hAnsi="Times New Roman" w:cs="Times New Roman"/>
                <w:sz w:val="24"/>
                <w:szCs w:val="24"/>
              </w:rPr>
              <w:t>3</w:t>
            </w:r>
            <w:r w:rsidR="004D21A5">
              <w:rPr>
                <w:rFonts w:ascii="Times New Roman" w:hAnsi="Times New Roman" w:cs="Times New Roman"/>
                <w:sz w:val="24"/>
                <w:szCs w:val="24"/>
              </w:rPr>
              <w:t>2</w:t>
            </w:r>
            <w:r>
              <w:rPr>
                <w:rFonts w:ascii="Times New Roman" w:hAnsi="Times New Roman" w:cs="Times New Roman"/>
                <w:sz w:val="24"/>
                <w:szCs w:val="24"/>
              </w:rPr>
              <w:t>.</w:t>
            </w:r>
          </w:p>
        </w:tc>
        <w:tc>
          <w:tcPr>
            <w:tcW w:w="5563" w:type="dxa"/>
          </w:tcPr>
          <w:p w:rsidR="00D225D2" w:rsidRDefault="00D225D2" w:rsidP="00D225D2">
            <w:pPr>
              <w:shd w:val="clear" w:color="auto" w:fill="FFFFFF"/>
              <w:spacing w:after="30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Материально- технические условия реализации программы.</w:t>
            </w:r>
          </w:p>
        </w:tc>
        <w:tc>
          <w:tcPr>
            <w:tcW w:w="3191" w:type="dxa"/>
          </w:tcPr>
          <w:p w:rsidR="00D225D2" w:rsidRDefault="004D21A5" w:rsidP="003F642F">
            <w:pPr>
              <w:jc w:val="both"/>
              <w:rPr>
                <w:rFonts w:ascii="Times New Roman" w:hAnsi="Times New Roman" w:cs="Times New Roman"/>
                <w:sz w:val="24"/>
                <w:szCs w:val="24"/>
              </w:rPr>
            </w:pPr>
            <w:r>
              <w:rPr>
                <w:rFonts w:ascii="Times New Roman" w:hAnsi="Times New Roman" w:cs="Times New Roman"/>
                <w:sz w:val="24"/>
                <w:szCs w:val="24"/>
              </w:rPr>
              <w:t>47</w:t>
            </w:r>
          </w:p>
        </w:tc>
      </w:tr>
      <w:tr w:rsidR="00D225D2" w:rsidRPr="006768E5" w:rsidTr="00DA4DC2">
        <w:trPr>
          <w:trHeight w:val="439"/>
        </w:trPr>
        <w:tc>
          <w:tcPr>
            <w:tcW w:w="817" w:type="dxa"/>
          </w:tcPr>
          <w:p w:rsidR="00D225D2" w:rsidRDefault="00D225D2" w:rsidP="004D21A5">
            <w:pPr>
              <w:rPr>
                <w:rFonts w:ascii="Times New Roman" w:hAnsi="Times New Roman" w:cs="Times New Roman"/>
                <w:sz w:val="24"/>
                <w:szCs w:val="24"/>
              </w:rPr>
            </w:pPr>
            <w:r>
              <w:rPr>
                <w:rFonts w:ascii="Times New Roman" w:hAnsi="Times New Roman" w:cs="Times New Roman"/>
                <w:sz w:val="24"/>
                <w:szCs w:val="24"/>
              </w:rPr>
              <w:t>3</w:t>
            </w:r>
            <w:r w:rsidR="004D21A5">
              <w:rPr>
                <w:rFonts w:ascii="Times New Roman" w:hAnsi="Times New Roman" w:cs="Times New Roman"/>
                <w:sz w:val="24"/>
                <w:szCs w:val="24"/>
              </w:rPr>
              <w:t>3.</w:t>
            </w:r>
          </w:p>
        </w:tc>
        <w:tc>
          <w:tcPr>
            <w:tcW w:w="5563" w:type="dxa"/>
          </w:tcPr>
          <w:p w:rsidR="00D225D2" w:rsidRDefault="00D225D2" w:rsidP="00D225D2">
            <w:pPr>
              <w:shd w:val="clear" w:color="auto" w:fill="FFFFFF"/>
              <w:spacing w:after="300"/>
              <w:rPr>
                <w:rFonts w:ascii="Times New Roman" w:eastAsia="Times New Roman" w:hAnsi="Times New Roman" w:cs="Times New Roman"/>
                <w:bCs/>
                <w:color w:val="22272F"/>
                <w:sz w:val="24"/>
                <w:szCs w:val="24"/>
              </w:rPr>
            </w:pPr>
            <w:r w:rsidRPr="00E514E2">
              <w:rPr>
                <w:rFonts w:ascii="Times New Roman" w:eastAsia="Times New Roman" w:hAnsi="Times New Roman" w:cs="Times New Roman"/>
                <w:bCs/>
                <w:color w:val="22272F"/>
                <w:sz w:val="24"/>
                <w:szCs w:val="24"/>
              </w:rPr>
              <w:t>Обеспечение оборудованием и спортивным инвентарем, необходимыми для прохождения спортивной подготовки</w:t>
            </w:r>
          </w:p>
        </w:tc>
        <w:tc>
          <w:tcPr>
            <w:tcW w:w="3191" w:type="dxa"/>
          </w:tcPr>
          <w:p w:rsidR="00D225D2" w:rsidRDefault="004D21A5" w:rsidP="003F642F">
            <w:pPr>
              <w:jc w:val="both"/>
              <w:rPr>
                <w:rFonts w:ascii="Times New Roman" w:hAnsi="Times New Roman" w:cs="Times New Roman"/>
                <w:sz w:val="24"/>
                <w:szCs w:val="24"/>
              </w:rPr>
            </w:pPr>
            <w:r>
              <w:rPr>
                <w:rFonts w:ascii="Times New Roman" w:hAnsi="Times New Roman" w:cs="Times New Roman"/>
                <w:sz w:val="24"/>
                <w:szCs w:val="24"/>
              </w:rPr>
              <w:t>48</w:t>
            </w:r>
          </w:p>
        </w:tc>
      </w:tr>
      <w:tr w:rsidR="003605FF" w:rsidRPr="006768E5" w:rsidTr="00DA4DC2">
        <w:trPr>
          <w:trHeight w:val="439"/>
        </w:trPr>
        <w:tc>
          <w:tcPr>
            <w:tcW w:w="817" w:type="dxa"/>
          </w:tcPr>
          <w:p w:rsidR="003605FF" w:rsidRDefault="003605FF" w:rsidP="004D21A5">
            <w:pPr>
              <w:rPr>
                <w:rFonts w:ascii="Times New Roman" w:hAnsi="Times New Roman" w:cs="Times New Roman"/>
                <w:sz w:val="24"/>
                <w:szCs w:val="24"/>
              </w:rPr>
            </w:pPr>
            <w:r>
              <w:rPr>
                <w:rFonts w:ascii="Times New Roman" w:hAnsi="Times New Roman" w:cs="Times New Roman"/>
                <w:sz w:val="24"/>
                <w:szCs w:val="24"/>
              </w:rPr>
              <w:t>3</w:t>
            </w:r>
            <w:r w:rsidR="004D21A5">
              <w:rPr>
                <w:rFonts w:ascii="Times New Roman" w:hAnsi="Times New Roman" w:cs="Times New Roman"/>
                <w:sz w:val="24"/>
                <w:szCs w:val="24"/>
              </w:rPr>
              <w:t>4</w:t>
            </w:r>
            <w:r>
              <w:rPr>
                <w:rFonts w:ascii="Times New Roman" w:hAnsi="Times New Roman" w:cs="Times New Roman"/>
                <w:sz w:val="24"/>
                <w:szCs w:val="24"/>
              </w:rPr>
              <w:t>.</w:t>
            </w:r>
          </w:p>
        </w:tc>
        <w:tc>
          <w:tcPr>
            <w:tcW w:w="5563" w:type="dxa"/>
          </w:tcPr>
          <w:p w:rsidR="003605FF" w:rsidRPr="00E514E2" w:rsidRDefault="003605FF" w:rsidP="00D225D2">
            <w:pPr>
              <w:shd w:val="clear" w:color="auto" w:fill="FFFFFF"/>
              <w:spacing w:after="30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 xml:space="preserve">Спортивный </w:t>
            </w:r>
            <w:proofErr w:type="gramStart"/>
            <w:r>
              <w:rPr>
                <w:rFonts w:ascii="Times New Roman" w:eastAsia="Times New Roman" w:hAnsi="Times New Roman" w:cs="Times New Roman"/>
                <w:bCs/>
                <w:color w:val="22272F"/>
                <w:sz w:val="24"/>
                <w:szCs w:val="24"/>
              </w:rPr>
              <w:t>инвентарь ,</w:t>
            </w:r>
            <w:proofErr w:type="gramEnd"/>
            <w:r>
              <w:rPr>
                <w:rFonts w:ascii="Times New Roman" w:eastAsia="Times New Roman" w:hAnsi="Times New Roman" w:cs="Times New Roman"/>
                <w:bCs/>
                <w:color w:val="22272F"/>
                <w:sz w:val="24"/>
                <w:szCs w:val="24"/>
              </w:rPr>
              <w:t xml:space="preserve"> передаваемый  в индивидуальное пользование.</w:t>
            </w:r>
          </w:p>
        </w:tc>
        <w:tc>
          <w:tcPr>
            <w:tcW w:w="3191" w:type="dxa"/>
          </w:tcPr>
          <w:p w:rsidR="003605FF" w:rsidRDefault="004D21A5" w:rsidP="003F642F">
            <w:pPr>
              <w:jc w:val="both"/>
              <w:rPr>
                <w:rFonts w:ascii="Times New Roman" w:hAnsi="Times New Roman" w:cs="Times New Roman"/>
                <w:sz w:val="24"/>
                <w:szCs w:val="24"/>
              </w:rPr>
            </w:pPr>
            <w:r>
              <w:rPr>
                <w:rFonts w:ascii="Times New Roman" w:hAnsi="Times New Roman" w:cs="Times New Roman"/>
                <w:sz w:val="24"/>
                <w:szCs w:val="24"/>
              </w:rPr>
              <w:t>49-51</w:t>
            </w:r>
          </w:p>
        </w:tc>
      </w:tr>
      <w:tr w:rsidR="004256EF" w:rsidRPr="006768E5" w:rsidTr="003605FF">
        <w:trPr>
          <w:trHeight w:val="521"/>
        </w:trPr>
        <w:tc>
          <w:tcPr>
            <w:tcW w:w="817" w:type="dxa"/>
          </w:tcPr>
          <w:p w:rsidR="004256EF" w:rsidRDefault="00D225D2" w:rsidP="004D21A5">
            <w:pPr>
              <w:rPr>
                <w:rFonts w:ascii="Times New Roman" w:hAnsi="Times New Roman" w:cs="Times New Roman"/>
                <w:sz w:val="24"/>
                <w:szCs w:val="24"/>
              </w:rPr>
            </w:pPr>
            <w:r>
              <w:rPr>
                <w:rFonts w:ascii="Times New Roman" w:hAnsi="Times New Roman" w:cs="Times New Roman"/>
                <w:sz w:val="24"/>
                <w:szCs w:val="24"/>
              </w:rPr>
              <w:t>3</w:t>
            </w:r>
            <w:r w:rsidR="004D21A5">
              <w:rPr>
                <w:rFonts w:ascii="Times New Roman" w:hAnsi="Times New Roman" w:cs="Times New Roman"/>
                <w:sz w:val="24"/>
                <w:szCs w:val="24"/>
              </w:rPr>
              <w:t>5</w:t>
            </w:r>
            <w:r w:rsidR="004256EF">
              <w:rPr>
                <w:rFonts w:ascii="Times New Roman" w:hAnsi="Times New Roman" w:cs="Times New Roman"/>
                <w:sz w:val="24"/>
                <w:szCs w:val="24"/>
              </w:rPr>
              <w:t>.</w:t>
            </w:r>
          </w:p>
        </w:tc>
        <w:tc>
          <w:tcPr>
            <w:tcW w:w="5563" w:type="dxa"/>
          </w:tcPr>
          <w:p w:rsidR="004256EF" w:rsidRPr="00E514E2" w:rsidRDefault="003605FF" w:rsidP="003605F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Кадровые </w:t>
            </w:r>
            <w:proofErr w:type="gramStart"/>
            <w:r>
              <w:rPr>
                <w:rFonts w:ascii="Times New Roman" w:hAnsi="Times New Roman" w:cs="Times New Roman"/>
                <w:sz w:val="24"/>
                <w:szCs w:val="24"/>
              </w:rPr>
              <w:t>условия</w:t>
            </w:r>
            <w:r w:rsidR="004256EF" w:rsidRPr="00E51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4256EF" w:rsidRPr="00E514E2">
              <w:rPr>
                <w:rFonts w:ascii="Times New Roman" w:hAnsi="Times New Roman" w:cs="Times New Roman"/>
                <w:sz w:val="24"/>
                <w:szCs w:val="24"/>
              </w:rPr>
              <w:t>реализации</w:t>
            </w:r>
            <w:proofErr w:type="gramEnd"/>
            <w:r w:rsidR="004256EF" w:rsidRPr="00E514E2">
              <w:rPr>
                <w:rFonts w:ascii="Times New Roman" w:hAnsi="Times New Roman" w:cs="Times New Roman"/>
                <w:sz w:val="24"/>
                <w:szCs w:val="24"/>
              </w:rPr>
              <w:t xml:space="preserve"> </w:t>
            </w:r>
            <w:r>
              <w:rPr>
                <w:rFonts w:ascii="Times New Roman" w:hAnsi="Times New Roman" w:cs="Times New Roman"/>
                <w:sz w:val="24"/>
                <w:szCs w:val="24"/>
              </w:rPr>
              <w:t xml:space="preserve"> программы</w:t>
            </w:r>
          </w:p>
        </w:tc>
        <w:tc>
          <w:tcPr>
            <w:tcW w:w="3191" w:type="dxa"/>
          </w:tcPr>
          <w:p w:rsidR="004256EF" w:rsidRPr="006768E5" w:rsidRDefault="004D21A5" w:rsidP="00DA4DC2">
            <w:pPr>
              <w:jc w:val="both"/>
              <w:rPr>
                <w:rFonts w:ascii="Times New Roman" w:hAnsi="Times New Roman" w:cs="Times New Roman"/>
                <w:sz w:val="24"/>
                <w:szCs w:val="24"/>
              </w:rPr>
            </w:pPr>
            <w:r>
              <w:rPr>
                <w:rFonts w:ascii="Times New Roman" w:hAnsi="Times New Roman" w:cs="Times New Roman"/>
                <w:sz w:val="24"/>
                <w:szCs w:val="24"/>
              </w:rPr>
              <w:t>52</w:t>
            </w:r>
          </w:p>
        </w:tc>
      </w:tr>
      <w:tr w:rsidR="004256EF" w:rsidRPr="006768E5" w:rsidTr="00DA4DC2">
        <w:trPr>
          <w:trHeight w:val="439"/>
        </w:trPr>
        <w:tc>
          <w:tcPr>
            <w:tcW w:w="817" w:type="dxa"/>
          </w:tcPr>
          <w:p w:rsidR="004256EF" w:rsidRDefault="004256EF" w:rsidP="004D21A5">
            <w:pPr>
              <w:rPr>
                <w:rFonts w:ascii="Times New Roman" w:hAnsi="Times New Roman" w:cs="Times New Roman"/>
                <w:sz w:val="24"/>
                <w:szCs w:val="24"/>
              </w:rPr>
            </w:pPr>
            <w:r>
              <w:rPr>
                <w:rFonts w:ascii="Times New Roman" w:hAnsi="Times New Roman" w:cs="Times New Roman"/>
                <w:sz w:val="24"/>
                <w:szCs w:val="24"/>
              </w:rPr>
              <w:t>3</w:t>
            </w:r>
            <w:r w:rsidR="004D21A5">
              <w:rPr>
                <w:rFonts w:ascii="Times New Roman" w:hAnsi="Times New Roman" w:cs="Times New Roman"/>
                <w:sz w:val="24"/>
                <w:szCs w:val="24"/>
              </w:rPr>
              <w:t>6</w:t>
            </w:r>
            <w:r>
              <w:rPr>
                <w:rFonts w:ascii="Times New Roman" w:hAnsi="Times New Roman" w:cs="Times New Roman"/>
                <w:sz w:val="24"/>
                <w:szCs w:val="24"/>
              </w:rPr>
              <w:t>.</w:t>
            </w:r>
          </w:p>
        </w:tc>
        <w:tc>
          <w:tcPr>
            <w:tcW w:w="5563" w:type="dxa"/>
          </w:tcPr>
          <w:p w:rsidR="00F7204A" w:rsidRPr="00E514E2" w:rsidRDefault="003605FF" w:rsidP="00DA4DC2">
            <w:pPr>
              <w:shd w:val="clear" w:color="auto" w:fill="FFFFFF"/>
              <w:spacing w:after="30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 xml:space="preserve"> Информационно-</w:t>
            </w:r>
            <w:proofErr w:type="spellStart"/>
            <w:r>
              <w:rPr>
                <w:rFonts w:ascii="Times New Roman" w:eastAsia="Times New Roman" w:hAnsi="Times New Roman" w:cs="Times New Roman"/>
                <w:bCs/>
                <w:color w:val="22272F"/>
                <w:sz w:val="24"/>
                <w:szCs w:val="24"/>
              </w:rPr>
              <w:t>методичекие</w:t>
            </w:r>
            <w:proofErr w:type="spellEnd"/>
            <w:r>
              <w:rPr>
                <w:rFonts w:ascii="Times New Roman" w:eastAsia="Times New Roman" w:hAnsi="Times New Roman" w:cs="Times New Roman"/>
                <w:bCs/>
                <w:color w:val="22272F"/>
                <w:sz w:val="24"/>
                <w:szCs w:val="24"/>
              </w:rPr>
              <w:t xml:space="preserve"> условия реализации</w:t>
            </w:r>
            <w:r w:rsidR="00F7204A">
              <w:rPr>
                <w:rFonts w:ascii="Times New Roman" w:eastAsia="Times New Roman" w:hAnsi="Times New Roman" w:cs="Times New Roman"/>
                <w:bCs/>
                <w:color w:val="22272F"/>
                <w:sz w:val="24"/>
                <w:szCs w:val="24"/>
              </w:rPr>
              <w:t xml:space="preserve"> программы.</w:t>
            </w:r>
          </w:p>
        </w:tc>
        <w:tc>
          <w:tcPr>
            <w:tcW w:w="3191" w:type="dxa"/>
          </w:tcPr>
          <w:p w:rsidR="004256EF" w:rsidRPr="006768E5" w:rsidRDefault="004D21A5" w:rsidP="00DA4DC2">
            <w:pPr>
              <w:jc w:val="both"/>
              <w:rPr>
                <w:rFonts w:ascii="Times New Roman" w:hAnsi="Times New Roman" w:cs="Times New Roman"/>
                <w:sz w:val="24"/>
                <w:szCs w:val="24"/>
              </w:rPr>
            </w:pPr>
            <w:r>
              <w:rPr>
                <w:rFonts w:ascii="Times New Roman" w:hAnsi="Times New Roman" w:cs="Times New Roman"/>
                <w:sz w:val="24"/>
                <w:szCs w:val="24"/>
              </w:rPr>
              <w:t>53</w:t>
            </w:r>
          </w:p>
        </w:tc>
      </w:tr>
      <w:tr w:rsidR="003605FF" w:rsidRPr="006768E5" w:rsidTr="00DA4DC2">
        <w:trPr>
          <w:trHeight w:val="439"/>
        </w:trPr>
        <w:tc>
          <w:tcPr>
            <w:tcW w:w="817" w:type="dxa"/>
          </w:tcPr>
          <w:p w:rsidR="003605FF" w:rsidRDefault="003605FF" w:rsidP="004D21A5">
            <w:pPr>
              <w:rPr>
                <w:rFonts w:ascii="Times New Roman" w:hAnsi="Times New Roman" w:cs="Times New Roman"/>
                <w:sz w:val="24"/>
                <w:szCs w:val="24"/>
              </w:rPr>
            </w:pPr>
            <w:r>
              <w:rPr>
                <w:rFonts w:ascii="Times New Roman" w:hAnsi="Times New Roman" w:cs="Times New Roman"/>
                <w:sz w:val="24"/>
                <w:szCs w:val="24"/>
              </w:rPr>
              <w:t>3</w:t>
            </w:r>
            <w:r w:rsidR="004D21A5">
              <w:rPr>
                <w:rFonts w:ascii="Times New Roman" w:hAnsi="Times New Roman" w:cs="Times New Roman"/>
                <w:sz w:val="24"/>
                <w:szCs w:val="24"/>
              </w:rPr>
              <w:t>7</w:t>
            </w:r>
            <w:r>
              <w:rPr>
                <w:rFonts w:ascii="Times New Roman" w:hAnsi="Times New Roman" w:cs="Times New Roman"/>
                <w:sz w:val="24"/>
                <w:szCs w:val="24"/>
              </w:rPr>
              <w:t>.</w:t>
            </w:r>
          </w:p>
        </w:tc>
        <w:tc>
          <w:tcPr>
            <w:tcW w:w="5563" w:type="dxa"/>
          </w:tcPr>
          <w:p w:rsidR="003605FF" w:rsidRPr="00E514E2" w:rsidRDefault="00F7204A" w:rsidP="00DA4DC2">
            <w:pPr>
              <w:shd w:val="clear" w:color="auto" w:fill="FFFFFF"/>
              <w:spacing w:after="300"/>
              <w:rPr>
                <w:rFonts w:ascii="Times New Roman" w:eastAsia="Times New Roman" w:hAnsi="Times New Roman" w:cs="Times New Roman"/>
                <w:bCs/>
                <w:color w:val="22272F"/>
                <w:sz w:val="24"/>
                <w:szCs w:val="24"/>
              </w:rPr>
            </w:pPr>
            <w:r>
              <w:rPr>
                <w:rFonts w:ascii="Times New Roman" w:eastAsia="Times New Roman" w:hAnsi="Times New Roman" w:cs="Times New Roman"/>
                <w:bCs/>
                <w:color w:val="22272F"/>
                <w:sz w:val="24"/>
                <w:szCs w:val="24"/>
              </w:rPr>
              <w:t>Интерне</w:t>
            </w:r>
            <w:r w:rsidR="004D21A5">
              <w:rPr>
                <w:rFonts w:ascii="Times New Roman" w:eastAsia="Times New Roman" w:hAnsi="Times New Roman" w:cs="Times New Roman"/>
                <w:bCs/>
                <w:color w:val="22272F"/>
                <w:sz w:val="24"/>
                <w:szCs w:val="24"/>
              </w:rPr>
              <w:t>т</w:t>
            </w:r>
            <w:r>
              <w:rPr>
                <w:rFonts w:ascii="Times New Roman" w:eastAsia="Times New Roman" w:hAnsi="Times New Roman" w:cs="Times New Roman"/>
                <w:bCs/>
                <w:color w:val="22272F"/>
                <w:sz w:val="24"/>
                <w:szCs w:val="24"/>
              </w:rPr>
              <w:t>-ресурсы</w:t>
            </w:r>
          </w:p>
        </w:tc>
        <w:tc>
          <w:tcPr>
            <w:tcW w:w="3191" w:type="dxa"/>
          </w:tcPr>
          <w:p w:rsidR="003605FF" w:rsidRDefault="004D21A5" w:rsidP="00DA4DC2">
            <w:pPr>
              <w:jc w:val="both"/>
              <w:rPr>
                <w:rFonts w:ascii="Times New Roman" w:hAnsi="Times New Roman" w:cs="Times New Roman"/>
                <w:sz w:val="24"/>
                <w:szCs w:val="24"/>
              </w:rPr>
            </w:pPr>
            <w:r>
              <w:rPr>
                <w:rFonts w:ascii="Times New Roman" w:hAnsi="Times New Roman" w:cs="Times New Roman"/>
                <w:sz w:val="24"/>
                <w:szCs w:val="24"/>
              </w:rPr>
              <w:t>53</w:t>
            </w:r>
          </w:p>
        </w:tc>
      </w:tr>
    </w:tbl>
    <w:p w:rsidR="005C1D17" w:rsidRDefault="005C1D17" w:rsidP="005C1D17">
      <w:pPr>
        <w:spacing w:after="0" w:line="240" w:lineRule="auto"/>
        <w:contextualSpacing/>
        <w:rPr>
          <w:rFonts w:ascii="Times New Roman" w:hAnsi="Times New Roman" w:cs="Times New Roman"/>
          <w:b/>
          <w:sz w:val="28"/>
          <w:szCs w:val="28"/>
        </w:rPr>
      </w:pPr>
    </w:p>
    <w:p w:rsidR="005C1D17" w:rsidRDefault="005C1D17" w:rsidP="005C1D17">
      <w:pPr>
        <w:spacing w:after="0" w:line="240" w:lineRule="auto"/>
        <w:contextualSpacing/>
        <w:rPr>
          <w:rFonts w:ascii="Times New Roman" w:hAnsi="Times New Roman" w:cs="Times New Roman"/>
          <w:b/>
          <w:sz w:val="28"/>
          <w:szCs w:val="28"/>
        </w:rPr>
      </w:pPr>
    </w:p>
    <w:p w:rsidR="008F4602" w:rsidRDefault="008F4602" w:rsidP="005C1D17">
      <w:pPr>
        <w:spacing w:after="0" w:line="240" w:lineRule="auto"/>
        <w:contextualSpacing/>
        <w:rPr>
          <w:rFonts w:ascii="Times New Roman" w:hAnsi="Times New Roman" w:cs="Times New Roman"/>
          <w:b/>
          <w:sz w:val="28"/>
          <w:szCs w:val="28"/>
        </w:rPr>
      </w:pPr>
    </w:p>
    <w:p w:rsidR="008F4602" w:rsidRDefault="008F4602" w:rsidP="005C1D17">
      <w:pPr>
        <w:spacing w:after="0" w:line="240" w:lineRule="auto"/>
        <w:contextualSpacing/>
        <w:rPr>
          <w:rFonts w:ascii="Times New Roman" w:hAnsi="Times New Roman" w:cs="Times New Roman"/>
          <w:b/>
          <w:sz w:val="28"/>
          <w:szCs w:val="28"/>
        </w:rPr>
      </w:pPr>
    </w:p>
    <w:p w:rsidR="008F4602" w:rsidRDefault="008F4602" w:rsidP="005C1D17">
      <w:pPr>
        <w:spacing w:after="0" w:line="240" w:lineRule="auto"/>
        <w:contextualSpacing/>
        <w:rPr>
          <w:rFonts w:ascii="Times New Roman" w:hAnsi="Times New Roman" w:cs="Times New Roman"/>
          <w:b/>
          <w:sz w:val="28"/>
          <w:szCs w:val="28"/>
        </w:rPr>
      </w:pPr>
    </w:p>
    <w:p w:rsidR="003805DD" w:rsidRPr="007D3C35" w:rsidRDefault="003805DD" w:rsidP="003805DD">
      <w:pPr>
        <w:pStyle w:val="a3"/>
        <w:numPr>
          <w:ilvl w:val="0"/>
          <w:numId w:val="1"/>
        </w:numPr>
        <w:spacing w:after="0" w:line="240" w:lineRule="auto"/>
        <w:jc w:val="center"/>
        <w:rPr>
          <w:rFonts w:ascii="Times New Roman" w:hAnsi="Times New Roman" w:cs="Times New Roman"/>
          <w:b/>
          <w:sz w:val="28"/>
          <w:szCs w:val="28"/>
        </w:rPr>
      </w:pPr>
      <w:r w:rsidRPr="007D3C35">
        <w:rPr>
          <w:rFonts w:ascii="Times New Roman" w:hAnsi="Times New Roman" w:cs="Times New Roman"/>
          <w:b/>
          <w:sz w:val="28"/>
          <w:szCs w:val="28"/>
        </w:rPr>
        <w:lastRenderedPageBreak/>
        <w:t>Общие положения</w:t>
      </w:r>
    </w:p>
    <w:p w:rsidR="003805DD" w:rsidRDefault="003805DD" w:rsidP="003805DD">
      <w:pPr>
        <w:pStyle w:val="a3"/>
        <w:spacing w:after="0" w:line="240" w:lineRule="auto"/>
        <w:ind w:left="1800"/>
        <w:rPr>
          <w:rFonts w:ascii="Times New Roman" w:hAnsi="Times New Roman" w:cs="Times New Roman"/>
          <w:b/>
          <w:sz w:val="28"/>
          <w:szCs w:val="28"/>
        </w:rPr>
      </w:pPr>
    </w:p>
    <w:p w:rsidR="00675263" w:rsidRPr="005C1D17" w:rsidRDefault="00675263" w:rsidP="005C1D1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75263">
        <w:rPr>
          <w:rFonts w:ascii="Times New Roman" w:eastAsia="Times New Roman" w:hAnsi="Times New Roman" w:cs="Times New Roman"/>
          <w:sz w:val="28"/>
          <w:szCs w:val="28"/>
        </w:rPr>
        <w:t>1.</w:t>
      </w:r>
      <w:r w:rsidR="003805DD" w:rsidRPr="00675263">
        <w:rPr>
          <w:rFonts w:ascii="Times New Roman" w:eastAsia="Times New Roman" w:hAnsi="Times New Roman" w:cs="Times New Roman"/>
          <w:sz w:val="28"/>
          <w:szCs w:val="28"/>
        </w:rPr>
        <w:t>Дополнительная образ</w:t>
      </w:r>
      <w:r w:rsidRPr="00675263">
        <w:rPr>
          <w:rFonts w:ascii="Times New Roman" w:eastAsia="Times New Roman" w:hAnsi="Times New Roman" w:cs="Times New Roman"/>
          <w:sz w:val="28"/>
          <w:szCs w:val="28"/>
        </w:rPr>
        <w:t xml:space="preserve">овательная программа спортивной </w:t>
      </w:r>
      <w:r w:rsidR="003805DD" w:rsidRPr="00675263">
        <w:rPr>
          <w:rFonts w:ascii="Times New Roman" w:eastAsia="Times New Roman" w:hAnsi="Times New Roman" w:cs="Times New Roman"/>
          <w:sz w:val="28"/>
          <w:szCs w:val="28"/>
        </w:rPr>
        <w:t>подготовки</w:t>
      </w:r>
      <w:r w:rsidRPr="00675263">
        <w:rPr>
          <w:rFonts w:ascii="Times New Roman" w:hAnsi="Times New Roman" w:cs="Times New Roman"/>
          <w:sz w:val="28"/>
          <w:szCs w:val="28"/>
        </w:rPr>
        <w:t xml:space="preserve"> </w:t>
      </w:r>
      <w:r w:rsidR="003805DD" w:rsidRPr="00675263">
        <w:rPr>
          <w:rFonts w:ascii="Times New Roman" w:hAnsi="Times New Roman" w:cs="Times New Roman"/>
          <w:sz w:val="28"/>
          <w:szCs w:val="28"/>
        </w:rPr>
        <w:t>по виду спорта «</w:t>
      </w:r>
      <w:r w:rsidR="003805DD" w:rsidRPr="00675263">
        <w:rPr>
          <w:rFonts w:ascii="Times New Roman" w:hAnsi="Times New Roman" w:cs="Times New Roman"/>
          <w:sz w:val="28"/>
          <w:szCs w:val="28"/>
          <w:u w:val="single"/>
        </w:rPr>
        <w:t>настольный теннис</w:t>
      </w:r>
      <w:r w:rsidR="003805DD" w:rsidRPr="00675263">
        <w:rPr>
          <w:rFonts w:ascii="Times New Roman" w:hAnsi="Times New Roman" w:cs="Times New Roman"/>
          <w:sz w:val="28"/>
          <w:szCs w:val="28"/>
        </w:rPr>
        <w:t xml:space="preserve">» (далее – </w:t>
      </w:r>
      <w:proofErr w:type="gramStart"/>
      <w:r w:rsidR="003805DD" w:rsidRPr="00675263">
        <w:rPr>
          <w:rFonts w:ascii="Times New Roman" w:hAnsi="Times New Roman" w:cs="Times New Roman"/>
          <w:sz w:val="28"/>
          <w:szCs w:val="28"/>
        </w:rPr>
        <w:t>Программа)</w:t>
      </w:r>
      <w:r w:rsidR="00EA12A8" w:rsidRPr="00675263">
        <w:rPr>
          <w:rFonts w:ascii="Times New Roman" w:hAnsi="Times New Roman" w:cs="Times New Roman"/>
          <w:sz w:val="28"/>
          <w:szCs w:val="28"/>
        </w:rPr>
        <w:t xml:space="preserve">  </w:t>
      </w:r>
      <w:r w:rsidR="003805DD" w:rsidRPr="00675263">
        <w:rPr>
          <w:rFonts w:ascii="Times New Roman" w:hAnsi="Times New Roman" w:cs="Times New Roman"/>
          <w:sz w:val="28"/>
          <w:szCs w:val="28"/>
        </w:rPr>
        <w:t>предназначена</w:t>
      </w:r>
      <w:proofErr w:type="gramEnd"/>
      <w:r w:rsidR="003805DD" w:rsidRPr="00675263">
        <w:rPr>
          <w:rFonts w:ascii="Times New Roman" w:hAnsi="Times New Roman" w:cs="Times New Roman"/>
          <w:sz w:val="28"/>
          <w:szCs w:val="28"/>
        </w:rPr>
        <w:t xml:space="preserve"> для организации образовательной деятельности по спортивной подготовке настольному теннису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EA12A8" w:rsidRPr="00675263">
        <w:rPr>
          <w:rFonts w:ascii="Times New Roman" w:hAnsi="Times New Roman" w:cs="Times New Roman"/>
          <w:sz w:val="28"/>
          <w:szCs w:val="28"/>
        </w:rPr>
        <w:t>настольный теннис</w:t>
      </w:r>
      <w:r w:rsidR="003805DD" w:rsidRPr="00675263">
        <w:rPr>
          <w:rFonts w:ascii="Times New Roman" w:hAnsi="Times New Roman" w:cs="Times New Roman"/>
          <w:sz w:val="28"/>
          <w:szCs w:val="28"/>
        </w:rPr>
        <w:t xml:space="preserve">», утвержденным приказом </w:t>
      </w:r>
      <w:proofErr w:type="spellStart"/>
      <w:r w:rsidR="003805DD" w:rsidRPr="00675263">
        <w:rPr>
          <w:rFonts w:ascii="Times New Roman" w:hAnsi="Times New Roman" w:cs="Times New Roman"/>
          <w:sz w:val="28"/>
          <w:szCs w:val="28"/>
        </w:rPr>
        <w:t>Минспорта</w:t>
      </w:r>
      <w:proofErr w:type="spellEnd"/>
      <w:r w:rsidR="003805DD" w:rsidRPr="00675263">
        <w:rPr>
          <w:rFonts w:ascii="Times New Roman" w:hAnsi="Times New Roman" w:cs="Times New Roman"/>
          <w:sz w:val="28"/>
          <w:szCs w:val="28"/>
        </w:rPr>
        <w:t xml:space="preserve"> России  от 31.10.22г.   </w:t>
      </w:r>
      <w:proofErr w:type="gramStart"/>
      <w:r w:rsidR="003805DD" w:rsidRPr="00675263">
        <w:rPr>
          <w:rFonts w:ascii="Times New Roman" w:hAnsi="Times New Roman" w:cs="Times New Roman"/>
          <w:sz w:val="28"/>
          <w:szCs w:val="28"/>
        </w:rPr>
        <w:t>№  884</w:t>
      </w:r>
      <w:proofErr w:type="gramEnd"/>
      <w:r w:rsidR="003805DD" w:rsidRPr="00675263">
        <w:rPr>
          <w:rFonts w:ascii="Times New Roman" w:hAnsi="Times New Roman" w:cs="Times New Roman"/>
          <w:sz w:val="28"/>
          <w:szCs w:val="28"/>
        </w:rPr>
        <w:t xml:space="preserve"> (далее – ФССП).</w:t>
      </w:r>
    </w:p>
    <w:p w:rsidR="003805DD" w:rsidRDefault="003805DD" w:rsidP="003805DD">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A12A8">
        <w:rPr>
          <w:rFonts w:ascii="Times New Roman" w:hAnsi="Times New Roman" w:cs="Times New Roman"/>
          <w:b/>
          <w:sz w:val="28"/>
          <w:szCs w:val="28"/>
        </w:rPr>
        <w:t>Целью Программы</w:t>
      </w:r>
      <w:r>
        <w:rPr>
          <w:rFonts w:ascii="Times New Roman" w:hAnsi="Times New Roman" w:cs="Times New Roman"/>
          <w:sz w:val="28"/>
          <w:szCs w:val="28"/>
        </w:rPr>
        <w:t xml:space="preserve"> является достижение спортивных результатов</w:t>
      </w:r>
      <w:r>
        <w:rPr>
          <w:rFonts w:ascii="Times New Roman"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sidR="00675263">
        <w:rPr>
          <w:rFonts w:ascii="Times New Roman" w:hAnsi="Times New Roman" w:cs="Times New Roman"/>
          <w:sz w:val="28"/>
          <w:szCs w:val="28"/>
        </w:rPr>
        <w:t>. А также порядок и сроки формирования учебно-тренировочных групп, обеспечение надлежащего учебно-тренировочного процесса,</w:t>
      </w:r>
      <w:r>
        <w:rPr>
          <w:rFonts w:ascii="Times New Roman" w:hAnsi="Times New Roman" w:cs="Times New Roman"/>
          <w:sz w:val="28"/>
          <w:szCs w:val="28"/>
        </w:rPr>
        <w:t xml:space="preserve"> подготовка спортсменов для сборной команды Кемеровской области-Кузбасса, членов сборной команды России</w:t>
      </w:r>
    </w:p>
    <w:p w:rsidR="003805DD" w:rsidRDefault="003805DD" w:rsidP="003805DD">
      <w:pPr>
        <w:pStyle w:val="a3"/>
        <w:tabs>
          <w:tab w:val="left" w:pos="1276"/>
        </w:tabs>
        <w:spacing w:after="0" w:line="240" w:lineRule="auto"/>
        <w:ind w:left="0" w:firstLine="709"/>
        <w:jc w:val="both"/>
        <w:rPr>
          <w:rFonts w:ascii="Times New Roman" w:hAnsi="Times New Roman" w:cs="Times New Roman"/>
          <w:sz w:val="28"/>
          <w:szCs w:val="28"/>
        </w:rPr>
      </w:pPr>
      <w:r w:rsidRPr="00642526">
        <w:rPr>
          <w:rFonts w:ascii="Times New Roman" w:hAnsi="Times New Roman" w:cs="Times New Roman"/>
          <w:b/>
          <w:sz w:val="28"/>
          <w:szCs w:val="28"/>
        </w:rPr>
        <w:t xml:space="preserve">Задачи </w:t>
      </w:r>
      <w:r>
        <w:rPr>
          <w:rFonts w:ascii="Times New Roman" w:hAnsi="Times New Roman" w:cs="Times New Roman"/>
          <w:sz w:val="28"/>
          <w:szCs w:val="28"/>
        </w:rPr>
        <w:t>подразделяются на группы:</w:t>
      </w:r>
    </w:p>
    <w:tbl>
      <w:tblPr>
        <w:tblStyle w:val="a5"/>
        <w:tblW w:w="0" w:type="auto"/>
        <w:tblLook w:val="04A0" w:firstRow="1" w:lastRow="0" w:firstColumn="1" w:lastColumn="0" w:noHBand="0" w:noVBand="1"/>
      </w:tblPr>
      <w:tblGrid>
        <w:gridCol w:w="3369"/>
        <w:gridCol w:w="3049"/>
        <w:gridCol w:w="3153"/>
      </w:tblGrid>
      <w:tr w:rsidR="003805DD" w:rsidTr="00C673DD">
        <w:tc>
          <w:tcPr>
            <w:tcW w:w="3369" w:type="dxa"/>
          </w:tcPr>
          <w:p w:rsidR="003805DD" w:rsidRPr="00613F55" w:rsidRDefault="003805DD" w:rsidP="00C673DD">
            <w:pPr>
              <w:pStyle w:val="a3"/>
              <w:tabs>
                <w:tab w:val="left" w:pos="1276"/>
              </w:tabs>
              <w:spacing w:after="0" w:line="240" w:lineRule="auto"/>
              <w:ind w:left="0"/>
              <w:jc w:val="both"/>
              <w:rPr>
                <w:rFonts w:ascii="Times New Roman" w:hAnsi="Times New Roman" w:cs="Times New Roman"/>
                <w:sz w:val="24"/>
                <w:szCs w:val="24"/>
              </w:rPr>
            </w:pPr>
            <w:r w:rsidRPr="00613F55">
              <w:rPr>
                <w:rFonts w:ascii="Times New Roman" w:hAnsi="Times New Roman" w:cs="Times New Roman"/>
                <w:b/>
                <w:sz w:val="24"/>
                <w:szCs w:val="24"/>
                <w:u w:val="single"/>
              </w:rPr>
              <w:t>Обучающие</w:t>
            </w:r>
            <w:r w:rsidRPr="00613F55">
              <w:rPr>
                <w:rFonts w:ascii="Times New Roman" w:hAnsi="Times New Roman" w:cs="Times New Roman"/>
                <w:sz w:val="24"/>
                <w:szCs w:val="24"/>
              </w:rPr>
              <w:t xml:space="preserve"> (предметные) – знания, умения, навыки. Что узнает, в чем разберется, какие представления получит, чем овладеет, чему научиться обучающийся, освоив программу</w:t>
            </w:r>
          </w:p>
        </w:tc>
        <w:tc>
          <w:tcPr>
            <w:tcW w:w="3049" w:type="dxa"/>
          </w:tcPr>
          <w:p w:rsidR="003805DD" w:rsidRPr="00613F55" w:rsidRDefault="003805DD" w:rsidP="00C673DD">
            <w:pPr>
              <w:pStyle w:val="a3"/>
              <w:tabs>
                <w:tab w:val="left" w:pos="1276"/>
              </w:tabs>
              <w:spacing w:after="0" w:line="240" w:lineRule="auto"/>
              <w:ind w:left="0"/>
              <w:jc w:val="both"/>
              <w:rPr>
                <w:rFonts w:ascii="Times New Roman" w:hAnsi="Times New Roman" w:cs="Times New Roman"/>
                <w:b/>
                <w:sz w:val="24"/>
                <w:szCs w:val="24"/>
                <w:u w:val="single"/>
              </w:rPr>
            </w:pPr>
            <w:r w:rsidRPr="00613F55">
              <w:rPr>
                <w:rFonts w:ascii="Times New Roman" w:hAnsi="Times New Roman" w:cs="Times New Roman"/>
                <w:b/>
                <w:sz w:val="24"/>
                <w:szCs w:val="24"/>
                <w:u w:val="single"/>
              </w:rPr>
              <w:t xml:space="preserve">Предметные </w:t>
            </w:r>
            <w:r w:rsidRPr="00613F55">
              <w:rPr>
                <w:rFonts w:ascii="Times New Roman" w:hAnsi="Times New Roman" w:cs="Times New Roman"/>
                <w:sz w:val="24"/>
                <w:szCs w:val="24"/>
              </w:rPr>
              <w:t>–теоретические знания, практические навыки и умения</w:t>
            </w:r>
          </w:p>
        </w:tc>
        <w:tc>
          <w:tcPr>
            <w:tcW w:w="3153" w:type="dxa"/>
          </w:tcPr>
          <w:p w:rsidR="003805DD" w:rsidRPr="00613F55" w:rsidRDefault="003805DD" w:rsidP="00C673DD">
            <w:pPr>
              <w:pStyle w:val="a3"/>
              <w:tabs>
                <w:tab w:val="left" w:pos="1276"/>
              </w:tabs>
              <w:spacing w:after="0" w:line="240" w:lineRule="auto"/>
              <w:ind w:left="0"/>
              <w:jc w:val="both"/>
              <w:rPr>
                <w:rFonts w:ascii="Times New Roman" w:hAnsi="Times New Roman" w:cs="Times New Roman"/>
                <w:b/>
                <w:sz w:val="24"/>
                <w:szCs w:val="24"/>
                <w:u w:val="single"/>
              </w:rPr>
            </w:pPr>
            <w:r w:rsidRPr="00613F55">
              <w:rPr>
                <w:rFonts w:ascii="Times New Roman" w:hAnsi="Times New Roman" w:cs="Times New Roman"/>
                <w:b/>
                <w:sz w:val="24"/>
                <w:szCs w:val="24"/>
                <w:u w:val="single"/>
              </w:rPr>
              <w:t xml:space="preserve">Аттестация/контроль – </w:t>
            </w:r>
            <w:r w:rsidRPr="00613F55">
              <w:rPr>
                <w:rFonts w:ascii="Times New Roman" w:hAnsi="Times New Roman" w:cs="Times New Roman"/>
                <w:sz w:val="24"/>
                <w:szCs w:val="24"/>
              </w:rPr>
              <w:t>зачет, практическая работа,</w:t>
            </w:r>
            <w:r w:rsidR="00675263">
              <w:rPr>
                <w:rFonts w:ascii="Times New Roman" w:hAnsi="Times New Roman" w:cs="Times New Roman"/>
                <w:sz w:val="24"/>
                <w:szCs w:val="24"/>
              </w:rPr>
              <w:t xml:space="preserve"> </w:t>
            </w:r>
            <w:r w:rsidRPr="00613F55">
              <w:rPr>
                <w:rFonts w:ascii="Times New Roman" w:hAnsi="Times New Roman" w:cs="Times New Roman"/>
                <w:sz w:val="24"/>
                <w:szCs w:val="24"/>
              </w:rPr>
              <w:t>контрольно-тестовые упражнения, выполне</w:t>
            </w:r>
            <w:r>
              <w:rPr>
                <w:rFonts w:ascii="Times New Roman" w:hAnsi="Times New Roman" w:cs="Times New Roman"/>
                <w:sz w:val="24"/>
                <w:szCs w:val="24"/>
              </w:rPr>
              <w:t>ние аттестационных упражнений, д</w:t>
            </w:r>
            <w:r w:rsidRPr="00613F55">
              <w:rPr>
                <w:rFonts w:ascii="Times New Roman" w:hAnsi="Times New Roman" w:cs="Times New Roman"/>
                <w:sz w:val="24"/>
                <w:szCs w:val="24"/>
              </w:rPr>
              <w:t xml:space="preserve">остижения в соревновательной </w:t>
            </w:r>
            <w:proofErr w:type="gramStart"/>
            <w:r w:rsidRPr="00613F55">
              <w:rPr>
                <w:rFonts w:ascii="Times New Roman" w:hAnsi="Times New Roman" w:cs="Times New Roman"/>
                <w:sz w:val="24"/>
                <w:szCs w:val="24"/>
              </w:rPr>
              <w:t>деятельности</w:t>
            </w:r>
            <w:r w:rsidR="00675263">
              <w:rPr>
                <w:rFonts w:ascii="Times New Roman" w:hAnsi="Times New Roman" w:cs="Times New Roman"/>
                <w:sz w:val="24"/>
                <w:szCs w:val="24"/>
              </w:rPr>
              <w:t xml:space="preserve">  </w:t>
            </w:r>
            <w:r w:rsidRPr="00613F55">
              <w:rPr>
                <w:rFonts w:ascii="Times New Roman" w:hAnsi="Times New Roman" w:cs="Times New Roman"/>
                <w:sz w:val="24"/>
                <w:szCs w:val="24"/>
              </w:rPr>
              <w:t>,</w:t>
            </w:r>
            <w:proofErr w:type="gramEnd"/>
            <w:r w:rsidRPr="00613F55">
              <w:rPr>
                <w:rFonts w:ascii="Times New Roman" w:hAnsi="Times New Roman" w:cs="Times New Roman"/>
                <w:sz w:val="24"/>
                <w:szCs w:val="24"/>
              </w:rPr>
              <w:t>показатели технико-тактической подготовки</w:t>
            </w:r>
          </w:p>
        </w:tc>
      </w:tr>
      <w:tr w:rsidR="003805DD" w:rsidRPr="00613F55" w:rsidTr="00C673DD">
        <w:tc>
          <w:tcPr>
            <w:tcW w:w="3369" w:type="dxa"/>
          </w:tcPr>
          <w:p w:rsidR="003805DD" w:rsidRDefault="003805DD" w:rsidP="00C673DD">
            <w:pPr>
              <w:pStyle w:val="a3"/>
              <w:tabs>
                <w:tab w:val="left" w:pos="1276"/>
              </w:tabs>
              <w:spacing w:after="0" w:line="240" w:lineRule="auto"/>
              <w:ind w:left="0"/>
              <w:jc w:val="both"/>
              <w:rPr>
                <w:rFonts w:ascii="Times New Roman" w:hAnsi="Times New Roman" w:cs="Times New Roman"/>
                <w:b/>
                <w:u w:val="single"/>
              </w:rPr>
            </w:pPr>
            <w:r w:rsidRPr="00613F55">
              <w:rPr>
                <w:rFonts w:ascii="Times New Roman" w:hAnsi="Times New Roman" w:cs="Times New Roman"/>
                <w:b/>
                <w:u w:val="single"/>
              </w:rPr>
              <w:t>Воспитательные (личностные)</w:t>
            </w:r>
          </w:p>
          <w:p w:rsidR="003805DD" w:rsidRPr="00613F55" w:rsidRDefault="003805DD" w:rsidP="00C673DD">
            <w:pPr>
              <w:pStyle w:val="a3"/>
              <w:tabs>
                <w:tab w:val="left" w:pos="1276"/>
              </w:tabs>
              <w:spacing w:after="0" w:line="240" w:lineRule="auto"/>
              <w:ind w:left="0"/>
              <w:jc w:val="both"/>
              <w:rPr>
                <w:rFonts w:ascii="Times New Roman" w:hAnsi="Times New Roman" w:cs="Times New Roman"/>
              </w:rPr>
            </w:pPr>
            <w:r>
              <w:rPr>
                <w:rFonts w:ascii="Times New Roman" w:hAnsi="Times New Roman" w:cs="Times New Roman"/>
              </w:rPr>
              <w:t xml:space="preserve">Способность к саморазвитию и самоопределению, мотивация достижений, ценностные </w:t>
            </w:r>
            <w:proofErr w:type="gramStart"/>
            <w:r>
              <w:rPr>
                <w:rFonts w:ascii="Times New Roman" w:hAnsi="Times New Roman" w:cs="Times New Roman"/>
              </w:rPr>
              <w:t>ориентиры ,навыки</w:t>
            </w:r>
            <w:proofErr w:type="gramEnd"/>
            <w:r>
              <w:rPr>
                <w:rFonts w:ascii="Times New Roman" w:hAnsi="Times New Roman" w:cs="Times New Roman"/>
              </w:rPr>
              <w:t xml:space="preserve"> рефлексии, уровень притязаний, самооценка, волевые и нравственные качества, социальные навыки, культура и гражданские патриотические качества</w:t>
            </w:r>
          </w:p>
        </w:tc>
        <w:tc>
          <w:tcPr>
            <w:tcW w:w="3049" w:type="dxa"/>
          </w:tcPr>
          <w:p w:rsidR="003805DD" w:rsidRPr="00613F55" w:rsidRDefault="003805DD" w:rsidP="00C673DD">
            <w:pPr>
              <w:pStyle w:val="a3"/>
              <w:tabs>
                <w:tab w:val="left" w:pos="1276"/>
              </w:tabs>
              <w:spacing w:after="0" w:line="240" w:lineRule="auto"/>
              <w:ind w:left="0"/>
              <w:jc w:val="both"/>
              <w:rPr>
                <w:rFonts w:ascii="Times New Roman" w:hAnsi="Times New Roman" w:cs="Times New Roman"/>
                <w:b/>
                <w:u w:val="single"/>
              </w:rPr>
            </w:pPr>
            <w:r w:rsidRPr="00613F55">
              <w:rPr>
                <w:rFonts w:ascii="Times New Roman" w:hAnsi="Times New Roman" w:cs="Times New Roman"/>
                <w:b/>
                <w:u w:val="single"/>
              </w:rPr>
              <w:t>Личностные-</w:t>
            </w:r>
            <w:r w:rsidRPr="00613F55">
              <w:rPr>
                <w:rFonts w:ascii="Times New Roman" w:hAnsi="Times New Roman" w:cs="Times New Roman"/>
              </w:rPr>
              <w:t>уровень самооценки, мотивация обучения, ценности, уровень культуры, волевые и гражданские патриотические, социальные качества личности, организованность, ответственность, следование правилам и требованиям</w:t>
            </w:r>
          </w:p>
        </w:tc>
        <w:tc>
          <w:tcPr>
            <w:tcW w:w="3153" w:type="dxa"/>
          </w:tcPr>
          <w:p w:rsidR="003805DD" w:rsidRPr="00613F55" w:rsidRDefault="003805DD" w:rsidP="00C673DD">
            <w:pPr>
              <w:pStyle w:val="a3"/>
              <w:tabs>
                <w:tab w:val="left" w:pos="1276"/>
              </w:tabs>
              <w:spacing w:after="0" w:line="240" w:lineRule="auto"/>
              <w:ind w:left="0"/>
              <w:jc w:val="both"/>
              <w:rPr>
                <w:rFonts w:ascii="Times New Roman" w:hAnsi="Times New Roman" w:cs="Times New Roman"/>
                <w:b/>
                <w:u w:val="single"/>
              </w:rPr>
            </w:pPr>
            <w:r w:rsidRPr="00613F55">
              <w:rPr>
                <w:rFonts w:ascii="Times New Roman" w:hAnsi="Times New Roman" w:cs="Times New Roman"/>
                <w:b/>
                <w:u w:val="single"/>
              </w:rPr>
              <w:t>Диагностика</w:t>
            </w:r>
            <w:r>
              <w:rPr>
                <w:rFonts w:ascii="Times New Roman" w:hAnsi="Times New Roman" w:cs="Times New Roman"/>
                <w:b/>
                <w:u w:val="single"/>
              </w:rPr>
              <w:t>–</w:t>
            </w:r>
            <w:r w:rsidRPr="00613F55">
              <w:rPr>
                <w:rFonts w:ascii="Times New Roman" w:hAnsi="Times New Roman" w:cs="Times New Roman"/>
              </w:rPr>
              <w:t>анкетирование, тестирование,</w:t>
            </w:r>
            <w:r w:rsidR="00675263">
              <w:rPr>
                <w:rFonts w:ascii="Times New Roman" w:hAnsi="Times New Roman" w:cs="Times New Roman"/>
              </w:rPr>
              <w:t xml:space="preserve"> </w:t>
            </w:r>
            <w:r w:rsidRPr="00613F55">
              <w:rPr>
                <w:rFonts w:ascii="Times New Roman" w:hAnsi="Times New Roman" w:cs="Times New Roman"/>
              </w:rPr>
              <w:t>экспертная</w:t>
            </w:r>
            <w:r w:rsidR="00675263">
              <w:rPr>
                <w:rFonts w:ascii="Times New Roman" w:hAnsi="Times New Roman" w:cs="Times New Roman"/>
              </w:rPr>
              <w:t xml:space="preserve"> </w:t>
            </w:r>
            <w:r w:rsidRPr="00613F55">
              <w:rPr>
                <w:rFonts w:ascii="Times New Roman" w:hAnsi="Times New Roman" w:cs="Times New Roman"/>
              </w:rPr>
              <w:t>оценка,</w:t>
            </w:r>
            <w:r w:rsidR="00675263">
              <w:rPr>
                <w:rFonts w:ascii="Times New Roman" w:hAnsi="Times New Roman" w:cs="Times New Roman"/>
              </w:rPr>
              <w:t xml:space="preserve"> </w:t>
            </w:r>
            <w:r w:rsidRPr="00613F55">
              <w:rPr>
                <w:rFonts w:ascii="Times New Roman" w:hAnsi="Times New Roman" w:cs="Times New Roman"/>
              </w:rPr>
              <w:t>наблюдение, беседа, опрос</w:t>
            </w:r>
          </w:p>
        </w:tc>
      </w:tr>
      <w:tr w:rsidR="003805DD" w:rsidRPr="00613F55" w:rsidTr="00C673DD">
        <w:tc>
          <w:tcPr>
            <w:tcW w:w="3369" w:type="dxa"/>
          </w:tcPr>
          <w:p w:rsidR="003805DD" w:rsidRDefault="003805DD" w:rsidP="00C673DD">
            <w:pPr>
              <w:pStyle w:val="a3"/>
              <w:tabs>
                <w:tab w:val="left" w:pos="1276"/>
              </w:tabs>
              <w:spacing w:after="0" w:line="240" w:lineRule="auto"/>
              <w:ind w:left="0"/>
              <w:jc w:val="both"/>
              <w:rPr>
                <w:rFonts w:ascii="Times New Roman" w:hAnsi="Times New Roman" w:cs="Times New Roman"/>
              </w:rPr>
            </w:pPr>
            <w:r>
              <w:rPr>
                <w:rFonts w:ascii="Times New Roman" w:hAnsi="Times New Roman" w:cs="Times New Roman"/>
                <w:b/>
                <w:u w:val="single"/>
              </w:rPr>
              <w:t>Развивающие</w:t>
            </w:r>
            <w:r w:rsidRPr="000C42AE">
              <w:rPr>
                <w:rFonts w:ascii="Times New Roman" w:hAnsi="Times New Roman" w:cs="Times New Roman"/>
              </w:rPr>
              <w:t>(</w:t>
            </w:r>
            <w:proofErr w:type="spellStart"/>
            <w:r w:rsidRPr="000C42AE">
              <w:rPr>
                <w:rFonts w:ascii="Times New Roman" w:hAnsi="Times New Roman" w:cs="Times New Roman"/>
              </w:rPr>
              <w:t>метапредметные</w:t>
            </w:r>
            <w:proofErr w:type="spellEnd"/>
            <w:r w:rsidRPr="000C42AE">
              <w:rPr>
                <w:rFonts w:ascii="Times New Roman" w:hAnsi="Times New Roman" w:cs="Times New Roman"/>
              </w:rPr>
              <w:t>)</w:t>
            </w:r>
          </w:p>
          <w:p w:rsidR="003805DD" w:rsidRPr="00613F55" w:rsidRDefault="003805DD" w:rsidP="00C673DD">
            <w:pPr>
              <w:pStyle w:val="a3"/>
              <w:tabs>
                <w:tab w:val="left" w:pos="1276"/>
              </w:tabs>
              <w:spacing w:after="0" w:line="240" w:lineRule="auto"/>
              <w:ind w:left="0"/>
              <w:jc w:val="both"/>
              <w:rPr>
                <w:rFonts w:ascii="Times New Roman" w:hAnsi="Times New Roman" w:cs="Times New Roman"/>
                <w:b/>
                <w:u w:val="single"/>
              </w:rPr>
            </w:pPr>
            <w:r>
              <w:rPr>
                <w:rFonts w:ascii="Times New Roman" w:hAnsi="Times New Roman" w:cs="Times New Roman"/>
              </w:rPr>
              <w:t>Универсальные учебные действия; способы деятельности, применяемые в рамках образовательного процесса; коммуникативные навыки, совокупность универсальных учебных действий, которые обеспечивают учащихся к самостоятельному усвоению новых знаний и умений. Указывать на развитие ключевых компетенций, на которых будет делаться упор при обучении</w:t>
            </w:r>
          </w:p>
        </w:tc>
        <w:tc>
          <w:tcPr>
            <w:tcW w:w="3049" w:type="dxa"/>
          </w:tcPr>
          <w:p w:rsidR="003805DD" w:rsidRPr="000C42AE" w:rsidRDefault="003805DD" w:rsidP="00C673DD">
            <w:pPr>
              <w:pStyle w:val="a3"/>
              <w:tabs>
                <w:tab w:val="left" w:pos="1276"/>
              </w:tabs>
              <w:spacing w:after="0" w:line="240" w:lineRule="auto"/>
              <w:ind w:left="0"/>
              <w:jc w:val="both"/>
              <w:rPr>
                <w:rFonts w:ascii="Times New Roman" w:hAnsi="Times New Roman" w:cs="Times New Roman"/>
              </w:rPr>
            </w:pPr>
            <w:proofErr w:type="spellStart"/>
            <w:r>
              <w:rPr>
                <w:rFonts w:ascii="Times New Roman" w:hAnsi="Times New Roman" w:cs="Times New Roman"/>
                <w:b/>
                <w:u w:val="single"/>
              </w:rPr>
              <w:t>Метапредметные</w:t>
            </w:r>
            <w:proofErr w:type="spellEnd"/>
            <w:r>
              <w:rPr>
                <w:rFonts w:ascii="Times New Roman" w:hAnsi="Times New Roman" w:cs="Times New Roman"/>
                <w:b/>
                <w:u w:val="single"/>
              </w:rPr>
              <w:t xml:space="preserve"> – </w:t>
            </w:r>
            <w:r>
              <w:rPr>
                <w:rFonts w:ascii="Times New Roman" w:hAnsi="Times New Roman" w:cs="Times New Roman"/>
              </w:rPr>
              <w:t>уровень развития познавательных процессов (воспитание, внимание, память, мышление, воображение), навыки, перенос навыков, эффективность решения проблемных ситуаций и практических задач, развитие физических способностей и коммуникативных навыков.</w:t>
            </w:r>
          </w:p>
        </w:tc>
        <w:tc>
          <w:tcPr>
            <w:tcW w:w="3153" w:type="dxa"/>
          </w:tcPr>
          <w:p w:rsidR="003805DD" w:rsidRPr="00E45CB2" w:rsidRDefault="003805DD" w:rsidP="00C673DD">
            <w:pPr>
              <w:pStyle w:val="a3"/>
              <w:tabs>
                <w:tab w:val="left" w:pos="1276"/>
              </w:tabs>
              <w:spacing w:after="0" w:line="240" w:lineRule="auto"/>
              <w:ind w:left="0"/>
              <w:jc w:val="both"/>
              <w:rPr>
                <w:rFonts w:ascii="Times New Roman" w:hAnsi="Times New Roman" w:cs="Times New Roman"/>
              </w:rPr>
            </w:pPr>
            <w:r>
              <w:rPr>
                <w:rFonts w:ascii="Times New Roman" w:hAnsi="Times New Roman" w:cs="Times New Roman"/>
                <w:b/>
                <w:u w:val="single"/>
              </w:rPr>
              <w:t>Аттестация/контроль–</w:t>
            </w:r>
            <w:r w:rsidRPr="00E45CB2">
              <w:rPr>
                <w:rFonts w:ascii="Times New Roman" w:hAnsi="Times New Roman" w:cs="Times New Roman"/>
              </w:rPr>
              <w:t>контрольные тестовые упражнения, участие в соревновательной деятельности, контрольные задания, учебные спарринги, игры</w:t>
            </w:r>
          </w:p>
          <w:p w:rsidR="003805DD" w:rsidRPr="00613F55" w:rsidRDefault="003805DD" w:rsidP="00C673DD">
            <w:pPr>
              <w:pStyle w:val="a3"/>
              <w:tabs>
                <w:tab w:val="left" w:pos="1276"/>
              </w:tabs>
              <w:spacing w:after="0" w:line="240" w:lineRule="auto"/>
              <w:ind w:left="0"/>
              <w:jc w:val="both"/>
              <w:rPr>
                <w:rFonts w:ascii="Times New Roman" w:hAnsi="Times New Roman" w:cs="Times New Roman"/>
                <w:b/>
                <w:u w:val="single"/>
              </w:rPr>
            </w:pPr>
            <w:r w:rsidRPr="00E45CB2">
              <w:rPr>
                <w:rFonts w:ascii="Times New Roman" w:hAnsi="Times New Roman" w:cs="Times New Roman"/>
              </w:rPr>
              <w:t xml:space="preserve">Диагностика_ </w:t>
            </w:r>
            <w:proofErr w:type="spellStart"/>
            <w:proofErr w:type="gramStart"/>
            <w:r w:rsidRPr="00E45CB2">
              <w:rPr>
                <w:rFonts w:ascii="Times New Roman" w:hAnsi="Times New Roman" w:cs="Times New Roman"/>
              </w:rPr>
              <w:t>анкетирование,наблюдение</w:t>
            </w:r>
            <w:proofErr w:type="spellEnd"/>
            <w:proofErr w:type="gramEnd"/>
            <w:r w:rsidRPr="00E45CB2">
              <w:rPr>
                <w:rFonts w:ascii="Times New Roman" w:hAnsi="Times New Roman" w:cs="Times New Roman"/>
              </w:rPr>
              <w:t>, мониторинг.</w:t>
            </w:r>
          </w:p>
        </w:tc>
      </w:tr>
    </w:tbl>
    <w:p w:rsidR="003805DD" w:rsidRDefault="003805DD" w:rsidP="003805DD">
      <w:pPr>
        <w:pStyle w:val="a3"/>
        <w:tabs>
          <w:tab w:val="left" w:pos="1276"/>
        </w:tabs>
        <w:spacing w:after="0" w:line="240" w:lineRule="auto"/>
        <w:ind w:left="0" w:firstLine="709"/>
        <w:jc w:val="both"/>
        <w:rPr>
          <w:rFonts w:ascii="Times New Roman" w:hAnsi="Times New Roman" w:cs="Times New Roman"/>
          <w:b/>
          <w:u w:val="single"/>
        </w:rPr>
      </w:pPr>
    </w:p>
    <w:p w:rsidR="00F80846" w:rsidRPr="00675263" w:rsidRDefault="00F80846" w:rsidP="00F80846">
      <w:pPr>
        <w:shd w:val="clear" w:color="auto" w:fill="FFFFFF"/>
        <w:spacing w:after="0" w:line="315" w:lineRule="atLeast"/>
        <w:ind w:right="-361"/>
        <w:jc w:val="both"/>
        <w:rPr>
          <w:rFonts w:ascii="Arial" w:eastAsia="Times New Roman" w:hAnsi="Arial" w:cs="Arial"/>
          <w:sz w:val="21"/>
          <w:szCs w:val="21"/>
        </w:rPr>
      </w:pPr>
      <w:r w:rsidRPr="00675263">
        <w:rPr>
          <w:rFonts w:ascii="Times New Roman" w:eastAsia="Times New Roman" w:hAnsi="Times New Roman" w:cs="Times New Roman"/>
          <w:b/>
          <w:bCs/>
          <w:sz w:val="24"/>
          <w:szCs w:val="24"/>
        </w:rPr>
        <w:lastRenderedPageBreak/>
        <w:t>           </w:t>
      </w:r>
      <w:r w:rsidRPr="00675263">
        <w:rPr>
          <w:rFonts w:ascii="Times New Roman" w:eastAsia="Times New Roman" w:hAnsi="Times New Roman" w:cs="Times New Roman"/>
          <w:b/>
          <w:bCs/>
          <w:sz w:val="28"/>
          <w:szCs w:val="28"/>
        </w:rPr>
        <w:t>Новизна и актуальность</w:t>
      </w:r>
      <w:r w:rsidRPr="00675263">
        <w:rPr>
          <w:rFonts w:ascii="Times New Roman" w:eastAsia="Times New Roman" w:hAnsi="Times New Roman" w:cs="Times New Roman"/>
          <w:sz w:val="28"/>
          <w:szCs w:val="28"/>
        </w:rPr>
        <w:t xml:space="preserve"> состоят в том, что занятия настольным </w:t>
      </w:r>
      <w:proofErr w:type="gramStart"/>
      <w:r w:rsidRPr="00675263">
        <w:rPr>
          <w:rFonts w:ascii="Times New Roman" w:eastAsia="Times New Roman" w:hAnsi="Times New Roman" w:cs="Times New Roman"/>
          <w:sz w:val="28"/>
          <w:szCs w:val="28"/>
        </w:rPr>
        <w:t xml:space="preserve">теннисом,   </w:t>
      </w:r>
      <w:proofErr w:type="gramEnd"/>
      <w:r w:rsidRPr="00675263">
        <w:rPr>
          <w:rFonts w:ascii="Times New Roman" w:eastAsia="Times New Roman" w:hAnsi="Times New Roman" w:cs="Times New Roman"/>
          <w:sz w:val="28"/>
          <w:szCs w:val="28"/>
        </w:rPr>
        <w:t>как видом  спорта,   являются социально - значимым</w:t>
      </w:r>
      <w:r w:rsidR="000747F9" w:rsidRPr="00675263">
        <w:rPr>
          <w:rFonts w:ascii="Times New Roman" w:eastAsia="Times New Roman" w:hAnsi="Times New Roman" w:cs="Times New Roman"/>
          <w:sz w:val="28"/>
          <w:szCs w:val="28"/>
        </w:rPr>
        <w:t>и</w:t>
      </w:r>
      <w:r w:rsidRPr="00675263">
        <w:rPr>
          <w:rFonts w:ascii="Times New Roman" w:eastAsia="Times New Roman" w:hAnsi="Times New Roman" w:cs="Times New Roman"/>
          <w:sz w:val="28"/>
          <w:szCs w:val="28"/>
        </w:rPr>
        <w:t xml:space="preserve"> вид</w:t>
      </w:r>
      <w:r w:rsidR="000747F9" w:rsidRPr="00675263">
        <w:rPr>
          <w:rFonts w:ascii="Times New Roman" w:eastAsia="Times New Roman" w:hAnsi="Times New Roman" w:cs="Times New Roman"/>
          <w:sz w:val="28"/>
          <w:szCs w:val="28"/>
        </w:rPr>
        <w:t>а</w:t>
      </w:r>
      <w:r w:rsidRPr="00675263">
        <w:rPr>
          <w:rFonts w:ascii="Times New Roman" w:eastAsia="Times New Roman" w:hAnsi="Times New Roman" w:cs="Times New Roman"/>
          <w:sz w:val="28"/>
          <w:szCs w:val="28"/>
        </w:rPr>
        <w:t>м</w:t>
      </w:r>
      <w:r w:rsidR="000747F9" w:rsidRPr="00675263">
        <w:rPr>
          <w:rFonts w:ascii="Times New Roman" w:eastAsia="Times New Roman" w:hAnsi="Times New Roman" w:cs="Times New Roman"/>
          <w:sz w:val="28"/>
          <w:szCs w:val="28"/>
        </w:rPr>
        <w:t>и</w:t>
      </w:r>
      <w:r w:rsidRPr="00675263">
        <w:rPr>
          <w:rFonts w:ascii="Times New Roman" w:eastAsia="Times New Roman" w:hAnsi="Times New Roman" w:cs="Times New Roman"/>
          <w:sz w:val="28"/>
          <w:szCs w:val="28"/>
        </w:rPr>
        <w:t xml:space="preserve"> де</w:t>
      </w:r>
      <w:r w:rsidRPr="00675263">
        <w:rPr>
          <w:rFonts w:ascii="Times New Roman" w:eastAsia="Times New Roman" w:hAnsi="Times New Roman" w:cs="Times New Roman"/>
          <w:sz w:val="28"/>
          <w:szCs w:val="28"/>
        </w:rPr>
        <w:softHyphen/>
        <w:t>ятельности, отвечающим</w:t>
      </w:r>
      <w:r w:rsidR="000747F9" w:rsidRPr="00675263">
        <w:rPr>
          <w:rFonts w:ascii="Times New Roman" w:eastAsia="Times New Roman" w:hAnsi="Times New Roman" w:cs="Times New Roman"/>
          <w:sz w:val="28"/>
          <w:szCs w:val="28"/>
        </w:rPr>
        <w:t>и</w:t>
      </w:r>
      <w:r w:rsidRPr="00675263">
        <w:rPr>
          <w:rFonts w:ascii="Times New Roman" w:eastAsia="Times New Roman" w:hAnsi="Times New Roman" w:cs="Times New Roman"/>
          <w:sz w:val="28"/>
          <w:szCs w:val="28"/>
        </w:rPr>
        <w:t xml:space="preserve"> потребностям формир</w:t>
      </w:r>
      <w:r w:rsidR="000747F9" w:rsidRPr="00675263">
        <w:rPr>
          <w:rFonts w:ascii="Times New Roman" w:eastAsia="Times New Roman" w:hAnsi="Times New Roman" w:cs="Times New Roman"/>
          <w:sz w:val="28"/>
          <w:szCs w:val="28"/>
        </w:rPr>
        <w:t>ующейся лично</w:t>
      </w:r>
      <w:r w:rsidR="000747F9" w:rsidRPr="00675263">
        <w:rPr>
          <w:rFonts w:ascii="Times New Roman" w:eastAsia="Times New Roman" w:hAnsi="Times New Roman" w:cs="Times New Roman"/>
          <w:sz w:val="28"/>
          <w:szCs w:val="28"/>
        </w:rPr>
        <w:softHyphen/>
        <w:t>сти, обеспечивающи</w:t>
      </w:r>
      <w:r w:rsidRPr="00675263">
        <w:rPr>
          <w:rFonts w:ascii="Times New Roman" w:eastAsia="Times New Roman" w:hAnsi="Times New Roman" w:cs="Times New Roman"/>
          <w:sz w:val="28"/>
          <w:szCs w:val="28"/>
        </w:rPr>
        <w:t>е успешную социализацию</w:t>
      </w:r>
      <w:r w:rsidR="00675263" w:rsidRPr="00675263">
        <w:rPr>
          <w:rFonts w:ascii="Times New Roman" w:eastAsia="Times New Roman" w:hAnsi="Times New Roman" w:cs="Times New Roman"/>
          <w:sz w:val="28"/>
          <w:szCs w:val="28"/>
        </w:rPr>
        <w:t>,</w:t>
      </w:r>
      <w:r w:rsidRPr="00675263">
        <w:rPr>
          <w:rFonts w:ascii="Times New Roman" w:eastAsia="Times New Roman" w:hAnsi="Times New Roman" w:cs="Times New Roman"/>
          <w:sz w:val="28"/>
          <w:szCs w:val="28"/>
        </w:rPr>
        <w:t xml:space="preserve"> и занимающее одно из важных мест в системе профилактики употребления наркотиков и других </w:t>
      </w:r>
      <w:proofErr w:type="spellStart"/>
      <w:r w:rsidRPr="00675263">
        <w:rPr>
          <w:rFonts w:ascii="Times New Roman" w:eastAsia="Times New Roman" w:hAnsi="Times New Roman" w:cs="Times New Roman"/>
          <w:sz w:val="28"/>
          <w:szCs w:val="28"/>
        </w:rPr>
        <w:t>психоактивных</w:t>
      </w:r>
      <w:proofErr w:type="spellEnd"/>
      <w:r w:rsidRPr="00675263">
        <w:rPr>
          <w:rFonts w:ascii="Times New Roman" w:eastAsia="Times New Roman" w:hAnsi="Times New Roman" w:cs="Times New Roman"/>
          <w:sz w:val="28"/>
          <w:szCs w:val="28"/>
        </w:rPr>
        <w:t xml:space="preserve"> веществ, а также  воспитывающее духовно и физически развитую личность, контролирующую свое эмоциональное состояние и отвечающую за свои действия.</w:t>
      </w:r>
      <w:r w:rsidRPr="00675263">
        <w:rPr>
          <w:rFonts w:ascii="Times New Roman" w:eastAsia="Times New Roman" w:hAnsi="Times New Roman" w:cs="Times New Roman"/>
          <w:b/>
          <w:bCs/>
          <w:sz w:val="28"/>
          <w:szCs w:val="28"/>
        </w:rPr>
        <w:t>  </w:t>
      </w:r>
    </w:p>
    <w:p w:rsidR="00F80846" w:rsidRPr="00B16724" w:rsidRDefault="00F80846" w:rsidP="00F80846">
      <w:pPr>
        <w:shd w:val="clear" w:color="auto" w:fill="FFFFFF"/>
        <w:spacing w:after="0" w:line="315" w:lineRule="atLeast"/>
        <w:jc w:val="both"/>
        <w:rPr>
          <w:rFonts w:ascii="Arial" w:eastAsia="Times New Roman" w:hAnsi="Arial" w:cs="Arial"/>
          <w:color w:val="181818"/>
          <w:sz w:val="21"/>
          <w:szCs w:val="21"/>
        </w:rPr>
      </w:pPr>
      <w:r w:rsidRPr="00B16724">
        <w:rPr>
          <w:rFonts w:ascii="Times New Roman" w:eastAsia="Times New Roman" w:hAnsi="Times New Roman" w:cs="Times New Roman"/>
          <w:b/>
          <w:bCs/>
          <w:color w:val="181818"/>
          <w:sz w:val="28"/>
          <w:szCs w:val="28"/>
        </w:rPr>
        <w:t xml:space="preserve">        Педагогическая целесообразность </w:t>
      </w:r>
      <w:proofErr w:type="gramStart"/>
      <w:r w:rsidRPr="00B16724">
        <w:rPr>
          <w:rFonts w:ascii="Times New Roman" w:eastAsia="Times New Roman" w:hAnsi="Times New Roman" w:cs="Times New Roman"/>
          <w:b/>
          <w:bCs/>
          <w:color w:val="181818"/>
          <w:sz w:val="28"/>
          <w:szCs w:val="28"/>
        </w:rPr>
        <w:t>программы</w:t>
      </w:r>
      <w:r>
        <w:rPr>
          <w:rFonts w:ascii="Times New Roman" w:eastAsia="Times New Roman" w:hAnsi="Times New Roman" w:cs="Times New Roman"/>
          <w:color w:val="181818"/>
          <w:sz w:val="28"/>
          <w:szCs w:val="28"/>
        </w:rPr>
        <w:t>  состоит</w:t>
      </w:r>
      <w:proofErr w:type="gramEnd"/>
      <w:r>
        <w:rPr>
          <w:rFonts w:ascii="Times New Roman" w:eastAsia="Times New Roman" w:hAnsi="Times New Roman" w:cs="Times New Roman"/>
          <w:color w:val="181818"/>
          <w:sz w:val="28"/>
          <w:szCs w:val="28"/>
        </w:rPr>
        <w:t>  в том</w:t>
      </w:r>
      <w:r w:rsidRPr="00B16724">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 xml:space="preserve"> </w:t>
      </w:r>
      <w:r w:rsidRPr="00B16724">
        <w:rPr>
          <w:rFonts w:ascii="Times New Roman" w:eastAsia="Times New Roman" w:hAnsi="Times New Roman" w:cs="Times New Roman"/>
          <w:color w:val="181818"/>
          <w:sz w:val="28"/>
          <w:szCs w:val="28"/>
        </w:rPr>
        <w:t xml:space="preserve">что в программе реализуется связь с общим образованием, выраженная в эффективном и прогрессивном освоении </w:t>
      </w:r>
      <w:r>
        <w:rPr>
          <w:rFonts w:ascii="Times New Roman" w:eastAsia="Times New Roman" w:hAnsi="Times New Roman" w:cs="Times New Roman"/>
          <w:color w:val="181818"/>
          <w:sz w:val="28"/>
          <w:szCs w:val="28"/>
        </w:rPr>
        <w:t>обучающимися</w:t>
      </w:r>
      <w:r w:rsidRPr="00B16724">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дополнительной образовательн</w:t>
      </w:r>
      <w:r w:rsidR="000747F9">
        <w:rPr>
          <w:rFonts w:ascii="Times New Roman" w:eastAsia="Times New Roman" w:hAnsi="Times New Roman" w:cs="Times New Roman"/>
          <w:color w:val="181818"/>
          <w:sz w:val="28"/>
          <w:szCs w:val="28"/>
        </w:rPr>
        <w:t>о</w:t>
      </w:r>
      <w:r>
        <w:rPr>
          <w:rFonts w:ascii="Times New Roman" w:eastAsia="Times New Roman" w:hAnsi="Times New Roman" w:cs="Times New Roman"/>
          <w:color w:val="181818"/>
          <w:sz w:val="28"/>
          <w:szCs w:val="28"/>
        </w:rPr>
        <w:t>й</w:t>
      </w:r>
      <w:r w:rsidRPr="00B16724">
        <w:rPr>
          <w:rFonts w:ascii="Times New Roman" w:eastAsia="Times New Roman" w:hAnsi="Times New Roman" w:cs="Times New Roman"/>
          <w:color w:val="181818"/>
          <w:sz w:val="28"/>
          <w:szCs w:val="28"/>
        </w:rPr>
        <w:t xml:space="preserve"> программы благодаря развитию физических и психологических способностей,  логического и аналитического мышления, а также настойчивости в достижении цели.</w:t>
      </w:r>
    </w:p>
    <w:p w:rsidR="00F80846" w:rsidRPr="00613F55" w:rsidRDefault="00F80846" w:rsidP="003805DD">
      <w:pPr>
        <w:pStyle w:val="a3"/>
        <w:tabs>
          <w:tab w:val="left" w:pos="1276"/>
        </w:tabs>
        <w:spacing w:after="0" w:line="240" w:lineRule="auto"/>
        <w:ind w:left="0" w:firstLine="709"/>
        <w:jc w:val="both"/>
        <w:rPr>
          <w:rFonts w:ascii="Times New Roman" w:hAnsi="Times New Roman" w:cs="Times New Roman"/>
          <w:b/>
          <w:u w:val="single"/>
        </w:rPr>
      </w:pPr>
    </w:p>
    <w:p w:rsidR="00EA12A8" w:rsidRPr="00EA12A8" w:rsidRDefault="00EA12A8" w:rsidP="00EA12A8">
      <w:pPr>
        <w:pStyle w:val="a6"/>
        <w:ind w:firstLine="708"/>
        <w:jc w:val="both"/>
        <w:rPr>
          <w:rFonts w:ascii="Times New Roman" w:eastAsia="Times New Roman" w:hAnsi="Times New Roman" w:cs="Times New Roman"/>
          <w:sz w:val="28"/>
          <w:szCs w:val="28"/>
          <w:lang w:eastAsia="ru-RU"/>
        </w:rPr>
      </w:pPr>
      <w:r w:rsidRPr="00EA12A8">
        <w:rPr>
          <w:rFonts w:ascii="Times New Roman" w:eastAsia="Times New Roman" w:hAnsi="Times New Roman" w:cs="Times New Roman"/>
          <w:color w:val="000000"/>
          <w:sz w:val="28"/>
          <w:szCs w:val="28"/>
          <w:lang w:eastAsia="ru-RU"/>
        </w:rPr>
        <w:t>Настольный теннис - массовый, увлекательный и зрелищный вид спорта с более чем столетней историей. Доступная, простая и одно</w:t>
      </w:r>
      <w:r w:rsidRPr="00EA12A8">
        <w:rPr>
          <w:rFonts w:ascii="Times New Roman" w:eastAsia="Times New Roman" w:hAnsi="Times New Roman" w:cs="Times New Roman"/>
          <w:color w:val="000000"/>
          <w:sz w:val="28"/>
          <w:szCs w:val="28"/>
          <w:lang w:eastAsia="ru-RU"/>
        </w:rPr>
        <w:softHyphen/>
        <w:t>временно азартная, игра постепенно из развлечения превратилась в сложный атлетический вид спорта с разнообразной техникой, бога</w:t>
      </w:r>
      <w:r w:rsidRPr="00EA12A8">
        <w:rPr>
          <w:rFonts w:ascii="Times New Roman" w:eastAsia="Times New Roman" w:hAnsi="Times New Roman" w:cs="Times New Roman"/>
          <w:color w:val="000000"/>
          <w:sz w:val="28"/>
          <w:szCs w:val="28"/>
          <w:lang w:eastAsia="ru-RU"/>
        </w:rPr>
        <w:softHyphen/>
        <w:t>тый тактическими вариантами, сложными игровыми комбинациями, требующий высокой общефизической, специальной физической и пси</w:t>
      </w:r>
      <w:r w:rsidRPr="00EA12A8">
        <w:rPr>
          <w:rFonts w:ascii="Times New Roman" w:eastAsia="Times New Roman" w:hAnsi="Times New Roman" w:cs="Times New Roman"/>
          <w:color w:val="000000"/>
          <w:sz w:val="28"/>
          <w:szCs w:val="28"/>
          <w:lang w:eastAsia="ru-RU"/>
        </w:rPr>
        <w:softHyphen/>
        <w:t>хологической подготовки.</w:t>
      </w:r>
    </w:p>
    <w:p w:rsidR="00EA12A8" w:rsidRDefault="00EA12A8" w:rsidP="00EA12A8">
      <w:pPr>
        <w:pStyle w:val="a6"/>
        <w:jc w:val="both"/>
        <w:rPr>
          <w:rFonts w:ascii="Times New Roman" w:eastAsia="Times New Roman" w:hAnsi="Times New Roman" w:cs="Times New Roman"/>
          <w:color w:val="000000"/>
          <w:sz w:val="28"/>
          <w:szCs w:val="28"/>
          <w:lang w:eastAsia="ru-RU"/>
        </w:rPr>
      </w:pPr>
      <w:r w:rsidRPr="00EA12A8">
        <w:rPr>
          <w:rFonts w:ascii="Times New Roman" w:eastAsia="Times New Roman" w:hAnsi="Times New Roman" w:cs="Times New Roman"/>
          <w:color w:val="000000"/>
          <w:sz w:val="28"/>
          <w:szCs w:val="28"/>
          <w:lang w:eastAsia="ru-RU"/>
        </w:rPr>
        <w:t>Важной предпосылкой такого прогресса является постоянное со</w:t>
      </w:r>
      <w:r w:rsidRPr="00EA12A8">
        <w:rPr>
          <w:rFonts w:ascii="Times New Roman" w:eastAsia="Times New Roman" w:hAnsi="Times New Roman" w:cs="Times New Roman"/>
          <w:color w:val="000000"/>
          <w:sz w:val="28"/>
          <w:szCs w:val="28"/>
          <w:lang w:eastAsia="ru-RU"/>
        </w:rPr>
        <w:softHyphen/>
        <w:t>вершенствование спортивного инвентаря. Несмотря на простоту и доступность для широких масс населения, настольный теннис - дос</w:t>
      </w:r>
      <w:r w:rsidRPr="00EA12A8">
        <w:rPr>
          <w:rFonts w:ascii="Times New Roman" w:eastAsia="Times New Roman" w:hAnsi="Times New Roman" w:cs="Times New Roman"/>
          <w:color w:val="000000"/>
          <w:sz w:val="28"/>
          <w:szCs w:val="28"/>
          <w:lang w:eastAsia="ru-RU"/>
        </w:rPr>
        <w:softHyphen/>
        <w:t>таточно технически и физически сложный вид спорта. Вместе с тем занятия настольным теннисом позволяют регулировать физические и психические нагрузки на организм человека в зависимости от возрас</w:t>
      </w:r>
      <w:r w:rsidRPr="00EA12A8">
        <w:rPr>
          <w:rFonts w:ascii="Times New Roman" w:eastAsia="Times New Roman" w:hAnsi="Times New Roman" w:cs="Times New Roman"/>
          <w:color w:val="000000"/>
          <w:sz w:val="28"/>
          <w:szCs w:val="28"/>
          <w:lang w:eastAsia="ru-RU"/>
        </w:rPr>
        <w:softHyphen/>
        <w:t>та, физического развития и состояния здоровья.</w:t>
      </w:r>
    </w:p>
    <w:p w:rsidR="004146F5" w:rsidRPr="004146F5" w:rsidRDefault="004146F5" w:rsidP="004146F5">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4146F5">
        <w:rPr>
          <w:rFonts w:ascii="Times New Roman" w:eastAsia="Times New Roman" w:hAnsi="Times New Roman" w:cs="Times New Roman"/>
          <w:color w:val="000000"/>
          <w:sz w:val="28"/>
          <w:szCs w:val="28"/>
          <w:lang w:eastAsia="ru-RU"/>
        </w:rPr>
        <w:t>Программа предусматривает последовательность изучения и ос</w:t>
      </w:r>
      <w:r w:rsidRPr="004146F5">
        <w:rPr>
          <w:rFonts w:ascii="Times New Roman" w:eastAsia="Times New Roman" w:hAnsi="Times New Roman" w:cs="Times New Roman"/>
          <w:color w:val="000000"/>
          <w:sz w:val="28"/>
          <w:szCs w:val="28"/>
          <w:lang w:eastAsia="ru-RU"/>
        </w:rPr>
        <w:softHyphen/>
        <w:t>воения материала по технической, тактической, специальной физи</w:t>
      </w:r>
      <w:r w:rsidRPr="004146F5">
        <w:rPr>
          <w:rFonts w:ascii="Times New Roman" w:eastAsia="Times New Roman" w:hAnsi="Times New Roman" w:cs="Times New Roman"/>
          <w:color w:val="000000"/>
          <w:sz w:val="28"/>
          <w:szCs w:val="28"/>
          <w:lang w:eastAsia="ru-RU"/>
        </w:rPr>
        <w:softHyphen/>
        <w:t xml:space="preserve">ческой, психологической, теоретической подготовке в соответствии с этапами и годами обучения, освоение материала по всесторонней физической подготовке в соответствии с возрастом </w:t>
      </w:r>
      <w:r w:rsidR="000747F9">
        <w:rPr>
          <w:rFonts w:ascii="Times New Roman" w:eastAsia="Times New Roman" w:hAnsi="Times New Roman" w:cs="Times New Roman"/>
          <w:color w:val="000000"/>
          <w:sz w:val="28"/>
          <w:szCs w:val="28"/>
          <w:lang w:eastAsia="ru-RU"/>
        </w:rPr>
        <w:t>обучающих</w:t>
      </w:r>
      <w:r w:rsidRPr="004146F5">
        <w:rPr>
          <w:rFonts w:ascii="Times New Roman" w:eastAsia="Times New Roman" w:hAnsi="Times New Roman" w:cs="Times New Roman"/>
          <w:color w:val="000000"/>
          <w:sz w:val="28"/>
          <w:szCs w:val="28"/>
          <w:lang w:eastAsia="ru-RU"/>
        </w:rPr>
        <w:t>ся.</w:t>
      </w:r>
    </w:p>
    <w:p w:rsidR="004146F5" w:rsidRPr="004146F5" w:rsidRDefault="004146F5" w:rsidP="004146F5">
      <w:pPr>
        <w:pStyle w:val="a6"/>
        <w:jc w:val="both"/>
        <w:rPr>
          <w:rFonts w:ascii="Times New Roman" w:eastAsia="Times New Roman" w:hAnsi="Times New Roman" w:cs="Times New Roman"/>
          <w:sz w:val="28"/>
          <w:szCs w:val="28"/>
          <w:lang w:eastAsia="ru-RU"/>
        </w:rPr>
      </w:pPr>
      <w:r w:rsidRPr="004146F5">
        <w:rPr>
          <w:rFonts w:ascii="Times New Roman" w:eastAsia="Times New Roman" w:hAnsi="Times New Roman" w:cs="Times New Roman"/>
          <w:color w:val="000000"/>
          <w:sz w:val="28"/>
          <w:szCs w:val="28"/>
          <w:lang w:eastAsia="ru-RU"/>
        </w:rPr>
        <w:t xml:space="preserve">Учебный материал в программе излагается для групп начальной подготовки, учебно-тренировочных групп, групп спортивного </w:t>
      </w:r>
      <w:proofErr w:type="gramStart"/>
      <w:r w:rsidRPr="004146F5">
        <w:rPr>
          <w:rFonts w:ascii="Times New Roman" w:eastAsia="Times New Roman" w:hAnsi="Times New Roman" w:cs="Times New Roman"/>
          <w:color w:val="000000"/>
          <w:sz w:val="28"/>
          <w:szCs w:val="28"/>
          <w:lang w:eastAsia="ru-RU"/>
        </w:rPr>
        <w:t>совер</w:t>
      </w:r>
      <w:r w:rsidRPr="004146F5">
        <w:rPr>
          <w:rFonts w:ascii="Times New Roman" w:eastAsia="Times New Roman" w:hAnsi="Times New Roman" w:cs="Times New Roman"/>
          <w:color w:val="000000"/>
          <w:sz w:val="28"/>
          <w:szCs w:val="28"/>
          <w:lang w:eastAsia="ru-RU"/>
        </w:rPr>
        <w:softHyphen/>
        <w:t>шенствования</w:t>
      </w:r>
      <w:r>
        <w:rPr>
          <w:rFonts w:ascii="Times New Roman" w:eastAsia="Times New Roman" w:hAnsi="Times New Roman" w:cs="Times New Roman"/>
          <w:color w:val="000000"/>
          <w:sz w:val="28"/>
          <w:szCs w:val="28"/>
          <w:lang w:eastAsia="ru-RU"/>
        </w:rPr>
        <w:t xml:space="preserve"> </w:t>
      </w:r>
      <w:r w:rsidRPr="004146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высшего</w:t>
      </w:r>
      <w:proofErr w:type="gramEnd"/>
      <w:r>
        <w:rPr>
          <w:rFonts w:ascii="Times New Roman" w:eastAsia="Times New Roman" w:hAnsi="Times New Roman" w:cs="Times New Roman"/>
          <w:color w:val="000000"/>
          <w:sz w:val="28"/>
          <w:szCs w:val="28"/>
          <w:lang w:eastAsia="ru-RU"/>
        </w:rPr>
        <w:t xml:space="preserve"> спортивного мастерства,</w:t>
      </w:r>
      <w:r w:rsidRPr="004146F5">
        <w:rPr>
          <w:rFonts w:ascii="Times New Roman" w:eastAsia="Times New Roman" w:hAnsi="Times New Roman" w:cs="Times New Roman"/>
          <w:color w:val="000000"/>
          <w:sz w:val="28"/>
          <w:szCs w:val="28"/>
          <w:lang w:eastAsia="ru-RU"/>
        </w:rPr>
        <w:t xml:space="preserve"> что позво</w:t>
      </w:r>
      <w:r w:rsidRPr="004146F5">
        <w:rPr>
          <w:rFonts w:ascii="Times New Roman" w:eastAsia="Times New Roman" w:hAnsi="Times New Roman" w:cs="Times New Roman"/>
          <w:color w:val="000000"/>
          <w:sz w:val="28"/>
          <w:szCs w:val="28"/>
          <w:lang w:eastAsia="ru-RU"/>
        </w:rPr>
        <w:softHyphen/>
        <w:t>ляет соблюсти принципы преемственности и целостности требований и подходов в построении учебно-тренировочного процесса.</w:t>
      </w:r>
    </w:p>
    <w:p w:rsidR="00637E64" w:rsidRPr="00554CFB" w:rsidRDefault="00637E64" w:rsidP="005C1D17">
      <w:pPr>
        <w:ind w:right="1983"/>
        <w:rPr>
          <w:rFonts w:ascii="Times New Roman" w:hAnsi="Times New Roman" w:cs="Times New Roman"/>
          <w:sz w:val="24"/>
          <w:szCs w:val="24"/>
        </w:rPr>
      </w:pPr>
    </w:p>
    <w:p w:rsidR="00EA12A8" w:rsidRPr="000629D8" w:rsidRDefault="00EA12A8" w:rsidP="00EA12A8">
      <w:pPr>
        <w:autoSpaceDE w:val="0"/>
        <w:autoSpaceDN w:val="0"/>
        <w:adjustRightInd w:val="0"/>
        <w:spacing w:after="0" w:line="240" w:lineRule="auto"/>
        <w:jc w:val="center"/>
        <w:rPr>
          <w:rFonts w:ascii="Times New Roman" w:hAnsi="Times New Roman" w:cs="Times New Roman"/>
          <w:strike/>
          <w:sz w:val="20"/>
          <w:szCs w:val="20"/>
        </w:rPr>
      </w:pPr>
      <w:r w:rsidRPr="000629D8">
        <w:rPr>
          <w:rFonts w:ascii="Times New Roman" w:hAnsi="Times New Roman" w:cs="Times New Roman"/>
          <w:b/>
          <w:bCs/>
          <w:sz w:val="28"/>
          <w:szCs w:val="28"/>
          <w:lang w:val="en-US"/>
        </w:rPr>
        <w:t>II</w:t>
      </w:r>
      <w:r w:rsidRPr="000629D8">
        <w:rPr>
          <w:rFonts w:ascii="Times New Roman" w:hAnsi="Times New Roman" w:cs="Times New Roman"/>
          <w:b/>
          <w:bCs/>
          <w:sz w:val="28"/>
          <w:szCs w:val="28"/>
        </w:rPr>
        <w:t xml:space="preserve">. </w:t>
      </w:r>
      <w:r w:rsidRPr="000629D8">
        <w:rPr>
          <w:rFonts w:ascii="Times New Roman" w:hAnsi="Times New Roman" w:cs="Times New Roman"/>
          <w:b/>
          <w:sz w:val="28"/>
          <w:szCs w:val="28"/>
        </w:rPr>
        <w:t xml:space="preserve">Характеристика </w:t>
      </w:r>
      <w:r w:rsidRPr="000629D8">
        <w:rPr>
          <w:rFonts w:ascii="Times New Roman" w:eastAsia="Times New Roman" w:hAnsi="Times New Roman" w:cs="Times New Roman"/>
          <w:b/>
          <w:sz w:val="28"/>
          <w:szCs w:val="28"/>
        </w:rPr>
        <w:t>дополнительной образовательной программы спортивной подготовки</w:t>
      </w:r>
    </w:p>
    <w:p w:rsidR="00EA12A8" w:rsidRPr="000629D8" w:rsidRDefault="00EA12A8" w:rsidP="00EA12A8">
      <w:pPr>
        <w:pStyle w:val="a3"/>
        <w:autoSpaceDE w:val="0"/>
        <w:autoSpaceDN w:val="0"/>
        <w:adjustRightInd w:val="0"/>
        <w:spacing w:after="0" w:line="240" w:lineRule="auto"/>
        <w:ind w:left="0"/>
        <w:rPr>
          <w:rFonts w:ascii="Times New Roman" w:hAnsi="Times New Roman" w:cs="Times New Roman"/>
          <w:b/>
          <w:sz w:val="28"/>
          <w:szCs w:val="28"/>
        </w:rPr>
      </w:pPr>
    </w:p>
    <w:p w:rsidR="00EA12A8" w:rsidRDefault="00EA12A8" w:rsidP="00EA12A8">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D8346F">
        <w:rPr>
          <w:rFonts w:ascii="Times New Roman" w:hAnsi="Times New Roman" w:cs="Times New Roman"/>
          <w:b/>
          <w:bCs/>
          <w:sz w:val="28"/>
          <w:szCs w:val="28"/>
        </w:rPr>
        <w:t>Сроки реализации этапов спортивной подготовк</w:t>
      </w:r>
      <w:r w:rsidRPr="000629D8">
        <w:rPr>
          <w:rFonts w:ascii="Times New Roman" w:hAnsi="Times New Roman" w:cs="Times New Roman"/>
          <w:bCs/>
          <w:sz w:val="28"/>
          <w:szCs w:val="28"/>
        </w:rPr>
        <w:t>и и возрастные границы лиц, проходящих спортивную подготовку,</w:t>
      </w:r>
      <w:r w:rsidR="004146F5">
        <w:rPr>
          <w:rFonts w:ascii="Times New Roman" w:hAnsi="Times New Roman" w:cs="Times New Roman"/>
          <w:bCs/>
          <w:sz w:val="28"/>
          <w:szCs w:val="28"/>
        </w:rPr>
        <w:t xml:space="preserve"> по отдельным этапам,</w:t>
      </w:r>
      <w:r w:rsidRPr="000629D8">
        <w:rPr>
          <w:rFonts w:ascii="Times New Roman" w:hAnsi="Times New Roman" w:cs="Times New Roman"/>
          <w:bCs/>
          <w:sz w:val="28"/>
          <w:szCs w:val="28"/>
        </w:rPr>
        <w:t xml:space="preserve"> </w:t>
      </w:r>
      <w:r w:rsidRPr="000629D8">
        <w:rPr>
          <w:rFonts w:ascii="Times New Roman" w:eastAsia="Times New Roman" w:hAnsi="Times New Roman" w:cs="Times New Roman"/>
          <w:sz w:val="28"/>
          <w:szCs w:val="28"/>
        </w:rPr>
        <w:lastRenderedPageBreak/>
        <w:t>количество лиц, проходящих спортивную подготовку в группах на этапах спортивной подготовки</w:t>
      </w:r>
      <w:r>
        <w:rPr>
          <w:rFonts w:ascii="Times New Roman" w:hAnsi="Times New Roman" w:cs="Times New Roman"/>
          <w:sz w:val="28"/>
          <w:szCs w:val="28"/>
        </w:rPr>
        <w:t>.</w:t>
      </w:r>
    </w:p>
    <w:p w:rsidR="004146F5" w:rsidRPr="004146F5" w:rsidRDefault="004146F5" w:rsidP="004146F5">
      <w:pPr>
        <w:tabs>
          <w:tab w:val="left" w:pos="1276"/>
        </w:tabs>
        <w:autoSpaceDE w:val="0"/>
        <w:autoSpaceDN w:val="0"/>
        <w:adjustRightInd w:val="0"/>
        <w:spacing w:after="0" w:line="240" w:lineRule="auto"/>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392"/>
        <w:gridCol w:w="2393"/>
        <w:gridCol w:w="2393"/>
        <w:gridCol w:w="2393"/>
      </w:tblGrid>
      <w:tr w:rsidR="00EA12A8" w:rsidRPr="00F73D3E" w:rsidTr="00C673DD">
        <w:tc>
          <w:tcPr>
            <w:tcW w:w="2392" w:type="dxa"/>
          </w:tcPr>
          <w:p w:rsidR="00EA12A8" w:rsidRPr="00F73D3E" w:rsidRDefault="00EA12A8" w:rsidP="00C673DD">
            <w:pPr>
              <w:tabs>
                <w:tab w:val="left" w:pos="1276"/>
              </w:tabs>
              <w:autoSpaceDE w:val="0"/>
              <w:autoSpaceDN w:val="0"/>
              <w:adjustRightInd w:val="0"/>
              <w:jc w:val="both"/>
              <w:rPr>
                <w:rFonts w:ascii="Times New Roman" w:hAnsi="Times New Roman" w:cs="Times New Roman"/>
                <w:sz w:val="24"/>
                <w:szCs w:val="24"/>
              </w:rPr>
            </w:pPr>
            <w:r w:rsidRPr="00F73D3E">
              <w:rPr>
                <w:rFonts w:ascii="Times New Roman" w:hAnsi="Times New Roman" w:cs="Times New Roman"/>
                <w:sz w:val="24"/>
                <w:szCs w:val="24"/>
              </w:rPr>
              <w:t>Этапы спортивной подготовки</w:t>
            </w:r>
          </w:p>
        </w:tc>
        <w:tc>
          <w:tcPr>
            <w:tcW w:w="2393" w:type="dxa"/>
          </w:tcPr>
          <w:p w:rsidR="00EA12A8" w:rsidRPr="00F73D3E" w:rsidRDefault="00EA12A8" w:rsidP="00C673DD">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Срок реализации этапов спортивной подготовки (лет)</w:t>
            </w:r>
          </w:p>
        </w:tc>
        <w:tc>
          <w:tcPr>
            <w:tcW w:w="2393" w:type="dxa"/>
          </w:tcPr>
          <w:p w:rsidR="00EA12A8" w:rsidRPr="00F73D3E" w:rsidRDefault="00EA12A8" w:rsidP="00C673DD">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Возрастные границы лиц, проходящие спортивную подготовку (лет)</w:t>
            </w:r>
          </w:p>
        </w:tc>
        <w:tc>
          <w:tcPr>
            <w:tcW w:w="2393" w:type="dxa"/>
          </w:tcPr>
          <w:p w:rsidR="00EA12A8" w:rsidRPr="00F73D3E" w:rsidRDefault="00EA12A8" w:rsidP="00C673DD">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Наполняемость (человек)</w:t>
            </w:r>
          </w:p>
        </w:tc>
      </w:tr>
      <w:tr w:rsidR="00EA12A8" w:rsidRPr="00F73D3E" w:rsidTr="00C673DD">
        <w:tc>
          <w:tcPr>
            <w:tcW w:w="2392" w:type="dxa"/>
          </w:tcPr>
          <w:p w:rsidR="00EA12A8" w:rsidRDefault="00EA12A8" w:rsidP="00C673DD">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Этап начальной подготовки</w:t>
            </w:r>
          </w:p>
          <w:p w:rsidR="00EA12A8" w:rsidRPr="00F73D3E" w:rsidRDefault="00EA12A8" w:rsidP="00C673DD">
            <w:pPr>
              <w:tabs>
                <w:tab w:val="left" w:pos="1276"/>
              </w:tabs>
              <w:autoSpaceDE w:val="0"/>
              <w:autoSpaceDN w:val="0"/>
              <w:adjustRightInd w:val="0"/>
              <w:jc w:val="both"/>
              <w:rPr>
                <w:rFonts w:ascii="Times New Roman" w:hAnsi="Times New Roman" w:cs="Times New Roman"/>
                <w:sz w:val="24"/>
                <w:szCs w:val="24"/>
              </w:rPr>
            </w:pPr>
          </w:p>
        </w:tc>
        <w:tc>
          <w:tcPr>
            <w:tcW w:w="2393" w:type="dxa"/>
          </w:tcPr>
          <w:p w:rsidR="00EA12A8" w:rsidRPr="00F73D3E"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2393" w:type="dxa"/>
          </w:tcPr>
          <w:p w:rsidR="00EA12A8" w:rsidRPr="00F73D3E"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393" w:type="dxa"/>
          </w:tcPr>
          <w:p w:rsidR="00EA12A8" w:rsidRPr="00F73D3E" w:rsidRDefault="00EA12A8" w:rsidP="00EA12A8">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12-15</w:t>
            </w:r>
          </w:p>
        </w:tc>
      </w:tr>
      <w:tr w:rsidR="00EA12A8" w:rsidRPr="00F73D3E" w:rsidTr="00C673DD">
        <w:tc>
          <w:tcPr>
            <w:tcW w:w="2392" w:type="dxa"/>
          </w:tcPr>
          <w:p w:rsidR="00EA12A8" w:rsidRPr="00F73D3E" w:rsidRDefault="00EA12A8" w:rsidP="00C673DD">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Учебно-тренировочный (этап спортивной специализации)</w:t>
            </w:r>
          </w:p>
        </w:tc>
        <w:tc>
          <w:tcPr>
            <w:tcW w:w="2393" w:type="dxa"/>
          </w:tcPr>
          <w:p w:rsidR="00EA12A8" w:rsidRPr="00F73D3E"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EA12A8" w:rsidRPr="00F73D3E"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2393" w:type="dxa"/>
          </w:tcPr>
          <w:p w:rsidR="00EA12A8" w:rsidRPr="00F73D3E"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10-12</w:t>
            </w:r>
          </w:p>
        </w:tc>
      </w:tr>
      <w:tr w:rsidR="00EA12A8" w:rsidRPr="00F73D3E" w:rsidTr="00C673DD">
        <w:tc>
          <w:tcPr>
            <w:tcW w:w="2392" w:type="dxa"/>
          </w:tcPr>
          <w:p w:rsidR="00EA12A8" w:rsidRDefault="00EA12A8" w:rsidP="00C673DD">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2393" w:type="dxa"/>
          </w:tcPr>
          <w:p w:rsidR="00EA12A8" w:rsidRPr="00F73D3E"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2393" w:type="dxa"/>
          </w:tcPr>
          <w:p w:rsidR="00EA12A8" w:rsidRPr="00F73D3E" w:rsidRDefault="00EA12A8" w:rsidP="00EA12A8">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2393" w:type="dxa"/>
          </w:tcPr>
          <w:p w:rsidR="00EA12A8" w:rsidRPr="00F73D3E"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w:t>
            </w:r>
          </w:p>
        </w:tc>
      </w:tr>
      <w:tr w:rsidR="00EA12A8" w:rsidRPr="00F73D3E" w:rsidTr="00C673DD">
        <w:tc>
          <w:tcPr>
            <w:tcW w:w="2392" w:type="dxa"/>
          </w:tcPr>
          <w:p w:rsidR="00EA12A8" w:rsidRDefault="00EA12A8" w:rsidP="00C673DD">
            <w:pPr>
              <w:tabs>
                <w:tab w:val="left" w:pos="127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c>
          <w:tcPr>
            <w:tcW w:w="2393" w:type="dxa"/>
          </w:tcPr>
          <w:p w:rsidR="00EA12A8"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c>
          <w:tcPr>
            <w:tcW w:w="2393" w:type="dxa"/>
          </w:tcPr>
          <w:p w:rsidR="00EA12A8" w:rsidRDefault="00EA12A8" w:rsidP="00EA12A8">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EA12A8" w:rsidRDefault="00EA12A8" w:rsidP="00C673DD">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r>
    </w:tbl>
    <w:p w:rsidR="00EA12A8" w:rsidRPr="00F73D3E" w:rsidRDefault="00EA12A8" w:rsidP="00EA12A8">
      <w:pPr>
        <w:tabs>
          <w:tab w:val="left" w:pos="1276"/>
        </w:tabs>
        <w:autoSpaceDE w:val="0"/>
        <w:autoSpaceDN w:val="0"/>
        <w:adjustRightInd w:val="0"/>
        <w:spacing w:after="0" w:line="240" w:lineRule="auto"/>
        <w:jc w:val="both"/>
        <w:rPr>
          <w:rFonts w:ascii="Times New Roman" w:hAnsi="Times New Roman" w:cs="Times New Roman"/>
          <w:sz w:val="24"/>
          <w:szCs w:val="24"/>
        </w:rPr>
      </w:pPr>
    </w:p>
    <w:p w:rsidR="00EA12A8" w:rsidRDefault="00EA12A8" w:rsidP="00EA12A8">
      <w:pPr>
        <w:ind w:firstLine="708"/>
        <w:jc w:val="both"/>
        <w:rPr>
          <w:rFonts w:ascii="Times New Roman" w:hAnsi="Times New Roman" w:cs="Times New Roman"/>
          <w:sz w:val="28"/>
          <w:szCs w:val="28"/>
        </w:rPr>
      </w:pPr>
      <w:proofErr w:type="gramStart"/>
      <w:r w:rsidRPr="00AD6C3C">
        <w:rPr>
          <w:rFonts w:ascii="Times New Roman" w:hAnsi="Times New Roman" w:cs="Times New Roman"/>
          <w:sz w:val="28"/>
          <w:szCs w:val="28"/>
        </w:rPr>
        <w:t>При  приеме</w:t>
      </w:r>
      <w:proofErr w:type="gramEnd"/>
      <w:r w:rsidRPr="00AD6C3C">
        <w:rPr>
          <w:rFonts w:ascii="Times New Roman" w:hAnsi="Times New Roman" w:cs="Times New Roman"/>
          <w:sz w:val="28"/>
          <w:szCs w:val="28"/>
        </w:rPr>
        <w:t xml:space="preserve">  </w:t>
      </w:r>
      <w:r w:rsidRPr="001139E0">
        <w:rPr>
          <w:rFonts w:ascii="Times New Roman" w:hAnsi="Times New Roman" w:cs="Times New Roman"/>
          <w:sz w:val="28"/>
          <w:szCs w:val="28"/>
        </w:rPr>
        <w:t>в  МАУ</w:t>
      </w:r>
      <w:r>
        <w:rPr>
          <w:rFonts w:ascii="Times New Roman" w:hAnsi="Times New Roman" w:cs="Times New Roman"/>
          <w:sz w:val="28"/>
          <w:szCs w:val="28"/>
        </w:rPr>
        <w:t xml:space="preserve"> </w:t>
      </w:r>
      <w:r w:rsidRPr="001139E0">
        <w:rPr>
          <w:rFonts w:ascii="Times New Roman" w:hAnsi="Times New Roman" w:cs="Times New Roman"/>
          <w:sz w:val="28"/>
          <w:szCs w:val="28"/>
        </w:rPr>
        <w:t>ДО «Спортивная школа</w:t>
      </w:r>
      <w:r w:rsidR="00DA4DC2">
        <w:rPr>
          <w:rFonts w:ascii="Times New Roman" w:hAnsi="Times New Roman" w:cs="Times New Roman"/>
          <w:sz w:val="28"/>
          <w:szCs w:val="28"/>
        </w:rPr>
        <w:t xml:space="preserve"> олимпийского резерва по настольному теннису</w:t>
      </w:r>
      <w:r w:rsidRPr="001139E0">
        <w:rPr>
          <w:rFonts w:ascii="Times New Roman" w:hAnsi="Times New Roman" w:cs="Times New Roman"/>
          <w:sz w:val="28"/>
          <w:szCs w:val="28"/>
        </w:rPr>
        <w:t>»</w:t>
      </w:r>
      <w:r w:rsidR="00DA4DC2">
        <w:rPr>
          <w:rFonts w:ascii="Times New Roman" w:hAnsi="Times New Roman" w:cs="Times New Roman"/>
          <w:sz w:val="28"/>
          <w:szCs w:val="28"/>
        </w:rPr>
        <w:t>,</w:t>
      </w:r>
      <w:r w:rsidRPr="001139E0">
        <w:rPr>
          <w:rFonts w:ascii="Times New Roman" w:hAnsi="Times New Roman" w:cs="Times New Roman"/>
          <w:sz w:val="28"/>
          <w:szCs w:val="28"/>
        </w:rPr>
        <w:t xml:space="preserve">  дети  сдают вступительные экзамены на программу спортивной подготовки  по  показателям  общей физической  и  специальной  физической  подготовленности в соответствии с федеральным стандартом спортивной подготовки,  решением педагогического  совета  спортивной  школы  создается  приемная комиссия,  которая  проводит отбор и комплектует группы начальной подготовки. </w:t>
      </w:r>
    </w:p>
    <w:p w:rsidR="00EA12A8" w:rsidRPr="00AD6C3C" w:rsidRDefault="00EA12A8" w:rsidP="00EA12A8">
      <w:pPr>
        <w:jc w:val="both"/>
        <w:rPr>
          <w:rFonts w:ascii="Times New Roman" w:hAnsi="Times New Roman" w:cs="Times New Roman"/>
          <w:sz w:val="28"/>
          <w:szCs w:val="28"/>
        </w:rPr>
      </w:pPr>
      <w:r w:rsidRPr="00AD6C3C">
        <w:rPr>
          <w:rFonts w:ascii="Times New Roman" w:hAnsi="Times New Roman" w:cs="Times New Roman"/>
          <w:sz w:val="28"/>
          <w:szCs w:val="28"/>
        </w:rPr>
        <w:t xml:space="preserve">     </w:t>
      </w:r>
      <w:proofErr w:type="gramStart"/>
      <w:r w:rsidRPr="00AD6C3C">
        <w:rPr>
          <w:rFonts w:ascii="Times New Roman" w:hAnsi="Times New Roman" w:cs="Times New Roman"/>
          <w:sz w:val="28"/>
          <w:szCs w:val="28"/>
        </w:rPr>
        <w:t>Процесс  комплектования</w:t>
      </w:r>
      <w:proofErr w:type="gramEnd"/>
      <w:r w:rsidRPr="00AD6C3C">
        <w:rPr>
          <w:rFonts w:ascii="Times New Roman" w:hAnsi="Times New Roman" w:cs="Times New Roman"/>
          <w:sz w:val="28"/>
          <w:szCs w:val="28"/>
        </w:rPr>
        <w:t xml:space="preserve">  учебно-тренировочных  групп  (УТ</w:t>
      </w:r>
      <w:r>
        <w:rPr>
          <w:rFonts w:ascii="Times New Roman" w:hAnsi="Times New Roman" w:cs="Times New Roman"/>
          <w:sz w:val="28"/>
          <w:szCs w:val="28"/>
        </w:rPr>
        <w:t>Г</w:t>
      </w:r>
      <w:r w:rsidRPr="00AD6C3C">
        <w:rPr>
          <w:rFonts w:ascii="Times New Roman" w:hAnsi="Times New Roman" w:cs="Times New Roman"/>
          <w:sz w:val="28"/>
          <w:szCs w:val="28"/>
        </w:rPr>
        <w:t xml:space="preserve">)  -  это  отбор перспективных  спортсменов  по  итогам  вступительных экзаменов на учебно-тренировочный этап программы спортивной подготовки, согласно Федерального стандарта спортивной подготовки по показателям  общей физической  и  специальной  физической  подготовленности и показанным  результатам.  </w:t>
      </w:r>
    </w:p>
    <w:p w:rsidR="00EA12A8" w:rsidRDefault="00EA12A8" w:rsidP="00EA12A8">
      <w:pPr>
        <w:pStyle w:val="a3"/>
        <w:tabs>
          <w:tab w:val="left" w:pos="1276"/>
        </w:tabs>
        <w:spacing w:after="0" w:line="240" w:lineRule="auto"/>
        <w:ind w:left="0" w:firstLine="709"/>
        <w:jc w:val="both"/>
        <w:rPr>
          <w:rFonts w:ascii="Times New Roman" w:hAnsi="Times New Roman" w:cs="Times New Roman"/>
          <w:sz w:val="28"/>
          <w:szCs w:val="28"/>
        </w:rPr>
      </w:pPr>
      <w:r w:rsidRPr="00AD6C3C">
        <w:rPr>
          <w:rFonts w:ascii="Times New Roman" w:hAnsi="Times New Roman" w:cs="Times New Roman"/>
          <w:sz w:val="28"/>
          <w:szCs w:val="28"/>
        </w:rPr>
        <w:t xml:space="preserve">  </w:t>
      </w:r>
      <w:proofErr w:type="gramStart"/>
      <w:r w:rsidRPr="00AD6C3C">
        <w:rPr>
          <w:rFonts w:ascii="Times New Roman" w:hAnsi="Times New Roman" w:cs="Times New Roman"/>
          <w:sz w:val="28"/>
          <w:szCs w:val="28"/>
        </w:rPr>
        <w:t>В  группы</w:t>
      </w:r>
      <w:proofErr w:type="gramEnd"/>
      <w:r w:rsidRPr="00AD6C3C">
        <w:rPr>
          <w:rFonts w:ascii="Times New Roman" w:hAnsi="Times New Roman" w:cs="Times New Roman"/>
          <w:sz w:val="28"/>
          <w:szCs w:val="28"/>
        </w:rPr>
        <w:t xml:space="preserve">  совершенствование              спортивного          мастерства    (ССМ)  зачисляются </w:t>
      </w:r>
      <w:r w:rsidR="004146F5">
        <w:rPr>
          <w:rFonts w:ascii="Times New Roman" w:hAnsi="Times New Roman" w:cs="Times New Roman"/>
          <w:sz w:val="28"/>
          <w:szCs w:val="28"/>
        </w:rPr>
        <w:t xml:space="preserve">обучающиеся </w:t>
      </w:r>
      <w:r w:rsidRPr="00AD6C3C">
        <w:rPr>
          <w:rFonts w:ascii="Times New Roman" w:hAnsi="Times New Roman" w:cs="Times New Roman"/>
          <w:sz w:val="28"/>
          <w:szCs w:val="28"/>
        </w:rPr>
        <w:t xml:space="preserve">спортсмены, которые успешно прошли учебно-тренировочный этап, были настойчивыми  во  время  овладения  техникой  и  тактикой </w:t>
      </w:r>
      <w:r>
        <w:rPr>
          <w:rFonts w:ascii="Times New Roman" w:hAnsi="Times New Roman" w:cs="Times New Roman"/>
          <w:sz w:val="28"/>
          <w:szCs w:val="28"/>
        </w:rPr>
        <w:t>настольного тенниса</w:t>
      </w:r>
      <w:r w:rsidRPr="00AD6C3C">
        <w:rPr>
          <w:rFonts w:ascii="Times New Roman" w:hAnsi="Times New Roman" w:cs="Times New Roman"/>
          <w:sz w:val="28"/>
          <w:szCs w:val="28"/>
        </w:rPr>
        <w:t xml:space="preserve">,  направляли свои усилия на постоянное повышение уровня своего спортивного мастерства и выполнили  нормативы  для  присвоения  разряда  «Кандидат  в  Мастера  спорта» РФ по </w:t>
      </w:r>
      <w:r w:rsidR="003F642F">
        <w:rPr>
          <w:rFonts w:ascii="Times New Roman" w:hAnsi="Times New Roman" w:cs="Times New Roman"/>
          <w:sz w:val="28"/>
          <w:szCs w:val="28"/>
        </w:rPr>
        <w:t>настольному теннису</w:t>
      </w:r>
      <w:r>
        <w:rPr>
          <w:rFonts w:ascii="Times New Roman" w:hAnsi="Times New Roman" w:cs="Times New Roman"/>
          <w:sz w:val="28"/>
          <w:szCs w:val="28"/>
        </w:rPr>
        <w:t>.</w:t>
      </w:r>
    </w:p>
    <w:p w:rsidR="00EA12A8" w:rsidRPr="001139E0" w:rsidRDefault="00EA12A8" w:rsidP="00695F68">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группы высшего спортивного </w:t>
      </w:r>
      <w:proofErr w:type="gramStart"/>
      <w:r>
        <w:rPr>
          <w:rFonts w:ascii="Times New Roman" w:hAnsi="Times New Roman" w:cs="Times New Roman"/>
          <w:sz w:val="28"/>
          <w:szCs w:val="28"/>
        </w:rPr>
        <w:t>мас</w:t>
      </w:r>
      <w:r w:rsidR="004146F5">
        <w:rPr>
          <w:rFonts w:ascii="Times New Roman" w:hAnsi="Times New Roman" w:cs="Times New Roman"/>
          <w:sz w:val="28"/>
          <w:szCs w:val="28"/>
        </w:rPr>
        <w:t>т</w:t>
      </w:r>
      <w:r>
        <w:rPr>
          <w:rFonts w:ascii="Times New Roman" w:hAnsi="Times New Roman" w:cs="Times New Roman"/>
          <w:sz w:val="28"/>
          <w:szCs w:val="28"/>
        </w:rPr>
        <w:t>ерства</w:t>
      </w:r>
      <w:r w:rsidR="004146F5">
        <w:rPr>
          <w:rFonts w:ascii="Times New Roman" w:hAnsi="Times New Roman" w:cs="Times New Roman"/>
          <w:sz w:val="28"/>
          <w:szCs w:val="28"/>
        </w:rPr>
        <w:t xml:space="preserve">  (</w:t>
      </w:r>
      <w:proofErr w:type="gramEnd"/>
      <w:r w:rsidR="004146F5">
        <w:rPr>
          <w:rFonts w:ascii="Times New Roman" w:hAnsi="Times New Roman" w:cs="Times New Roman"/>
          <w:sz w:val="28"/>
          <w:szCs w:val="28"/>
        </w:rPr>
        <w:t xml:space="preserve">ВСМ) зачисляются </w:t>
      </w:r>
      <w:r w:rsidR="00ED552E">
        <w:rPr>
          <w:rFonts w:ascii="Times New Roman" w:hAnsi="Times New Roman" w:cs="Times New Roman"/>
          <w:sz w:val="28"/>
          <w:szCs w:val="28"/>
        </w:rPr>
        <w:t xml:space="preserve">перспективные </w:t>
      </w:r>
      <w:r w:rsidR="004146F5">
        <w:rPr>
          <w:rFonts w:ascii="Times New Roman" w:hAnsi="Times New Roman" w:cs="Times New Roman"/>
          <w:sz w:val="28"/>
          <w:szCs w:val="28"/>
        </w:rPr>
        <w:t xml:space="preserve">спортсмены, успешно славшие контрольно-переводные </w:t>
      </w:r>
      <w:r w:rsidR="004146F5">
        <w:rPr>
          <w:rFonts w:ascii="Times New Roman" w:hAnsi="Times New Roman" w:cs="Times New Roman"/>
          <w:sz w:val="28"/>
          <w:szCs w:val="28"/>
        </w:rPr>
        <w:lastRenderedPageBreak/>
        <w:t>нормативы, показавшие на спортивных соревнованиях высокие результаты и выполнившие норматив мастера спорта России.</w:t>
      </w:r>
    </w:p>
    <w:p w:rsidR="004146F5" w:rsidRDefault="004146F5" w:rsidP="004146F5">
      <w:pPr>
        <w:rPr>
          <w:rFonts w:ascii="Times New Roman" w:hAnsi="Times New Roman" w:cs="Times New Roman"/>
          <w:b/>
          <w:sz w:val="28"/>
          <w:szCs w:val="28"/>
        </w:rPr>
      </w:pPr>
      <w:r>
        <w:rPr>
          <w:rFonts w:ascii="Times New Roman" w:hAnsi="Times New Roman" w:cs="Times New Roman"/>
          <w:b/>
          <w:sz w:val="28"/>
          <w:szCs w:val="28"/>
        </w:rPr>
        <w:t>Объем дополнительной образовательной программы спортивной подготовки</w:t>
      </w:r>
    </w:p>
    <w:tbl>
      <w:tblPr>
        <w:tblStyle w:val="a5"/>
        <w:tblW w:w="10132" w:type="dxa"/>
        <w:tblInd w:w="-526" w:type="dxa"/>
        <w:tblLook w:val="04A0" w:firstRow="1" w:lastRow="0" w:firstColumn="1" w:lastColumn="0" w:noHBand="0" w:noVBand="1"/>
      </w:tblPr>
      <w:tblGrid>
        <w:gridCol w:w="1479"/>
        <w:gridCol w:w="1129"/>
        <w:gridCol w:w="1270"/>
        <w:gridCol w:w="1196"/>
        <w:gridCol w:w="1312"/>
        <w:gridCol w:w="7"/>
        <w:gridCol w:w="2234"/>
        <w:gridCol w:w="1505"/>
      </w:tblGrid>
      <w:tr w:rsidR="004146F5" w:rsidRPr="00D8346F" w:rsidTr="002465DF">
        <w:trPr>
          <w:trHeight w:val="384"/>
        </w:trPr>
        <w:tc>
          <w:tcPr>
            <w:tcW w:w="1517" w:type="dxa"/>
            <w:vMerge w:val="restart"/>
          </w:tcPr>
          <w:p w:rsidR="004146F5" w:rsidRPr="00D8346F" w:rsidRDefault="004146F5" w:rsidP="00C673DD">
            <w:pPr>
              <w:rPr>
                <w:rFonts w:ascii="Times New Roman" w:hAnsi="Times New Roman" w:cs="Times New Roman"/>
                <w:sz w:val="24"/>
                <w:szCs w:val="24"/>
              </w:rPr>
            </w:pPr>
            <w:r w:rsidRPr="00D8346F">
              <w:rPr>
                <w:rFonts w:ascii="Times New Roman" w:hAnsi="Times New Roman" w:cs="Times New Roman"/>
                <w:sz w:val="24"/>
                <w:szCs w:val="24"/>
              </w:rPr>
              <w:t>Этапный норматив</w:t>
            </w:r>
          </w:p>
        </w:tc>
        <w:tc>
          <w:tcPr>
            <w:tcW w:w="8615" w:type="dxa"/>
            <w:gridSpan w:val="7"/>
            <w:tcBorders>
              <w:bottom w:val="single" w:sz="4" w:space="0" w:color="auto"/>
            </w:tcBorders>
          </w:tcPr>
          <w:p w:rsidR="004146F5" w:rsidRDefault="004146F5" w:rsidP="00C673DD">
            <w:pPr>
              <w:jc w:val="center"/>
              <w:rPr>
                <w:rFonts w:ascii="Times New Roman" w:hAnsi="Times New Roman" w:cs="Times New Roman"/>
                <w:sz w:val="24"/>
                <w:szCs w:val="24"/>
              </w:rPr>
            </w:pPr>
            <w:r>
              <w:rPr>
                <w:rFonts w:ascii="Times New Roman" w:hAnsi="Times New Roman" w:cs="Times New Roman"/>
                <w:sz w:val="24"/>
                <w:szCs w:val="24"/>
              </w:rPr>
              <w:t>Этапы и годы спортивной подготовки</w:t>
            </w:r>
          </w:p>
          <w:p w:rsidR="004146F5" w:rsidRPr="00D8346F" w:rsidRDefault="004146F5" w:rsidP="00C673DD">
            <w:pPr>
              <w:jc w:val="center"/>
              <w:rPr>
                <w:rFonts w:ascii="Times New Roman" w:hAnsi="Times New Roman" w:cs="Times New Roman"/>
                <w:sz w:val="24"/>
                <w:szCs w:val="24"/>
              </w:rPr>
            </w:pPr>
          </w:p>
        </w:tc>
      </w:tr>
      <w:tr w:rsidR="002465DF" w:rsidRPr="00D8346F" w:rsidTr="002465DF">
        <w:trPr>
          <w:trHeight w:val="705"/>
        </w:trPr>
        <w:tc>
          <w:tcPr>
            <w:tcW w:w="1517" w:type="dxa"/>
            <w:vMerge/>
          </w:tcPr>
          <w:p w:rsidR="002465DF" w:rsidRPr="00D8346F" w:rsidRDefault="002465DF" w:rsidP="00C673DD">
            <w:pPr>
              <w:rPr>
                <w:rFonts w:ascii="Times New Roman" w:hAnsi="Times New Roman" w:cs="Times New Roman"/>
                <w:sz w:val="24"/>
                <w:szCs w:val="24"/>
              </w:rPr>
            </w:pPr>
          </w:p>
        </w:tc>
        <w:tc>
          <w:tcPr>
            <w:tcW w:w="2887" w:type="dxa"/>
            <w:gridSpan w:val="2"/>
            <w:tcBorders>
              <w:top w:val="single" w:sz="4" w:space="0" w:color="auto"/>
              <w:bottom w:val="single" w:sz="4" w:space="0" w:color="auto"/>
              <w:right w:val="single" w:sz="4" w:space="0" w:color="auto"/>
            </w:tcBorders>
          </w:tcPr>
          <w:p w:rsidR="002465DF" w:rsidRDefault="002465DF" w:rsidP="00C673DD">
            <w:pPr>
              <w:jc w:val="center"/>
              <w:rPr>
                <w:rFonts w:ascii="Times New Roman" w:hAnsi="Times New Roman" w:cs="Times New Roman"/>
                <w:sz w:val="24"/>
                <w:szCs w:val="24"/>
              </w:rPr>
            </w:pPr>
          </w:p>
          <w:p w:rsidR="002465DF" w:rsidRDefault="002465DF" w:rsidP="00C673DD">
            <w:pPr>
              <w:jc w:val="cente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2933" w:type="dxa"/>
            <w:gridSpan w:val="3"/>
            <w:tcBorders>
              <w:top w:val="single" w:sz="4" w:space="0" w:color="auto"/>
              <w:left w:val="single" w:sz="4" w:space="0" w:color="auto"/>
              <w:bottom w:val="single" w:sz="4" w:space="0" w:color="auto"/>
              <w:right w:val="single" w:sz="4" w:space="0" w:color="auto"/>
            </w:tcBorders>
          </w:tcPr>
          <w:p w:rsidR="002465DF" w:rsidRDefault="002465DF" w:rsidP="00C673DD">
            <w:pPr>
              <w:jc w:val="center"/>
              <w:rPr>
                <w:rFonts w:ascii="Times New Roman" w:hAnsi="Times New Roman" w:cs="Times New Roman"/>
                <w:sz w:val="24"/>
                <w:szCs w:val="24"/>
              </w:rPr>
            </w:pPr>
            <w:r>
              <w:rPr>
                <w:rFonts w:ascii="Times New Roman" w:hAnsi="Times New Roman" w:cs="Times New Roman"/>
                <w:sz w:val="24"/>
                <w:szCs w:val="24"/>
              </w:rPr>
              <w:t xml:space="preserve">Учебно-тренировочный этап </w:t>
            </w:r>
            <w:proofErr w:type="gramStart"/>
            <w:r>
              <w:rPr>
                <w:rFonts w:ascii="Times New Roman" w:hAnsi="Times New Roman" w:cs="Times New Roman"/>
                <w:sz w:val="24"/>
                <w:szCs w:val="24"/>
              </w:rPr>
              <w:t>( этап</w:t>
            </w:r>
            <w:proofErr w:type="gramEnd"/>
            <w:r>
              <w:rPr>
                <w:rFonts w:ascii="Times New Roman" w:hAnsi="Times New Roman" w:cs="Times New Roman"/>
                <w:sz w:val="24"/>
                <w:szCs w:val="24"/>
              </w:rPr>
              <w:t xml:space="preserve"> спортивной специализации)</w:t>
            </w:r>
          </w:p>
          <w:p w:rsidR="002465DF" w:rsidRDefault="002465DF" w:rsidP="00C673DD">
            <w:pPr>
              <w:jc w:val="center"/>
              <w:rPr>
                <w:rFonts w:ascii="Times New Roman" w:hAnsi="Times New Roman" w:cs="Times New Roman"/>
                <w:sz w:val="24"/>
                <w:szCs w:val="24"/>
              </w:rPr>
            </w:pPr>
          </w:p>
        </w:tc>
        <w:tc>
          <w:tcPr>
            <w:tcW w:w="1485" w:type="dxa"/>
            <w:tcBorders>
              <w:top w:val="single" w:sz="4" w:space="0" w:color="auto"/>
              <w:left w:val="single" w:sz="4" w:space="0" w:color="auto"/>
              <w:bottom w:val="nil"/>
              <w:right w:val="single" w:sz="4" w:space="0" w:color="auto"/>
            </w:tcBorders>
          </w:tcPr>
          <w:p w:rsidR="002465DF" w:rsidRDefault="002465DF" w:rsidP="00C673DD">
            <w:pPr>
              <w:rPr>
                <w:rFonts w:ascii="Times New Roman" w:hAnsi="Times New Roman" w:cs="Times New Roman"/>
                <w:sz w:val="24"/>
                <w:szCs w:val="24"/>
              </w:rPr>
            </w:pPr>
            <w:r>
              <w:rPr>
                <w:rFonts w:ascii="Times New Roman" w:hAnsi="Times New Roman" w:cs="Times New Roman"/>
                <w:sz w:val="24"/>
                <w:szCs w:val="24"/>
              </w:rPr>
              <w:t>Этап совершенствования спортивного мастерства</w:t>
            </w:r>
          </w:p>
        </w:tc>
        <w:tc>
          <w:tcPr>
            <w:tcW w:w="1310" w:type="dxa"/>
            <w:tcBorders>
              <w:top w:val="single" w:sz="4" w:space="0" w:color="auto"/>
              <w:left w:val="single" w:sz="4" w:space="0" w:color="auto"/>
              <w:bottom w:val="nil"/>
            </w:tcBorders>
          </w:tcPr>
          <w:p w:rsidR="002465DF" w:rsidRDefault="002465DF" w:rsidP="00C673DD">
            <w:pPr>
              <w:rPr>
                <w:rFonts w:ascii="Times New Roman" w:hAnsi="Times New Roman" w:cs="Times New Roman"/>
                <w:sz w:val="24"/>
                <w:szCs w:val="24"/>
              </w:rPr>
            </w:pPr>
            <w:r>
              <w:rPr>
                <w:rFonts w:ascii="Times New Roman" w:hAnsi="Times New Roman" w:cs="Times New Roman"/>
                <w:sz w:val="24"/>
                <w:szCs w:val="24"/>
              </w:rPr>
              <w:t>Этап высшего спортивного мастерства</w:t>
            </w:r>
          </w:p>
        </w:tc>
      </w:tr>
      <w:tr w:rsidR="002465DF" w:rsidRPr="00D8346F" w:rsidTr="002465DF">
        <w:trPr>
          <w:trHeight w:val="300"/>
        </w:trPr>
        <w:tc>
          <w:tcPr>
            <w:tcW w:w="1517" w:type="dxa"/>
            <w:vMerge/>
          </w:tcPr>
          <w:p w:rsidR="002465DF" w:rsidRPr="00D8346F" w:rsidRDefault="002465DF" w:rsidP="00C673DD">
            <w:pPr>
              <w:rPr>
                <w:rFonts w:ascii="Times New Roman" w:hAnsi="Times New Roman" w:cs="Times New Roman"/>
                <w:sz w:val="24"/>
                <w:szCs w:val="24"/>
              </w:rPr>
            </w:pPr>
          </w:p>
        </w:tc>
        <w:tc>
          <w:tcPr>
            <w:tcW w:w="1415" w:type="dxa"/>
            <w:tcBorders>
              <w:top w:val="single" w:sz="4" w:space="0" w:color="auto"/>
            </w:tcBorders>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До года</w:t>
            </w:r>
          </w:p>
        </w:tc>
        <w:tc>
          <w:tcPr>
            <w:tcW w:w="1472" w:type="dxa"/>
            <w:tcBorders>
              <w:top w:val="single" w:sz="4" w:space="0" w:color="auto"/>
            </w:tcBorders>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Свыше года</w:t>
            </w:r>
          </w:p>
        </w:tc>
        <w:tc>
          <w:tcPr>
            <w:tcW w:w="1441" w:type="dxa"/>
            <w:tcBorders>
              <w:top w:val="single" w:sz="4" w:space="0" w:color="auto"/>
            </w:tcBorders>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До трех лет</w:t>
            </w:r>
          </w:p>
        </w:tc>
        <w:tc>
          <w:tcPr>
            <w:tcW w:w="1485" w:type="dxa"/>
            <w:tcBorders>
              <w:top w:val="single" w:sz="4" w:space="0" w:color="auto"/>
            </w:tcBorders>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Свыше трех лет</w:t>
            </w:r>
          </w:p>
        </w:tc>
        <w:tc>
          <w:tcPr>
            <w:tcW w:w="1492" w:type="dxa"/>
            <w:gridSpan w:val="2"/>
            <w:tcBorders>
              <w:top w:val="nil"/>
              <w:right w:val="single" w:sz="4" w:space="0" w:color="auto"/>
            </w:tcBorders>
          </w:tcPr>
          <w:p w:rsidR="002465DF" w:rsidRPr="00D8346F" w:rsidRDefault="002465DF" w:rsidP="00C673DD">
            <w:pPr>
              <w:rPr>
                <w:rFonts w:ascii="Times New Roman" w:hAnsi="Times New Roman" w:cs="Times New Roman"/>
                <w:sz w:val="24"/>
                <w:szCs w:val="24"/>
              </w:rPr>
            </w:pPr>
          </w:p>
        </w:tc>
        <w:tc>
          <w:tcPr>
            <w:tcW w:w="1310" w:type="dxa"/>
            <w:tcBorders>
              <w:top w:val="nil"/>
              <w:left w:val="single" w:sz="4" w:space="0" w:color="auto"/>
            </w:tcBorders>
          </w:tcPr>
          <w:p w:rsidR="002465DF" w:rsidRPr="00D8346F" w:rsidRDefault="002465DF" w:rsidP="00C673DD">
            <w:pPr>
              <w:rPr>
                <w:rFonts w:ascii="Times New Roman" w:hAnsi="Times New Roman" w:cs="Times New Roman"/>
                <w:sz w:val="24"/>
                <w:szCs w:val="24"/>
              </w:rPr>
            </w:pPr>
          </w:p>
        </w:tc>
      </w:tr>
      <w:tr w:rsidR="002465DF" w:rsidRPr="00D8346F" w:rsidTr="002465DF">
        <w:tc>
          <w:tcPr>
            <w:tcW w:w="1517" w:type="dxa"/>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415" w:type="dxa"/>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4,5-6</w:t>
            </w:r>
          </w:p>
        </w:tc>
        <w:tc>
          <w:tcPr>
            <w:tcW w:w="1472" w:type="dxa"/>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6-8</w:t>
            </w:r>
          </w:p>
        </w:tc>
        <w:tc>
          <w:tcPr>
            <w:tcW w:w="1441" w:type="dxa"/>
          </w:tcPr>
          <w:p w:rsidR="002465DF" w:rsidRPr="00D8346F" w:rsidRDefault="002465DF" w:rsidP="004146F5">
            <w:pPr>
              <w:rPr>
                <w:rFonts w:ascii="Times New Roman" w:hAnsi="Times New Roman" w:cs="Times New Roman"/>
                <w:sz w:val="24"/>
                <w:szCs w:val="24"/>
              </w:rPr>
            </w:pPr>
            <w:r>
              <w:rPr>
                <w:rFonts w:ascii="Times New Roman" w:hAnsi="Times New Roman" w:cs="Times New Roman"/>
                <w:sz w:val="24"/>
                <w:szCs w:val="24"/>
              </w:rPr>
              <w:t>12-14</w:t>
            </w:r>
          </w:p>
        </w:tc>
        <w:tc>
          <w:tcPr>
            <w:tcW w:w="1485" w:type="dxa"/>
          </w:tcPr>
          <w:p w:rsidR="002465DF" w:rsidRPr="00D8346F" w:rsidRDefault="002465DF" w:rsidP="002465DF">
            <w:pPr>
              <w:rPr>
                <w:rFonts w:ascii="Times New Roman" w:hAnsi="Times New Roman" w:cs="Times New Roman"/>
                <w:sz w:val="24"/>
                <w:szCs w:val="24"/>
              </w:rPr>
            </w:pPr>
            <w:r>
              <w:rPr>
                <w:rFonts w:ascii="Times New Roman" w:hAnsi="Times New Roman" w:cs="Times New Roman"/>
                <w:sz w:val="24"/>
                <w:szCs w:val="24"/>
              </w:rPr>
              <w:t>16-18</w:t>
            </w:r>
          </w:p>
        </w:tc>
        <w:tc>
          <w:tcPr>
            <w:tcW w:w="1492" w:type="dxa"/>
            <w:gridSpan w:val="2"/>
            <w:tcBorders>
              <w:right w:val="single" w:sz="4" w:space="0" w:color="auto"/>
            </w:tcBorders>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20-24</w:t>
            </w:r>
          </w:p>
        </w:tc>
        <w:tc>
          <w:tcPr>
            <w:tcW w:w="1310" w:type="dxa"/>
            <w:tcBorders>
              <w:left w:val="single" w:sz="4" w:space="0" w:color="auto"/>
            </w:tcBorders>
          </w:tcPr>
          <w:p w:rsidR="002465DF" w:rsidRPr="00D8346F" w:rsidRDefault="002465DF" w:rsidP="002465DF">
            <w:pPr>
              <w:rPr>
                <w:rFonts w:ascii="Times New Roman" w:hAnsi="Times New Roman" w:cs="Times New Roman"/>
                <w:sz w:val="24"/>
                <w:szCs w:val="24"/>
              </w:rPr>
            </w:pPr>
            <w:r>
              <w:rPr>
                <w:rFonts w:ascii="Times New Roman" w:hAnsi="Times New Roman" w:cs="Times New Roman"/>
                <w:sz w:val="24"/>
                <w:szCs w:val="24"/>
              </w:rPr>
              <w:t>24-32</w:t>
            </w:r>
          </w:p>
        </w:tc>
      </w:tr>
      <w:tr w:rsidR="002465DF" w:rsidRPr="00D8346F" w:rsidTr="002465DF">
        <w:tc>
          <w:tcPr>
            <w:tcW w:w="1517" w:type="dxa"/>
          </w:tcPr>
          <w:p w:rsidR="002465DF" w:rsidRDefault="002465DF" w:rsidP="00C673DD">
            <w:pPr>
              <w:rPr>
                <w:rFonts w:ascii="Times New Roman" w:hAnsi="Times New Roman" w:cs="Times New Roman"/>
                <w:sz w:val="24"/>
                <w:szCs w:val="24"/>
              </w:rPr>
            </w:pPr>
            <w:r>
              <w:rPr>
                <w:rFonts w:ascii="Times New Roman" w:hAnsi="Times New Roman" w:cs="Times New Roman"/>
                <w:sz w:val="24"/>
                <w:szCs w:val="24"/>
              </w:rPr>
              <w:t>Общее количество часов</w:t>
            </w:r>
          </w:p>
        </w:tc>
        <w:tc>
          <w:tcPr>
            <w:tcW w:w="1415" w:type="dxa"/>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234-312</w:t>
            </w:r>
          </w:p>
        </w:tc>
        <w:tc>
          <w:tcPr>
            <w:tcW w:w="1472" w:type="dxa"/>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312-416</w:t>
            </w:r>
          </w:p>
        </w:tc>
        <w:tc>
          <w:tcPr>
            <w:tcW w:w="1441" w:type="dxa"/>
          </w:tcPr>
          <w:p w:rsidR="002465DF" w:rsidRPr="00D8346F" w:rsidRDefault="002465DF" w:rsidP="00C673DD">
            <w:pPr>
              <w:rPr>
                <w:rFonts w:ascii="Times New Roman" w:hAnsi="Times New Roman" w:cs="Times New Roman"/>
                <w:sz w:val="24"/>
                <w:szCs w:val="24"/>
              </w:rPr>
            </w:pPr>
            <w:r>
              <w:rPr>
                <w:rFonts w:ascii="Times New Roman" w:hAnsi="Times New Roman" w:cs="Times New Roman"/>
                <w:sz w:val="24"/>
                <w:szCs w:val="24"/>
              </w:rPr>
              <w:t>624-728</w:t>
            </w:r>
          </w:p>
        </w:tc>
        <w:tc>
          <w:tcPr>
            <w:tcW w:w="1485" w:type="dxa"/>
          </w:tcPr>
          <w:p w:rsidR="002465DF" w:rsidRPr="00D8346F" w:rsidRDefault="002465DF" w:rsidP="002465DF">
            <w:pPr>
              <w:rPr>
                <w:rFonts w:ascii="Times New Roman" w:hAnsi="Times New Roman" w:cs="Times New Roman"/>
                <w:sz w:val="24"/>
                <w:szCs w:val="24"/>
              </w:rPr>
            </w:pPr>
            <w:r>
              <w:rPr>
                <w:rFonts w:ascii="Times New Roman" w:hAnsi="Times New Roman" w:cs="Times New Roman"/>
                <w:sz w:val="24"/>
                <w:szCs w:val="24"/>
              </w:rPr>
              <w:t>832-936</w:t>
            </w:r>
          </w:p>
        </w:tc>
        <w:tc>
          <w:tcPr>
            <w:tcW w:w="1492" w:type="dxa"/>
            <w:gridSpan w:val="2"/>
            <w:tcBorders>
              <w:right w:val="single" w:sz="4" w:space="0" w:color="auto"/>
            </w:tcBorders>
          </w:tcPr>
          <w:p w:rsidR="002465DF" w:rsidRDefault="002465DF" w:rsidP="002465DF">
            <w:pPr>
              <w:rPr>
                <w:rFonts w:ascii="Times New Roman" w:hAnsi="Times New Roman" w:cs="Times New Roman"/>
                <w:sz w:val="24"/>
                <w:szCs w:val="24"/>
              </w:rPr>
            </w:pPr>
            <w:r>
              <w:rPr>
                <w:rFonts w:ascii="Times New Roman" w:hAnsi="Times New Roman" w:cs="Times New Roman"/>
                <w:sz w:val="24"/>
                <w:szCs w:val="24"/>
              </w:rPr>
              <w:t>1040-1248</w:t>
            </w:r>
          </w:p>
        </w:tc>
        <w:tc>
          <w:tcPr>
            <w:tcW w:w="1310" w:type="dxa"/>
            <w:tcBorders>
              <w:left w:val="single" w:sz="4" w:space="0" w:color="auto"/>
            </w:tcBorders>
          </w:tcPr>
          <w:p w:rsidR="002465DF" w:rsidRDefault="002465DF" w:rsidP="002465DF">
            <w:pPr>
              <w:rPr>
                <w:rFonts w:ascii="Times New Roman" w:hAnsi="Times New Roman" w:cs="Times New Roman"/>
                <w:sz w:val="24"/>
                <w:szCs w:val="24"/>
              </w:rPr>
            </w:pPr>
            <w:r>
              <w:rPr>
                <w:rFonts w:ascii="Times New Roman" w:hAnsi="Times New Roman" w:cs="Times New Roman"/>
                <w:sz w:val="24"/>
                <w:szCs w:val="24"/>
              </w:rPr>
              <w:t>1248-1664</w:t>
            </w:r>
          </w:p>
        </w:tc>
      </w:tr>
    </w:tbl>
    <w:p w:rsidR="007278B0" w:rsidRDefault="007278B0"/>
    <w:p w:rsidR="002465DF" w:rsidRDefault="002465DF" w:rsidP="002465DF">
      <w:pPr>
        <w:pStyle w:val="a3"/>
        <w:tabs>
          <w:tab w:val="left" w:pos="1276"/>
        </w:tabs>
        <w:spacing w:after="0" w:line="240" w:lineRule="auto"/>
        <w:ind w:left="0" w:firstLine="709"/>
        <w:jc w:val="both"/>
        <w:rPr>
          <w:rFonts w:ascii="Times New Roman" w:hAnsi="Times New Roman" w:cs="Times New Roman"/>
          <w:b/>
          <w:sz w:val="28"/>
          <w:szCs w:val="28"/>
        </w:rPr>
      </w:pPr>
      <w:r w:rsidRPr="006425AE">
        <w:rPr>
          <w:rFonts w:ascii="Times New Roman" w:hAnsi="Times New Roman" w:cs="Times New Roman"/>
          <w:b/>
          <w:sz w:val="28"/>
          <w:szCs w:val="28"/>
        </w:rPr>
        <w:t>Виды (формы) обучения, применяющиеся при реализации дополнительной образовательной программы спортивной подготовки</w:t>
      </w:r>
    </w:p>
    <w:p w:rsidR="002465DF" w:rsidRDefault="002465DF" w:rsidP="00C44D4C">
      <w:pPr>
        <w:pStyle w:val="a3"/>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у</w:t>
      </w:r>
      <w:r w:rsidRPr="006425AE">
        <w:rPr>
          <w:rFonts w:ascii="Times New Roman" w:hAnsi="Times New Roman" w:cs="Times New Roman"/>
          <w:sz w:val="28"/>
          <w:szCs w:val="28"/>
        </w:rPr>
        <w:t>чебно-тренировочные занятия</w:t>
      </w:r>
      <w:r w:rsidR="00C44D4C">
        <w:rPr>
          <w:rFonts w:ascii="Times New Roman" w:hAnsi="Times New Roman" w:cs="Times New Roman"/>
          <w:sz w:val="28"/>
          <w:szCs w:val="28"/>
        </w:rPr>
        <w:t xml:space="preserve"> групповые, индивидуальные, смешанные и иные</w:t>
      </w:r>
      <w:r>
        <w:rPr>
          <w:rFonts w:ascii="Times New Roman" w:hAnsi="Times New Roman" w:cs="Times New Roman"/>
          <w:sz w:val="28"/>
          <w:szCs w:val="28"/>
        </w:rPr>
        <w:t>;</w:t>
      </w:r>
    </w:p>
    <w:p w:rsidR="002465DF" w:rsidRDefault="002465DF" w:rsidP="00C44D4C">
      <w:pPr>
        <w:pStyle w:val="a3"/>
        <w:tabs>
          <w:tab w:val="left" w:pos="1276"/>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учено-тренировочные мероприятия</w:t>
      </w:r>
      <w:r w:rsidR="00C44D4C">
        <w:rPr>
          <w:rFonts w:ascii="Times New Roman" w:hAnsi="Times New Roman" w:cs="Times New Roman"/>
          <w:sz w:val="28"/>
          <w:szCs w:val="28"/>
        </w:rPr>
        <w:t xml:space="preserve"> по подготовке к официальным спортивным соревнованиям</w:t>
      </w:r>
      <w:r>
        <w:rPr>
          <w:rFonts w:ascii="Times New Roman" w:hAnsi="Times New Roman" w:cs="Times New Roman"/>
          <w:sz w:val="28"/>
          <w:szCs w:val="28"/>
        </w:rPr>
        <w:t>;</w:t>
      </w:r>
    </w:p>
    <w:p w:rsidR="00C44D4C" w:rsidRDefault="002465DF" w:rsidP="00C44D4C">
      <w:pPr>
        <w:ind w:left="-5" w:right="580" w:firstLine="714"/>
        <w:rPr>
          <w:rFonts w:ascii="Times New Roman" w:hAnsi="Times New Roman" w:cs="Times New Roman"/>
          <w:sz w:val="28"/>
          <w:szCs w:val="28"/>
        </w:rPr>
      </w:pPr>
      <w:r>
        <w:rPr>
          <w:rFonts w:ascii="Times New Roman" w:hAnsi="Times New Roman" w:cs="Times New Roman"/>
          <w:sz w:val="28"/>
          <w:szCs w:val="28"/>
        </w:rPr>
        <w:t xml:space="preserve">- </w:t>
      </w:r>
      <w:r w:rsidR="00C44D4C" w:rsidRPr="00C44D4C">
        <w:rPr>
          <w:rFonts w:ascii="Times New Roman" w:hAnsi="Times New Roman" w:cs="Times New Roman"/>
          <w:sz w:val="28"/>
          <w:szCs w:val="28"/>
        </w:rPr>
        <w:t>всероссийским спортивным соревнованиям; к чемпионатам России, кубкам России, первенствам России;</w:t>
      </w:r>
    </w:p>
    <w:p w:rsidR="00C44D4C" w:rsidRPr="00C44D4C" w:rsidRDefault="002465DF" w:rsidP="00C44D4C">
      <w:pPr>
        <w:ind w:left="-5" w:right="580" w:firstLine="714"/>
        <w:rPr>
          <w:rFonts w:ascii="Times New Roman" w:hAnsi="Times New Roman" w:cs="Times New Roman"/>
          <w:sz w:val="28"/>
          <w:szCs w:val="28"/>
        </w:rPr>
      </w:pPr>
      <w:r w:rsidRPr="00C44D4C">
        <w:rPr>
          <w:rFonts w:ascii="Times New Roman" w:hAnsi="Times New Roman" w:cs="Times New Roman"/>
          <w:sz w:val="28"/>
          <w:szCs w:val="28"/>
        </w:rPr>
        <w:t xml:space="preserve">- </w:t>
      </w:r>
      <w:r w:rsidR="00C44D4C" w:rsidRPr="00C44D4C">
        <w:rPr>
          <w:rFonts w:ascii="Times New Roman" w:hAnsi="Times New Roman" w:cs="Times New Roman"/>
          <w:sz w:val="28"/>
          <w:szCs w:val="28"/>
        </w:rPr>
        <w:t>спортивные соревнования обучающихся должны соответствовать возрасту,</w:t>
      </w:r>
      <w:r w:rsidR="00C44D4C">
        <w:rPr>
          <w:rFonts w:ascii="Times New Roman" w:hAnsi="Times New Roman" w:cs="Times New Roman"/>
          <w:sz w:val="28"/>
          <w:szCs w:val="28"/>
        </w:rPr>
        <w:t xml:space="preserve"> </w:t>
      </w:r>
      <w:r w:rsidR="00C44D4C" w:rsidRPr="00C44D4C">
        <w:rPr>
          <w:rFonts w:ascii="Times New Roman" w:hAnsi="Times New Roman" w:cs="Times New Roman"/>
          <w:sz w:val="28"/>
          <w:szCs w:val="28"/>
        </w:rPr>
        <w:t>полу, и уровня спортивной квалификации;</w:t>
      </w:r>
    </w:p>
    <w:p w:rsidR="00C44D4C" w:rsidRPr="00C44D4C" w:rsidRDefault="00C44D4C" w:rsidP="00C44D4C">
      <w:pPr>
        <w:spacing w:after="0"/>
        <w:ind w:left="-6" w:right="578" w:firstLine="714"/>
        <w:rPr>
          <w:rFonts w:ascii="Times New Roman" w:hAnsi="Times New Roman" w:cs="Times New Roman"/>
          <w:sz w:val="28"/>
          <w:szCs w:val="28"/>
        </w:rPr>
      </w:pPr>
      <w:r w:rsidRPr="00C44D4C">
        <w:rPr>
          <w:rFonts w:ascii="Times New Roman" w:hAnsi="Times New Roman" w:cs="Times New Roman"/>
          <w:sz w:val="28"/>
          <w:szCs w:val="28"/>
        </w:rPr>
        <w:t>- наличие медицинского заключения о допуске к участию в спортивных</w:t>
      </w:r>
      <w:r>
        <w:rPr>
          <w:rFonts w:ascii="Times New Roman" w:hAnsi="Times New Roman" w:cs="Times New Roman"/>
          <w:sz w:val="28"/>
          <w:szCs w:val="28"/>
        </w:rPr>
        <w:t xml:space="preserve"> </w:t>
      </w:r>
      <w:r w:rsidRPr="00C44D4C">
        <w:rPr>
          <w:rFonts w:ascii="Times New Roman" w:hAnsi="Times New Roman" w:cs="Times New Roman"/>
          <w:sz w:val="28"/>
          <w:szCs w:val="28"/>
        </w:rPr>
        <w:t>соревнованиях;</w:t>
      </w:r>
    </w:p>
    <w:p w:rsidR="002465DF" w:rsidRPr="00C44D4C" w:rsidRDefault="00C44D4C" w:rsidP="00C44D4C">
      <w:pPr>
        <w:spacing w:after="0"/>
        <w:ind w:left="-6" w:right="578" w:firstLine="715"/>
        <w:rPr>
          <w:rFonts w:ascii="Times New Roman" w:hAnsi="Times New Roman" w:cs="Times New Roman"/>
          <w:sz w:val="28"/>
          <w:szCs w:val="28"/>
        </w:rPr>
      </w:pPr>
      <w:r w:rsidRPr="00C44D4C">
        <w:rPr>
          <w:rFonts w:ascii="Times New Roman" w:hAnsi="Times New Roman" w:cs="Times New Roman"/>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2465DF" w:rsidRDefault="00691F7C" w:rsidP="002465DF">
      <w:pPr>
        <w:pStyle w:val="a3"/>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На у</w:t>
      </w:r>
      <w:r w:rsidRPr="00691F7C">
        <w:rPr>
          <w:rFonts w:ascii="Times New Roman" w:hAnsi="Times New Roman" w:cs="Times New Roman"/>
          <w:b/>
          <w:sz w:val="28"/>
          <w:szCs w:val="28"/>
        </w:rPr>
        <w:t>чебно-тренировочн</w:t>
      </w:r>
      <w:r>
        <w:rPr>
          <w:rFonts w:ascii="Times New Roman" w:hAnsi="Times New Roman" w:cs="Times New Roman"/>
          <w:b/>
          <w:sz w:val="28"/>
          <w:szCs w:val="28"/>
        </w:rPr>
        <w:t>ых</w:t>
      </w:r>
      <w:r w:rsidRPr="00691F7C">
        <w:rPr>
          <w:rFonts w:ascii="Times New Roman" w:hAnsi="Times New Roman" w:cs="Times New Roman"/>
          <w:b/>
          <w:sz w:val="28"/>
          <w:szCs w:val="28"/>
        </w:rPr>
        <w:t xml:space="preserve"> занятия</w:t>
      </w:r>
      <w:r>
        <w:rPr>
          <w:rFonts w:ascii="Times New Roman" w:hAnsi="Times New Roman" w:cs="Times New Roman"/>
          <w:b/>
          <w:sz w:val="28"/>
          <w:szCs w:val="28"/>
        </w:rPr>
        <w:t xml:space="preserve">х </w:t>
      </w:r>
      <w:r>
        <w:rPr>
          <w:rFonts w:ascii="Times New Roman" w:hAnsi="Times New Roman" w:cs="Times New Roman"/>
          <w:sz w:val="28"/>
          <w:szCs w:val="28"/>
        </w:rPr>
        <w:t>обучающиеся приобретают новые навыки и совершенствуют ранее выработанные. Повторение движений</w:t>
      </w:r>
      <w:r w:rsidR="00695F68">
        <w:rPr>
          <w:rFonts w:ascii="Times New Roman" w:hAnsi="Times New Roman" w:cs="Times New Roman"/>
          <w:sz w:val="28"/>
          <w:szCs w:val="28"/>
        </w:rPr>
        <w:t xml:space="preserve"> </w:t>
      </w:r>
      <w:r>
        <w:rPr>
          <w:rFonts w:ascii="Times New Roman" w:hAnsi="Times New Roman" w:cs="Times New Roman"/>
          <w:sz w:val="28"/>
          <w:szCs w:val="28"/>
        </w:rPr>
        <w:t xml:space="preserve">или действия уже является процессом тренировки. </w:t>
      </w:r>
      <w:proofErr w:type="gramStart"/>
      <w:r>
        <w:rPr>
          <w:rFonts w:ascii="Times New Roman" w:hAnsi="Times New Roman" w:cs="Times New Roman"/>
          <w:sz w:val="28"/>
          <w:szCs w:val="28"/>
        </w:rPr>
        <w:t>Учебно-тренировочные занятия это</w:t>
      </w:r>
      <w:proofErr w:type="gramEnd"/>
      <w:r>
        <w:rPr>
          <w:rFonts w:ascii="Times New Roman" w:hAnsi="Times New Roman" w:cs="Times New Roman"/>
          <w:sz w:val="28"/>
          <w:szCs w:val="28"/>
        </w:rPr>
        <w:t xml:space="preserve"> основная форма обучения физическим упражнениям.</w:t>
      </w:r>
    </w:p>
    <w:p w:rsidR="00271F2A" w:rsidRDefault="00271F2A" w:rsidP="002465DF">
      <w:pPr>
        <w:pStyle w:val="a3"/>
        <w:tabs>
          <w:tab w:val="left" w:pos="1276"/>
        </w:tabs>
        <w:spacing w:after="0" w:line="240" w:lineRule="auto"/>
        <w:ind w:left="0" w:firstLine="709"/>
        <w:jc w:val="both"/>
        <w:rPr>
          <w:rFonts w:ascii="Times New Roman" w:hAnsi="Times New Roman" w:cs="Times New Roman"/>
          <w:sz w:val="28"/>
          <w:szCs w:val="28"/>
        </w:rPr>
      </w:pPr>
    </w:p>
    <w:p w:rsidR="00271F2A" w:rsidRDefault="00271F2A" w:rsidP="002465DF">
      <w:pPr>
        <w:pStyle w:val="a3"/>
        <w:tabs>
          <w:tab w:val="left" w:pos="1276"/>
        </w:tabs>
        <w:spacing w:after="0" w:line="240" w:lineRule="auto"/>
        <w:ind w:left="0" w:firstLine="709"/>
        <w:jc w:val="both"/>
        <w:rPr>
          <w:rFonts w:ascii="Times New Roman" w:hAnsi="Times New Roman" w:cs="Times New Roman"/>
          <w:sz w:val="28"/>
          <w:szCs w:val="28"/>
        </w:rPr>
      </w:pPr>
    </w:p>
    <w:p w:rsidR="00C44D4C" w:rsidRDefault="00C44D4C" w:rsidP="002465DF">
      <w:pPr>
        <w:pStyle w:val="a3"/>
        <w:tabs>
          <w:tab w:val="left" w:pos="1276"/>
        </w:tabs>
        <w:spacing w:after="0" w:line="240" w:lineRule="auto"/>
        <w:ind w:left="0" w:firstLine="709"/>
        <w:jc w:val="both"/>
        <w:rPr>
          <w:rFonts w:ascii="Times New Roman" w:hAnsi="Times New Roman" w:cs="Times New Roman"/>
          <w:sz w:val="28"/>
          <w:szCs w:val="28"/>
        </w:rPr>
      </w:pPr>
    </w:p>
    <w:p w:rsidR="00691F7C" w:rsidRDefault="00691F7C" w:rsidP="00691F7C">
      <w:pPr>
        <w:rPr>
          <w:rFonts w:ascii="Times New Roman" w:hAnsi="Times New Roman" w:cs="Times New Roman"/>
          <w:b/>
          <w:sz w:val="28"/>
          <w:szCs w:val="28"/>
        </w:rPr>
      </w:pPr>
      <w:r w:rsidRPr="008B566F">
        <w:rPr>
          <w:rFonts w:ascii="Times New Roman" w:hAnsi="Times New Roman" w:cs="Times New Roman"/>
          <w:b/>
          <w:sz w:val="28"/>
          <w:szCs w:val="28"/>
        </w:rPr>
        <w:lastRenderedPageBreak/>
        <w:t>Учебно-тренировочные мероприятия</w:t>
      </w:r>
    </w:p>
    <w:tbl>
      <w:tblPr>
        <w:tblW w:w="10871" w:type="dxa"/>
        <w:tblInd w:w="-856" w:type="dxa"/>
        <w:tblCellMar>
          <w:top w:w="143" w:type="dxa"/>
          <w:left w:w="11" w:type="dxa"/>
          <w:right w:w="0" w:type="dxa"/>
        </w:tblCellMar>
        <w:tblLook w:val="04A0" w:firstRow="1" w:lastRow="0" w:firstColumn="1" w:lastColumn="0" w:noHBand="0" w:noVBand="1"/>
      </w:tblPr>
      <w:tblGrid>
        <w:gridCol w:w="455"/>
        <w:gridCol w:w="2831"/>
        <w:gridCol w:w="1244"/>
        <w:gridCol w:w="2284"/>
        <w:gridCol w:w="2129"/>
        <w:gridCol w:w="1928"/>
      </w:tblGrid>
      <w:tr w:rsidR="00691F7C" w:rsidRPr="00F10922" w:rsidTr="00C673DD">
        <w:trPr>
          <w:trHeight w:val="1260"/>
        </w:trPr>
        <w:tc>
          <w:tcPr>
            <w:tcW w:w="41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91F7C" w:rsidRPr="00F10922" w:rsidRDefault="00691F7C" w:rsidP="00C673DD">
            <w:pPr>
              <w:spacing w:after="0" w:line="259" w:lineRule="auto"/>
              <w:ind w:left="7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п/п</w:t>
            </w:r>
          </w:p>
        </w:tc>
        <w:tc>
          <w:tcPr>
            <w:tcW w:w="2698"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Виды 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тренировочных мероприятий</w:t>
            </w:r>
          </w:p>
        </w:tc>
        <w:tc>
          <w:tcPr>
            <w:tcW w:w="7138"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36" w:line="241" w:lineRule="auto"/>
              <w:ind w:left="55" w:right="41"/>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w:t>
            </w:r>
          </w:p>
          <w:p w:rsidR="00691F7C" w:rsidRPr="00F10922" w:rsidRDefault="00691F7C" w:rsidP="00C673DD">
            <w:pPr>
              <w:spacing w:after="0" w:line="259" w:lineRule="auto"/>
              <w:ind w:left="2644" w:hanging="2366"/>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(без учета времени следования к месту проведения учебно-тренировочных мероприятий и обратно)</w:t>
            </w:r>
          </w:p>
        </w:tc>
      </w:tr>
      <w:tr w:rsidR="00691F7C" w:rsidRPr="00F10922" w:rsidTr="00C673DD">
        <w:trPr>
          <w:trHeight w:val="1244"/>
        </w:trPr>
        <w:tc>
          <w:tcPr>
            <w:tcW w:w="0" w:type="auto"/>
            <w:vMerge/>
            <w:tcBorders>
              <w:top w:val="nil"/>
              <w:left w:val="single" w:sz="2" w:space="0" w:color="000000"/>
              <w:bottom w:val="single" w:sz="2" w:space="0" w:color="000000"/>
              <w:right w:val="single" w:sz="2" w:space="0" w:color="000000"/>
            </w:tcBorders>
            <w:shd w:val="clear" w:color="auto" w:fill="auto"/>
          </w:tcPr>
          <w:p w:rsidR="00691F7C" w:rsidRPr="00F10922" w:rsidRDefault="00691F7C" w:rsidP="00C673DD">
            <w:pPr>
              <w:spacing w:after="160" w:line="259" w:lineRule="auto"/>
              <w:rPr>
                <w:rFonts w:ascii="Times New Roman" w:eastAsia="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691F7C" w:rsidRPr="00F10922" w:rsidRDefault="00691F7C" w:rsidP="00C673DD">
            <w:pPr>
              <w:spacing w:after="160" w:line="259" w:lineRule="auto"/>
              <w:rPr>
                <w:rFonts w:ascii="Times New Roman" w:eastAsia="Times New Roman" w:hAnsi="Times New Roman" w:cs="Times New Roman"/>
                <w:sz w:val="24"/>
                <w:szCs w:val="24"/>
              </w:rPr>
            </w:pP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691F7C" w:rsidRPr="00F10922" w:rsidRDefault="00691F7C" w:rsidP="00C673DD">
            <w:pPr>
              <w:spacing w:after="0" w:line="259" w:lineRule="auto"/>
              <w:ind w:firstLine="24"/>
              <w:jc w:val="center"/>
              <w:rPr>
                <w:rFonts w:ascii="Times New Roman" w:eastAsia="Times New Roman" w:hAnsi="Times New Roman" w:cs="Times New Roman"/>
                <w:sz w:val="24"/>
                <w:szCs w:val="24"/>
              </w:rPr>
            </w:pPr>
            <w:r w:rsidRPr="00F10922">
              <w:rPr>
                <w:rFonts w:ascii="Times New Roman" w:hAnsi="Times New Roman" w:cs="Times New Roman"/>
                <w:sz w:val="24"/>
                <w:szCs w:val="24"/>
              </w:rPr>
              <w:t>Эт</w:t>
            </w:r>
            <w:r w:rsidRPr="00F10922">
              <w:rPr>
                <w:rFonts w:ascii="Times New Roman" w:eastAsia="Times New Roman" w:hAnsi="Times New Roman" w:cs="Times New Roman"/>
                <w:sz w:val="24"/>
                <w:szCs w:val="24"/>
              </w:rPr>
              <w:t xml:space="preserve">ап начальной подготовки </w:t>
            </w:r>
          </w:p>
        </w:tc>
        <w:tc>
          <w:tcPr>
            <w:tcW w:w="21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9" w:line="246" w:lineRule="auto"/>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 xml:space="preserve">тренировочный этап </w:t>
            </w:r>
          </w:p>
          <w:p w:rsidR="00691F7C" w:rsidRPr="00F10922" w:rsidRDefault="00691F7C" w:rsidP="00C673DD">
            <w:pPr>
              <w:spacing w:after="0" w:line="259" w:lineRule="auto"/>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(этап спортивной специализации)</w:t>
            </w:r>
          </w:p>
        </w:tc>
        <w:tc>
          <w:tcPr>
            <w:tcW w:w="19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firstLine="52"/>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Этап совершенствования спортивного мастерства</w:t>
            </w:r>
          </w:p>
        </w:tc>
        <w:tc>
          <w:tcPr>
            <w:tcW w:w="1837" w:type="dxa"/>
            <w:tcBorders>
              <w:top w:val="single" w:sz="2" w:space="0" w:color="000000"/>
              <w:left w:val="single" w:sz="2" w:space="0" w:color="000000"/>
              <w:bottom w:val="single" w:sz="2" w:space="0" w:color="000000"/>
              <w:right w:val="single" w:sz="2" w:space="0" w:color="000000"/>
            </w:tcBorders>
            <w:shd w:val="clear" w:color="auto" w:fill="auto"/>
          </w:tcPr>
          <w:p w:rsidR="00691F7C" w:rsidRPr="00F10922" w:rsidRDefault="00691F7C" w:rsidP="00C673DD">
            <w:pPr>
              <w:spacing w:after="0" w:line="259" w:lineRule="auto"/>
              <w:ind w:left="28" w:right="19" w:hanging="1"/>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Этап высшего спортивного мастерства</w:t>
            </w:r>
          </w:p>
        </w:tc>
      </w:tr>
      <w:tr w:rsidR="00691F7C" w:rsidRPr="00F10922" w:rsidTr="00C673DD">
        <w:trPr>
          <w:trHeight w:val="476"/>
        </w:trPr>
        <w:tc>
          <w:tcPr>
            <w:tcW w:w="10255"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19"/>
              <w:jc w:val="center"/>
              <w:rPr>
                <w:rFonts w:ascii="Times New Roman" w:eastAsia="Times New Roman" w:hAnsi="Times New Roman" w:cs="Times New Roman"/>
                <w:sz w:val="24"/>
                <w:szCs w:val="24"/>
              </w:rPr>
            </w:pPr>
            <w:proofErr w:type="gramStart"/>
            <w:r w:rsidRPr="00F10922">
              <w:rPr>
                <w:rFonts w:ascii="Times New Roman" w:eastAsia="Times New Roman" w:hAnsi="Times New Roman" w:cs="Times New Roman"/>
                <w:sz w:val="24"/>
                <w:szCs w:val="24"/>
              </w:rPr>
              <w:t>1 ,</w:t>
            </w:r>
            <w:proofErr w:type="gramEnd"/>
            <w:r w:rsidRPr="00F10922">
              <w:rPr>
                <w:rFonts w:ascii="Times New Roman" w:eastAsia="Times New Roman" w:hAnsi="Times New Roman" w:cs="Times New Roman"/>
                <w:sz w:val="24"/>
                <w:szCs w:val="24"/>
              </w:rPr>
              <w:t xml:space="preserve"> Учебно-тренировочные мероприятия по подготовке к спортивным соревнованиям</w:t>
            </w:r>
          </w:p>
        </w:tc>
      </w:tr>
      <w:tr w:rsidR="00691F7C" w:rsidRPr="00F10922" w:rsidTr="00C673DD">
        <w:trPr>
          <w:trHeight w:val="2019"/>
        </w:trPr>
        <w:tc>
          <w:tcPr>
            <w:tcW w:w="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6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1.1.</w:t>
            </w:r>
          </w:p>
        </w:tc>
        <w:tc>
          <w:tcPr>
            <w:tcW w:w="2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230" w:right="301" w:firstLine="480"/>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по подготовке к международным спортивным соревнованиям</w:t>
            </w: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C673DD">
            <w:pPr>
              <w:spacing w:after="160" w:line="259" w:lineRule="auto"/>
              <w:rPr>
                <w:rFonts w:ascii="Times New Roman" w:eastAsia="Times New Roman" w:hAnsi="Times New Roman" w:cs="Times New Roman"/>
                <w:sz w:val="24"/>
                <w:szCs w:val="24"/>
              </w:rPr>
            </w:pPr>
          </w:p>
          <w:p w:rsidR="00691F7C" w:rsidRDefault="00691F7C" w:rsidP="00C673DD">
            <w:pPr>
              <w:spacing w:after="160" w:line="259" w:lineRule="auto"/>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C673DD">
            <w:pPr>
              <w:spacing w:after="160" w:line="259" w:lineRule="auto"/>
              <w:rPr>
                <w:rFonts w:ascii="Times New Roman" w:eastAsia="Times New Roman" w:hAnsi="Times New Roman" w:cs="Times New Roman"/>
                <w:sz w:val="24"/>
                <w:szCs w:val="24"/>
              </w:rPr>
            </w:pPr>
          </w:p>
          <w:p w:rsidR="00691F7C" w:rsidRDefault="00691F7C" w:rsidP="00C673DD">
            <w:pPr>
              <w:spacing w:after="160" w:line="259" w:lineRule="auto"/>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right="35"/>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21</w:t>
            </w:r>
          </w:p>
        </w:tc>
        <w:tc>
          <w:tcPr>
            <w:tcW w:w="1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right="35"/>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21</w:t>
            </w:r>
          </w:p>
        </w:tc>
      </w:tr>
      <w:tr w:rsidR="00691F7C" w:rsidRPr="00F10922" w:rsidTr="00C673DD">
        <w:trPr>
          <w:trHeight w:val="2023"/>
        </w:trPr>
        <w:tc>
          <w:tcPr>
            <w:tcW w:w="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53"/>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1.2.</w:t>
            </w:r>
          </w:p>
        </w:tc>
        <w:tc>
          <w:tcPr>
            <w:tcW w:w="2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right="89" w:firstLine="119"/>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по подготовке к чемпионатам России, кубкам России, первенствам России</w:t>
            </w: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C673DD">
            <w:pPr>
              <w:spacing w:after="160" w:line="259" w:lineRule="auto"/>
              <w:rPr>
                <w:rFonts w:ascii="Times New Roman" w:eastAsia="Times New Roman" w:hAnsi="Times New Roman" w:cs="Times New Roman"/>
                <w:sz w:val="24"/>
                <w:szCs w:val="24"/>
              </w:rPr>
            </w:pPr>
          </w:p>
          <w:p w:rsidR="00691F7C" w:rsidRDefault="00691F7C" w:rsidP="00C673DD">
            <w:pPr>
              <w:spacing w:after="160" w:line="259" w:lineRule="auto"/>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right="7"/>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14</w:t>
            </w:r>
          </w:p>
        </w:tc>
        <w:tc>
          <w:tcPr>
            <w:tcW w:w="19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right="11"/>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18</w:t>
            </w:r>
          </w:p>
        </w:tc>
        <w:tc>
          <w:tcPr>
            <w:tcW w:w="183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right="50"/>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21</w:t>
            </w:r>
          </w:p>
        </w:tc>
      </w:tr>
      <w:tr w:rsidR="00691F7C" w:rsidRPr="00F10922" w:rsidTr="00C44D4C">
        <w:trPr>
          <w:trHeight w:val="1892"/>
        </w:trPr>
        <w:tc>
          <w:tcPr>
            <w:tcW w:w="41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53"/>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1.3.</w:t>
            </w:r>
          </w:p>
        </w:tc>
        <w:tc>
          <w:tcPr>
            <w:tcW w:w="2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5" w:right="104"/>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по подготовке к другим всероссийским спортивным соревнованиям</w:t>
            </w: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38"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83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691F7C" w:rsidRPr="00F10922" w:rsidTr="00C44D4C">
        <w:trPr>
          <w:trHeight w:val="2262"/>
        </w:trPr>
        <w:tc>
          <w:tcPr>
            <w:tcW w:w="419" w:type="dxa"/>
            <w:tcBorders>
              <w:top w:val="single" w:sz="2" w:space="0" w:color="000000"/>
              <w:left w:val="single" w:sz="2" w:space="0" w:color="000000"/>
              <w:bottom w:val="single" w:sz="2" w:space="0" w:color="000000"/>
              <w:right w:val="single" w:sz="2" w:space="0" w:color="000000"/>
            </w:tcBorders>
            <w:shd w:val="clear" w:color="auto" w:fill="auto"/>
          </w:tcPr>
          <w:p w:rsidR="00691F7C" w:rsidRPr="00F10922" w:rsidRDefault="00691F7C" w:rsidP="00C673DD">
            <w:pPr>
              <w:spacing w:after="160" w:line="259" w:lineRule="auto"/>
              <w:rPr>
                <w:rFonts w:ascii="Times New Roman" w:eastAsia="Times New Roman" w:hAnsi="Times New Roman" w:cs="Times New Roman"/>
                <w:sz w:val="24"/>
                <w:szCs w:val="24"/>
              </w:rPr>
            </w:pPr>
          </w:p>
        </w:tc>
        <w:tc>
          <w:tcPr>
            <w:tcW w:w="26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44D4C">
            <w:pPr>
              <w:spacing w:after="0" w:line="259" w:lineRule="auto"/>
              <w:ind w:right="89"/>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 xml:space="preserve">тренировочные мероприятия по подготовке к официальным спортивным соревнованиям субъекта </w:t>
            </w:r>
            <w:r w:rsidRPr="00F10922">
              <w:rPr>
                <w:rFonts w:ascii="Times New Roman" w:hAnsi="Times New Roman" w:cs="Times New Roman"/>
                <w:sz w:val="24"/>
                <w:szCs w:val="24"/>
              </w:rPr>
              <w:t>Р</w:t>
            </w:r>
            <w:r w:rsidRPr="00F10922">
              <w:rPr>
                <w:rFonts w:ascii="Times New Roman" w:eastAsia="Times New Roman" w:hAnsi="Times New Roman" w:cs="Times New Roman"/>
                <w:sz w:val="24"/>
                <w:szCs w:val="24"/>
              </w:rPr>
              <w:t>оссийской Федерации</w:t>
            </w:r>
          </w:p>
        </w:tc>
        <w:tc>
          <w:tcPr>
            <w:tcW w:w="1186"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7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38"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3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tbl>
      <w:tblPr>
        <w:tblpPr w:leftFromText="180" w:rightFromText="180" w:vertAnchor="text" w:horzAnchor="margin" w:tblpXSpec="center" w:tblpY="44"/>
        <w:tblW w:w="10260" w:type="dxa"/>
        <w:tblCellMar>
          <w:left w:w="31" w:type="dxa"/>
          <w:right w:w="51" w:type="dxa"/>
        </w:tblCellMar>
        <w:tblLook w:val="04A0" w:firstRow="1" w:lastRow="0" w:firstColumn="1" w:lastColumn="0" w:noHBand="0" w:noVBand="1"/>
      </w:tblPr>
      <w:tblGrid>
        <w:gridCol w:w="474"/>
        <w:gridCol w:w="2894"/>
        <w:gridCol w:w="1265"/>
        <w:gridCol w:w="1875"/>
        <w:gridCol w:w="1750"/>
        <w:gridCol w:w="2002"/>
      </w:tblGrid>
      <w:tr w:rsidR="00691F7C" w:rsidRPr="00F10922" w:rsidTr="00C673DD">
        <w:trPr>
          <w:trHeight w:val="485"/>
        </w:trPr>
        <w:tc>
          <w:tcPr>
            <w:tcW w:w="10260"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46"/>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 Специальные учебно-тренировочные мероприятия</w:t>
            </w:r>
          </w:p>
        </w:tc>
      </w:tr>
      <w:tr w:rsidR="00691F7C" w:rsidRPr="00F10922" w:rsidTr="00C673DD">
        <w:trPr>
          <w:trHeight w:val="1779"/>
        </w:trPr>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3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lastRenderedPageBreak/>
              <w:t>2.1.</w:t>
            </w:r>
          </w:p>
        </w:tc>
        <w:tc>
          <w:tcPr>
            <w:tcW w:w="2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3" w:lineRule="auto"/>
              <w:ind w:firstLine="691"/>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по общей и (или) специальной физической</w:t>
            </w:r>
          </w:p>
          <w:p w:rsidR="00691F7C" w:rsidRPr="00F10922" w:rsidRDefault="00691F7C" w:rsidP="00C673DD">
            <w:pPr>
              <w:spacing w:after="0" w:line="259" w:lineRule="auto"/>
              <w:ind w:right="11"/>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подготовке</w:t>
            </w: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79"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Default="00691F7C" w:rsidP="00691F7C">
            <w:pPr>
              <w:spacing w:after="0" w:line="259" w:lineRule="auto"/>
              <w:ind w:left="48"/>
              <w:jc w:val="center"/>
              <w:rPr>
                <w:rFonts w:ascii="Times New Roman" w:eastAsia="Times New Roman" w:hAnsi="Times New Roman" w:cs="Times New Roman"/>
                <w:sz w:val="24"/>
                <w:szCs w:val="24"/>
              </w:rPr>
            </w:pPr>
          </w:p>
          <w:p w:rsidR="00691F7C" w:rsidRPr="00F10922" w:rsidRDefault="00691F7C" w:rsidP="00691F7C">
            <w:pPr>
              <w:spacing w:after="0" w:line="259" w:lineRule="auto"/>
              <w:ind w:left="48"/>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18</w:t>
            </w:r>
          </w:p>
        </w:tc>
        <w:tc>
          <w:tcPr>
            <w:tcW w:w="201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Default="00691F7C" w:rsidP="00691F7C">
            <w:pPr>
              <w:spacing w:after="0" w:line="259" w:lineRule="auto"/>
              <w:ind w:left="53"/>
              <w:jc w:val="center"/>
              <w:rPr>
                <w:rFonts w:ascii="Times New Roman" w:eastAsia="Times New Roman" w:hAnsi="Times New Roman" w:cs="Times New Roman"/>
                <w:sz w:val="24"/>
                <w:szCs w:val="24"/>
              </w:rPr>
            </w:pPr>
          </w:p>
          <w:p w:rsidR="00691F7C" w:rsidRPr="00F10922" w:rsidRDefault="00691F7C" w:rsidP="00691F7C">
            <w:pPr>
              <w:spacing w:after="0" w:line="259" w:lineRule="auto"/>
              <w:ind w:left="53"/>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18</w:t>
            </w:r>
          </w:p>
        </w:tc>
      </w:tr>
      <w:tr w:rsidR="00691F7C" w:rsidRPr="00F10922" w:rsidTr="00C673DD">
        <w:trPr>
          <w:trHeight w:val="727"/>
        </w:trPr>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27"/>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2.2.</w:t>
            </w:r>
          </w:p>
        </w:tc>
        <w:tc>
          <w:tcPr>
            <w:tcW w:w="2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466" w:hanging="317"/>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Восстановительные мероприятия</w:t>
            </w: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79"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6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691F7C">
            <w:pPr>
              <w:spacing w:after="0" w:line="259" w:lineRule="auto"/>
              <w:ind w:left="14"/>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До 10 суток</w:t>
            </w:r>
          </w:p>
        </w:tc>
      </w:tr>
      <w:tr w:rsidR="00691F7C" w:rsidRPr="00F10922" w:rsidTr="00C673DD">
        <w:trPr>
          <w:trHeight w:val="663"/>
        </w:trPr>
        <w:tc>
          <w:tcPr>
            <w:tcW w:w="44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17"/>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2.3.</w:t>
            </w:r>
          </w:p>
        </w:tc>
        <w:tc>
          <w:tcPr>
            <w:tcW w:w="289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right="35"/>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Мероприятия</w:t>
            </w:r>
          </w:p>
          <w:p w:rsidR="00691F7C" w:rsidRPr="00F10922" w:rsidRDefault="00691F7C" w:rsidP="00C673DD">
            <w:pPr>
              <w:spacing w:after="0" w:line="259" w:lineRule="auto"/>
              <w:ind w:left="408" w:hanging="18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для комплексного медицинского обследования</w:t>
            </w:r>
          </w:p>
        </w:tc>
        <w:tc>
          <w:tcPr>
            <w:tcW w:w="12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7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91F7C">
            <w:pPr>
              <w:spacing w:after="160" w:line="259" w:lineRule="auto"/>
              <w:jc w:val="center"/>
              <w:rPr>
                <w:rFonts w:ascii="Times New Roman" w:eastAsia="Times New Roman" w:hAnsi="Times New Roman" w:cs="Times New Roman"/>
                <w:sz w:val="24"/>
                <w:szCs w:val="24"/>
              </w:rPr>
            </w:pPr>
          </w:p>
          <w:p w:rsidR="00691F7C" w:rsidRPr="00F10922" w:rsidRDefault="00691F7C" w:rsidP="00691F7C">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768"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691F7C">
            <w:pPr>
              <w:spacing w:after="0" w:line="259" w:lineRule="auto"/>
              <w:ind w:left="10"/>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До 3 суток, но не более 2 раз в год</w:t>
            </w:r>
          </w:p>
        </w:tc>
      </w:tr>
      <w:tr w:rsidR="00691F7C" w:rsidRPr="00F10922" w:rsidTr="00C673DD">
        <w:trPr>
          <w:trHeight w:val="594"/>
        </w:trPr>
        <w:tc>
          <w:tcPr>
            <w:tcW w:w="0" w:type="auto"/>
            <w:vMerge/>
            <w:tcBorders>
              <w:top w:val="nil"/>
              <w:left w:val="single" w:sz="2" w:space="0" w:color="000000"/>
              <w:bottom w:val="single" w:sz="2" w:space="0" w:color="000000"/>
              <w:right w:val="single" w:sz="2" w:space="0" w:color="000000"/>
            </w:tcBorders>
            <w:shd w:val="clear" w:color="auto" w:fill="auto"/>
          </w:tcPr>
          <w:p w:rsidR="00691F7C" w:rsidRPr="00F10922" w:rsidRDefault="00691F7C" w:rsidP="00C673DD">
            <w:pPr>
              <w:spacing w:after="160" w:line="259" w:lineRule="auto"/>
              <w:rPr>
                <w:rFonts w:ascii="Times New Roman" w:eastAsia="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691F7C" w:rsidRPr="00F10922" w:rsidRDefault="00691F7C" w:rsidP="00C673DD">
            <w:pPr>
              <w:spacing w:after="160" w:line="259" w:lineRule="auto"/>
              <w:rPr>
                <w:rFonts w:ascii="Times New Roman" w:eastAsia="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691F7C" w:rsidRPr="00F10922" w:rsidRDefault="00691F7C" w:rsidP="00C673DD">
            <w:pPr>
              <w:spacing w:after="160" w:line="259" w:lineRule="auto"/>
              <w:rPr>
                <w:rFonts w:ascii="Times New Roman" w:eastAsia="Times New Roman" w:hAnsi="Times New Roman" w:cs="Times New Roman"/>
                <w:sz w:val="24"/>
                <w:szCs w:val="24"/>
              </w:rPr>
            </w:pPr>
          </w:p>
        </w:tc>
        <w:tc>
          <w:tcPr>
            <w:tcW w:w="0" w:type="auto"/>
            <w:vMerge/>
            <w:tcBorders>
              <w:top w:val="nil"/>
              <w:left w:val="single" w:sz="2" w:space="0" w:color="000000"/>
              <w:bottom w:val="single" w:sz="2" w:space="0" w:color="000000"/>
              <w:right w:val="single" w:sz="2" w:space="0" w:color="000000"/>
            </w:tcBorders>
            <w:shd w:val="clear" w:color="auto" w:fill="auto"/>
          </w:tcPr>
          <w:p w:rsidR="00691F7C" w:rsidRPr="00F10922" w:rsidRDefault="00691F7C" w:rsidP="00C673DD">
            <w:pPr>
              <w:spacing w:after="160" w:line="259" w:lineRule="auto"/>
              <w:rPr>
                <w:rFonts w:ascii="Times New Roman" w:eastAsia="Times New Roman" w:hAnsi="Times New Roman" w:cs="Times New Roman"/>
                <w:sz w:val="24"/>
                <w:szCs w:val="24"/>
              </w:rPr>
            </w:pPr>
          </w:p>
        </w:tc>
        <w:tc>
          <w:tcPr>
            <w:tcW w:w="0" w:type="auto"/>
            <w:gridSpan w:val="2"/>
            <w:vMerge/>
            <w:tcBorders>
              <w:top w:val="nil"/>
              <w:left w:val="single" w:sz="2" w:space="0" w:color="000000"/>
              <w:bottom w:val="single" w:sz="2" w:space="0" w:color="000000"/>
              <w:right w:val="single" w:sz="2" w:space="0" w:color="000000"/>
            </w:tcBorders>
            <w:shd w:val="clear" w:color="auto" w:fill="auto"/>
          </w:tcPr>
          <w:p w:rsidR="00691F7C" w:rsidRPr="00F10922" w:rsidRDefault="00691F7C" w:rsidP="00C673DD">
            <w:pPr>
              <w:spacing w:after="160" w:line="259" w:lineRule="auto"/>
              <w:rPr>
                <w:rFonts w:ascii="Times New Roman" w:eastAsia="Times New Roman" w:hAnsi="Times New Roman" w:cs="Times New Roman"/>
                <w:sz w:val="24"/>
                <w:szCs w:val="24"/>
              </w:rPr>
            </w:pPr>
          </w:p>
        </w:tc>
      </w:tr>
      <w:tr w:rsidR="00691F7C" w:rsidRPr="00F10922" w:rsidTr="00C673DD">
        <w:trPr>
          <w:trHeight w:val="1499"/>
        </w:trPr>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13"/>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2.4.</w:t>
            </w:r>
          </w:p>
        </w:tc>
        <w:tc>
          <w:tcPr>
            <w:tcW w:w="2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307" w:right="352" w:firstLine="375"/>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Учебно</w:t>
            </w:r>
            <w:r w:rsidRPr="00F10922">
              <w:rPr>
                <w:rFonts w:ascii="Times New Roman" w:hAnsi="Times New Roman" w:cs="Times New Roman"/>
                <w:sz w:val="24"/>
                <w:szCs w:val="24"/>
              </w:rPr>
              <w:t>-</w:t>
            </w:r>
            <w:r w:rsidRPr="00F10922">
              <w:rPr>
                <w:rFonts w:ascii="Times New Roman" w:eastAsia="Times New Roman" w:hAnsi="Times New Roman" w:cs="Times New Roman"/>
                <w:sz w:val="24"/>
                <w:szCs w:val="24"/>
              </w:rPr>
              <w:t>тренировочные мероприятия в каникулярный период</w:t>
            </w:r>
          </w:p>
        </w:tc>
        <w:tc>
          <w:tcPr>
            <w:tcW w:w="31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282" w:right="202" w:hanging="82"/>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До 21 суток подряд и не более двух учебно-тренировочных мероприятий в год</w:t>
            </w:r>
          </w:p>
        </w:tc>
        <w:tc>
          <w:tcPr>
            <w:tcW w:w="175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71A06">
            <w:pPr>
              <w:spacing w:after="160" w:line="259" w:lineRule="auto"/>
              <w:jc w:val="center"/>
              <w:rPr>
                <w:rFonts w:ascii="Times New Roman" w:eastAsia="Times New Roman" w:hAnsi="Times New Roman" w:cs="Times New Roman"/>
                <w:sz w:val="24"/>
                <w:szCs w:val="24"/>
              </w:rPr>
            </w:pPr>
          </w:p>
          <w:p w:rsidR="00671A06" w:rsidRDefault="00671A06" w:rsidP="00671A06">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71A06" w:rsidRPr="00F10922" w:rsidRDefault="00671A06" w:rsidP="00671A06">
            <w:pPr>
              <w:spacing w:after="160" w:line="259" w:lineRule="auto"/>
              <w:jc w:val="center"/>
              <w:rPr>
                <w:rFonts w:ascii="Times New Roman" w:eastAsia="Times New Roman" w:hAnsi="Times New Roman" w:cs="Times New Roman"/>
                <w:sz w:val="24"/>
                <w:szCs w:val="24"/>
              </w:rPr>
            </w:pPr>
          </w:p>
        </w:tc>
        <w:tc>
          <w:tcPr>
            <w:tcW w:w="2011"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671A06">
            <w:pPr>
              <w:spacing w:after="160" w:line="259" w:lineRule="auto"/>
              <w:jc w:val="center"/>
              <w:rPr>
                <w:rFonts w:ascii="Times New Roman" w:eastAsia="Times New Roman" w:hAnsi="Times New Roman" w:cs="Times New Roman"/>
                <w:sz w:val="24"/>
                <w:szCs w:val="24"/>
              </w:rPr>
            </w:pPr>
          </w:p>
          <w:p w:rsidR="00671A06" w:rsidRPr="00F10922" w:rsidRDefault="00671A06" w:rsidP="00671A06">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91F7C" w:rsidRPr="00F10922" w:rsidTr="00C673DD">
        <w:trPr>
          <w:trHeight w:val="992"/>
        </w:trPr>
        <w:tc>
          <w:tcPr>
            <w:tcW w:w="44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8"/>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2.5.</w:t>
            </w:r>
          </w:p>
        </w:tc>
        <w:tc>
          <w:tcPr>
            <w:tcW w:w="289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C673DD">
            <w:pPr>
              <w:spacing w:after="0" w:line="259" w:lineRule="auto"/>
              <w:ind w:left="197" w:firstLine="173"/>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 xml:space="preserve">Просмотровые </w:t>
            </w:r>
            <w:r w:rsidRPr="00F10922">
              <w:rPr>
                <w:rFonts w:ascii="Times New Roman" w:hAnsi="Times New Roman" w:cs="Times New Roman"/>
                <w:sz w:val="24"/>
                <w:szCs w:val="24"/>
              </w:rPr>
              <w:t>уч</w:t>
            </w:r>
            <w:r w:rsidRPr="00F10922">
              <w:rPr>
                <w:rFonts w:ascii="Times New Roman" w:eastAsia="Times New Roman" w:hAnsi="Times New Roman" w:cs="Times New Roman"/>
                <w:sz w:val="24"/>
                <w:szCs w:val="24"/>
              </w:rPr>
              <w:t>ебно-тренировочные мероприятия</w:t>
            </w: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rsidR="00691F7C" w:rsidRDefault="00691F7C" w:rsidP="00C673DD">
            <w:pPr>
              <w:spacing w:after="160" w:line="259" w:lineRule="auto"/>
              <w:rPr>
                <w:rFonts w:ascii="Times New Roman" w:eastAsia="Times New Roman" w:hAnsi="Times New Roman" w:cs="Times New Roman"/>
                <w:sz w:val="24"/>
                <w:szCs w:val="24"/>
              </w:rPr>
            </w:pPr>
          </w:p>
          <w:p w:rsidR="00671A06" w:rsidRPr="00F10922" w:rsidRDefault="00671A06" w:rsidP="00671A06">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4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691F7C" w:rsidRPr="00F10922" w:rsidRDefault="00691F7C" w:rsidP="00671A06">
            <w:pPr>
              <w:spacing w:after="0" w:line="259" w:lineRule="auto"/>
              <w:ind w:left="65"/>
              <w:jc w:val="center"/>
              <w:rPr>
                <w:rFonts w:ascii="Times New Roman" w:eastAsia="Times New Roman" w:hAnsi="Times New Roman" w:cs="Times New Roman"/>
                <w:sz w:val="24"/>
                <w:szCs w:val="24"/>
              </w:rPr>
            </w:pPr>
            <w:r w:rsidRPr="00F10922">
              <w:rPr>
                <w:rFonts w:ascii="Times New Roman" w:eastAsia="Times New Roman" w:hAnsi="Times New Roman" w:cs="Times New Roman"/>
                <w:sz w:val="24"/>
                <w:szCs w:val="24"/>
              </w:rPr>
              <w:t>До 60 суток</w:t>
            </w:r>
          </w:p>
        </w:tc>
      </w:tr>
    </w:tbl>
    <w:p w:rsidR="00691F7C" w:rsidRDefault="00691F7C" w:rsidP="00691F7C">
      <w:pPr>
        <w:spacing w:after="0" w:line="259" w:lineRule="auto"/>
        <w:ind w:left="-1349" w:right="79"/>
        <w:rPr>
          <w:rFonts w:ascii="Calibri" w:eastAsia="Times New Roman" w:hAnsi="Calibri" w:cs="Times New Roman"/>
        </w:rPr>
      </w:pPr>
    </w:p>
    <w:p w:rsidR="00671A06" w:rsidRPr="00D1026B" w:rsidRDefault="00671A06" w:rsidP="00691F7C">
      <w:pPr>
        <w:spacing w:after="0" w:line="259" w:lineRule="auto"/>
        <w:ind w:left="-1349" w:right="79"/>
        <w:rPr>
          <w:rFonts w:ascii="Calibri" w:eastAsia="Times New Roman" w:hAnsi="Calibri" w:cs="Times New Roman"/>
        </w:rPr>
      </w:pPr>
    </w:p>
    <w:p w:rsidR="00671A06" w:rsidRPr="00671A06" w:rsidRDefault="00671A06" w:rsidP="00671A06">
      <w:pPr>
        <w:pStyle w:val="s3"/>
        <w:shd w:val="clear" w:color="auto" w:fill="FFFFFF"/>
        <w:spacing w:before="0" w:beforeAutospacing="0" w:after="300" w:afterAutospacing="0"/>
        <w:jc w:val="center"/>
        <w:rPr>
          <w:b/>
          <w:bCs/>
          <w:color w:val="22272F"/>
          <w:sz w:val="28"/>
          <w:szCs w:val="28"/>
        </w:rPr>
      </w:pPr>
      <w:r w:rsidRPr="00F10922">
        <w:rPr>
          <w:b/>
          <w:bCs/>
          <w:color w:val="22272F"/>
          <w:sz w:val="28"/>
          <w:szCs w:val="28"/>
        </w:rPr>
        <w:t>Объем соревновательной деятельности</w:t>
      </w:r>
    </w:p>
    <w:tbl>
      <w:tblPr>
        <w:tblW w:w="10020" w:type="dxa"/>
        <w:shd w:val="clear" w:color="auto" w:fill="FFFFFF"/>
        <w:tblCellMar>
          <w:left w:w="0" w:type="dxa"/>
          <w:right w:w="0" w:type="dxa"/>
        </w:tblCellMar>
        <w:tblLook w:val="04A0" w:firstRow="1" w:lastRow="0" w:firstColumn="1" w:lastColumn="0" w:noHBand="0" w:noVBand="1"/>
      </w:tblPr>
      <w:tblGrid>
        <w:gridCol w:w="1901"/>
        <w:gridCol w:w="770"/>
        <w:gridCol w:w="1041"/>
        <w:gridCol w:w="966"/>
        <w:gridCol w:w="1192"/>
        <w:gridCol w:w="2324"/>
        <w:gridCol w:w="1826"/>
      </w:tblGrid>
      <w:tr w:rsidR="00671A06" w:rsidRPr="00F10922" w:rsidTr="00C673DD">
        <w:tc>
          <w:tcPr>
            <w:tcW w:w="189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Виды спортивных соревнований</w:t>
            </w:r>
          </w:p>
        </w:tc>
        <w:tc>
          <w:tcPr>
            <w:tcW w:w="8070" w:type="dxa"/>
            <w:gridSpan w:val="6"/>
            <w:tcBorders>
              <w:top w:val="single" w:sz="6" w:space="0" w:color="000000"/>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Этапы и годы спортивной подготовки</w:t>
            </w:r>
          </w:p>
        </w:tc>
      </w:tr>
      <w:tr w:rsidR="00671A06" w:rsidRPr="00F10922" w:rsidTr="00C673D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1A06" w:rsidRPr="00F10922" w:rsidRDefault="00671A06" w:rsidP="00C673DD">
            <w:pPr>
              <w:spacing w:after="0" w:line="240" w:lineRule="auto"/>
              <w:rPr>
                <w:rFonts w:ascii="Times New Roman" w:eastAsia="Times New Roman" w:hAnsi="Times New Roman" w:cs="Times New Roman"/>
                <w:color w:val="464C55"/>
                <w:sz w:val="24"/>
                <w:szCs w:val="24"/>
              </w:rPr>
            </w:pPr>
          </w:p>
        </w:tc>
        <w:tc>
          <w:tcPr>
            <w:tcW w:w="1800" w:type="dxa"/>
            <w:gridSpan w:val="2"/>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Этап начальной подготовки</w:t>
            </w:r>
          </w:p>
        </w:tc>
        <w:tc>
          <w:tcPr>
            <w:tcW w:w="2145" w:type="dxa"/>
            <w:gridSpan w:val="2"/>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Учебно-тренировочный этап (этап спортивной специализации)</w:t>
            </w:r>
          </w:p>
        </w:tc>
        <w:tc>
          <w:tcPr>
            <w:tcW w:w="2310" w:type="dxa"/>
            <w:vMerge w:val="restart"/>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Этап</w:t>
            </w:r>
          </w:p>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совершенствования спортивного мастерства</w:t>
            </w:r>
          </w:p>
        </w:tc>
        <w:tc>
          <w:tcPr>
            <w:tcW w:w="1755" w:type="dxa"/>
            <w:vMerge w:val="restart"/>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Этап высшего спортивного мастерства</w:t>
            </w:r>
          </w:p>
        </w:tc>
      </w:tr>
      <w:tr w:rsidR="00671A06" w:rsidRPr="00F10922" w:rsidTr="00C673D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1A06" w:rsidRPr="00F10922" w:rsidRDefault="00671A06" w:rsidP="00C673DD">
            <w:pPr>
              <w:spacing w:after="0" w:line="240" w:lineRule="auto"/>
              <w:rPr>
                <w:rFonts w:ascii="Times New Roman" w:eastAsia="Times New Roman" w:hAnsi="Times New Roman" w:cs="Times New Roman"/>
                <w:color w:val="464C55"/>
                <w:sz w:val="24"/>
                <w:szCs w:val="24"/>
              </w:rPr>
            </w:pPr>
          </w:p>
        </w:tc>
        <w:tc>
          <w:tcPr>
            <w:tcW w:w="76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До года</w:t>
            </w:r>
          </w:p>
        </w:tc>
        <w:tc>
          <w:tcPr>
            <w:tcW w:w="100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Свыше года</w:t>
            </w:r>
          </w:p>
        </w:tc>
        <w:tc>
          <w:tcPr>
            <w:tcW w:w="960"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До трех лет</w:t>
            </w:r>
          </w:p>
        </w:tc>
        <w:tc>
          <w:tcPr>
            <w:tcW w:w="115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Свыше трех лет</w:t>
            </w:r>
          </w:p>
        </w:tc>
        <w:tc>
          <w:tcPr>
            <w:tcW w:w="0" w:type="auto"/>
            <w:vMerge/>
            <w:tcBorders>
              <w:bottom w:val="single" w:sz="6" w:space="0" w:color="000000"/>
              <w:right w:val="single" w:sz="6" w:space="0" w:color="000000"/>
            </w:tcBorders>
            <w:shd w:val="clear" w:color="auto" w:fill="FFFFFF"/>
            <w:vAlign w:val="center"/>
            <w:hideMark/>
          </w:tcPr>
          <w:p w:rsidR="00671A06" w:rsidRPr="00F10922" w:rsidRDefault="00671A06" w:rsidP="00C673DD">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671A06" w:rsidRPr="00F10922" w:rsidRDefault="00671A06" w:rsidP="00C673DD">
            <w:pPr>
              <w:spacing w:after="0" w:line="240" w:lineRule="auto"/>
              <w:rPr>
                <w:rFonts w:ascii="Times New Roman" w:eastAsia="Times New Roman" w:hAnsi="Times New Roman" w:cs="Times New Roman"/>
                <w:color w:val="464C55"/>
                <w:sz w:val="24"/>
                <w:szCs w:val="24"/>
              </w:rPr>
            </w:pPr>
          </w:p>
        </w:tc>
      </w:tr>
      <w:tr w:rsidR="00671A06" w:rsidRPr="00F10922" w:rsidTr="00C673DD">
        <w:tc>
          <w:tcPr>
            <w:tcW w:w="1890" w:type="dxa"/>
            <w:tcBorders>
              <w:left w:val="single" w:sz="6" w:space="0" w:color="000000"/>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Контрольные</w:t>
            </w:r>
          </w:p>
        </w:tc>
        <w:tc>
          <w:tcPr>
            <w:tcW w:w="76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w:t>
            </w:r>
          </w:p>
        </w:tc>
        <w:tc>
          <w:tcPr>
            <w:tcW w:w="100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w:t>
            </w:r>
          </w:p>
        </w:tc>
        <w:tc>
          <w:tcPr>
            <w:tcW w:w="960"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w:t>
            </w:r>
          </w:p>
        </w:tc>
        <w:tc>
          <w:tcPr>
            <w:tcW w:w="115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w:t>
            </w:r>
          </w:p>
        </w:tc>
        <w:tc>
          <w:tcPr>
            <w:tcW w:w="2310"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w:t>
            </w:r>
          </w:p>
        </w:tc>
        <w:tc>
          <w:tcPr>
            <w:tcW w:w="175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w:t>
            </w:r>
          </w:p>
        </w:tc>
      </w:tr>
      <w:tr w:rsidR="00671A06" w:rsidRPr="00F10922" w:rsidTr="00C673DD">
        <w:tc>
          <w:tcPr>
            <w:tcW w:w="1890" w:type="dxa"/>
            <w:tcBorders>
              <w:left w:val="single" w:sz="6" w:space="0" w:color="000000"/>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Отборочные</w:t>
            </w:r>
          </w:p>
        </w:tc>
        <w:tc>
          <w:tcPr>
            <w:tcW w:w="76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w:t>
            </w:r>
          </w:p>
        </w:tc>
        <w:tc>
          <w:tcPr>
            <w:tcW w:w="100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w:t>
            </w:r>
          </w:p>
        </w:tc>
        <w:tc>
          <w:tcPr>
            <w:tcW w:w="960"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w:t>
            </w:r>
          </w:p>
        </w:tc>
        <w:tc>
          <w:tcPr>
            <w:tcW w:w="115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w:t>
            </w:r>
          </w:p>
        </w:tc>
        <w:tc>
          <w:tcPr>
            <w:tcW w:w="2310"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3</w:t>
            </w:r>
          </w:p>
        </w:tc>
        <w:tc>
          <w:tcPr>
            <w:tcW w:w="175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3</w:t>
            </w:r>
          </w:p>
        </w:tc>
      </w:tr>
      <w:tr w:rsidR="00671A06" w:rsidRPr="00F10922" w:rsidTr="00C673DD">
        <w:tc>
          <w:tcPr>
            <w:tcW w:w="1890" w:type="dxa"/>
            <w:tcBorders>
              <w:left w:val="single" w:sz="6" w:space="0" w:color="000000"/>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Основные</w:t>
            </w:r>
          </w:p>
        </w:tc>
        <w:tc>
          <w:tcPr>
            <w:tcW w:w="76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w:t>
            </w:r>
          </w:p>
        </w:tc>
        <w:tc>
          <w:tcPr>
            <w:tcW w:w="100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w:t>
            </w:r>
          </w:p>
        </w:tc>
        <w:tc>
          <w:tcPr>
            <w:tcW w:w="960"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3</w:t>
            </w:r>
          </w:p>
        </w:tc>
        <w:tc>
          <w:tcPr>
            <w:tcW w:w="115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5</w:t>
            </w:r>
          </w:p>
        </w:tc>
        <w:tc>
          <w:tcPr>
            <w:tcW w:w="2310"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r>
              <w:rPr>
                <w:rFonts w:ascii="Times New Roman" w:eastAsia="Times New Roman" w:hAnsi="Times New Roman" w:cs="Times New Roman"/>
                <w:color w:val="464C55"/>
                <w:sz w:val="24"/>
                <w:szCs w:val="24"/>
              </w:rPr>
              <w:t>0</w:t>
            </w:r>
          </w:p>
        </w:tc>
        <w:tc>
          <w:tcPr>
            <w:tcW w:w="1755" w:type="dxa"/>
            <w:tcBorders>
              <w:bottom w:val="single" w:sz="6" w:space="0" w:color="000000"/>
              <w:right w:val="single" w:sz="6" w:space="0" w:color="000000"/>
            </w:tcBorders>
            <w:shd w:val="clear" w:color="auto" w:fill="FFFFFF"/>
            <w:hideMark/>
          </w:tcPr>
          <w:p w:rsidR="00671A06" w:rsidRPr="00F10922"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F10922">
              <w:rPr>
                <w:rFonts w:ascii="Times New Roman" w:eastAsia="Times New Roman" w:hAnsi="Times New Roman" w:cs="Times New Roman"/>
                <w:color w:val="464C55"/>
                <w:sz w:val="24"/>
                <w:szCs w:val="24"/>
              </w:rPr>
              <w:t>1</w:t>
            </w:r>
            <w:r>
              <w:rPr>
                <w:rFonts w:ascii="Times New Roman" w:eastAsia="Times New Roman" w:hAnsi="Times New Roman" w:cs="Times New Roman"/>
                <w:color w:val="464C55"/>
                <w:sz w:val="24"/>
                <w:szCs w:val="24"/>
              </w:rPr>
              <w:t>0</w:t>
            </w:r>
          </w:p>
        </w:tc>
      </w:tr>
    </w:tbl>
    <w:p w:rsidR="002465DF" w:rsidRDefault="002465DF">
      <w:pPr>
        <w:rPr>
          <w:rFonts w:ascii="Times New Roman" w:eastAsia="Times New Roman" w:hAnsi="Times New Roman" w:cs="Times New Roman"/>
          <w:sz w:val="24"/>
          <w:szCs w:val="24"/>
        </w:rPr>
      </w:pPr>
    </w:p>
    <w:p w:rsidR="00C44D4C" w:rsidRPr="00F770E5" w:rsidRDefault="00C44D4C" w:rsidP="00F770E5">
      <w:pPr>
        <w:spacing w:after="344"/>
        <w:ind w:left="-5" w:right="580" w:firstLine="714"/>
        <w:jc w:val="both"/>
        <w:rPr>
          <w:rFonts w:ascii="Times New Roman" w:hAnsi="Times New Roman" w:cs="Times New Roman"/>
          <w:sz w:val="28"/>
          <w:szCs w:val="28"/>
        </w:rPr>
      </w:pPr>
      <w:r w:rsidRPr="00C44D4C">
        <w:rPr>
          <w:rFonts w:ascii="Times New Roman" w:hAnsi="Times New Roman" w:cs="Times New Roman"/>
          <w:sz w:val="28"/>
          <w:szCs w:val="28"/>
        </w:rPr>
        <w:t>Специальные учебно-тренировочные мероприятия по общей и специальной физической подготовке; восстановительные мероприятия; мероприятия для комплексного медицинского обследования; мероприятия в каникулярный период; просмотровые учебно-тренировочные мероприятия.</w:t>
      </w:r>
    </w:p>
    <w:p w:rsidR="00671A06" w:rsidRPr="003D7097" w:rsidRDefault="00671A06" w:rsidP="00671A06">
      <w:pPr>
        <w:shd w:val="clear" w:color="auto" w:fill="FFFFFF"/>
        <w:spacing w:after="300" w:line="240" w:lineRule="auto"/>
        <w:jc w:val="center"/>
        <w:rPr>
          <w:rFonts w:ascii="Times New Roman" w:eastAsia="Times New Roman" w:hAnsi="Times New Roman" w:cs="Times New Roman"/>
          <w:b/>
          <w:bCs/>
          <w:color w:val="22272F"/>
          <w:sz w:val="30"/>
          <w:szCs w:val="30"/>
        </w:rPr>
      </w:pPr>
      <w:r w:rsidRPr="00D60C45">
        <w:rPr>
          <w:rFonts w:ascii="Times New Roman" w:eastAsia="Times New Roman" w:hAnsi="Times New Roman" w:cs="Times New Roman"/>
          <w:b/>
          <w:bCs/>
          <w:color w:val="22272F"/>
          <w:sz w:val="30"/>
          <w:szCs w:val="30"/>
        </w:rPr>
        <w:lastRenderedPageBreak/>
        <w:t>Соотношение видов спортивной подготовки и иных мероприятий в структуре учебно-тренировочного процесса на этапах спортивной подготовки</w:t>
      </w:r>
    </w:p>
    <w:tbl>
      <w:tblPr>
        <w:tblW w:w="9975" w:type="dxa"/>
        <w:tblInd w:w="-720" w:type="dxa"/>
        <w:shd w:val="clear" w:color="auto" w:fill="FFFFFF"/>
        <w:tblCellMar>
          <w:left w:w="0" w:type="dxa"/>
          <w:right w:w="0" w:type="dxa"/>
        </w:tblCellMar>
        <w:tblLook w:val="04A0" w:firstRow="1" w:lastRow="0" w:firstColumn="1" w:lastColumn="0" w:noHBand="0" w:noVBand="1"/>
      </w:tblPr>
      <w:tblGrid>
        <w:gridCol w:w="586"/>
        <w:gridCol w:w="2150"/>
        <w:gridCol w:w="726"/>
        <w:gridCol w:w="946"/>
        <w:gridCol w:w="866"/>
        <w:gridCol w:w="1064"/>
        <w:gridCol w:w="2183"/>
        <w:gridCol w:w="1454"/>
      </w:tblGrid>
      <w:tr w:rsidR="00671A06" w:rsidRPr="00D60C45" w:rsidTr="00695F68">
        <w:tc>
          <w:tcPr>
            <w:tcW w:w="58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N п/п</w:t>
            </w:r>
          </w:p>
        </w:tc>
        <w:tc>
          <w:tcPr>
            <w:tcW w:w="2150" w:type="dxa"/>
            <w:vMerge w:val="restart"/>
            <w:tcBorders>
              <w:top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Виды спортивной подготовки и иные мероприятия</w:t>
            </w:r>
          </w:p>
        </w:tc>
        <w:tc>
          <w:tcPr>
            <w:tcW w:w="7239" w:type="dxa"/>
            <w:gridSpan w:val="6"/>
            <w:tcBorders>
              <w:top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Этапы и годы спортивной подготовки</w:t>
            </w:r>
          </w:p>
        </w:tc>
      </w:tr>
      <w:tr w:rsidR="00671A06" w:rsidRPr="00D60C45" w:rsidTr="00695F6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1A06" w:rsidRPr="00D60C45" w:rsidRDefault="00671A06" w:rsidP="00C673DD">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671A06" w:rsidRPr="00D60C45" w:rsidRDefault="00671A06" w:rsidP="00C673DD">
            <w:pPr>
              <w:spacing w:after="0" w:line="240" w:lineRule="auto"/>
              <w:rPr>
                <w:rFonts w:ascii="Times New Roman" w:eastAsia="Times New Roman" w:hAnsi="Times New Roman" w:cs="Times New Roman"/>
                <w:color w:val="464C55"/>
                <w:sz w:val="24"/>
                <w:szCs w:val="24"/>
              </w:rPr>
            </w:pPr>
          </w:p>
        </w:tc>
        <w:tc>
          <w:tcPr>
            <w:tcW w:w="1672" w:type="dxa"/>
            <w:gridSpan w:val="2"/>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Этап начальной подготовки</w:t>
            </w:r>
          </w:p>
        </w:tc>
        <w:tc>
          <w:tcPr>
            <w:tcW w:w="1930" w:type="dxa"/>
            <w:gridSpan w:val="2"/>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Учебно-тренировочный этап (этап спортивной специализации)</w:t>
            </w:r>
          </w:p>
        </w:tc>
        <w:tc>
          <w:tcPr>
            <w:tcW w:w="2183" w:type="dxa"/>
            <w:vMerge w:val="restart"/>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Этап</w:t>
            </w:r>
          </w:p>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совершенствования спортивного мастерства</w:t>
            </w:r>
          </w:p>
        </w:tc>
        <w:tc>
          <w:tcPr>
            <w:tcW w:w="1454" w:type="dxa"/>
            <w:vMerge w:val="restart"/>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Этап высшего спортивного мастерства</w:t>
            </w:r>
          </w:p>
        </w:tc>
      </w:tr>
      <w:tr w:rsidR="00671A06" w:rsidRPr="00D60C45" w:rsidTr="00695F6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71A06" w:rsidRPr="00D60C45" w:rsidRDefault="00671A06" w:rsidP="00C673DD">
            <w:pPr>
              <w:spacing w:after="0" w:line="240" w:lineRule="auto"/>
              <w:rPr>
                <w:rFonts w:ascii="Times New Roman" w:eastAsia="Times New Roman" w:hAnsi="Times New Roman" w:cs="Times New Roman"/>
                <w:color w:val="464C55"/>
                <w:sz w:val="24"/>
                <w:szCs w:val="24"/>
              </w:rPr>
            </w:pPr>
          </w:p>
        </w:tc>
        <w:tc>
          <w:tcPr>
            <w:tcW w:w="0" w:type="auto"/>
            <w:vMerge/>
            <w:tcBorders>
              <w:top w:val="single" w:sz="6" w:space="0" w:color="000000"/>
              <w:bottom w:val="single" w:sz="6" w:space="0" w:color="000000"/>
              <w:right w:val="single" w:sz="6" w:space="0" w:color="000000"/>
            </w:tcBorders>
            <w:shd w:val="clear" w:color="auto" w:fill="FFFFFF"/>
            <w:vAlign w:val="center"/>
            <w:hideMark/>
          </w:tcPr>
          <w:p w:rsidR="00671A06" w:rsidRPr="00D60C45" w:rsidRDefault="00671A06" w:rsidP="00C673DD">
            <w:pPr>
              <w:spacing w:after="0" w:line="240" w:lineRule="auto"/>
              <w:rPr>
                <w:rFonts w:ascii="Times New Roman" w:eastAsia="Times New Roman" w:hAnsi="Times New Roman" w:cs="Times New Roman"/>
                <w:color w:val="464C55"/>
                <w:sz w:val="24"/>
                <w:szCs w:val="24"/>
              </w:rPr>
            </w:pPr>
          </w:p>
        </w:tc>
        <w:tc>
          <w:tcPr>
            <w:tcW w:w="726"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До года</w:t>
            </w:r>
          </w:p>
        </w:tc>
        <w:tc>
          <w:tcPr>
            <w:tcW w:w="946"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Свыше года</w:t>
            </w:r>
          </w:p>
        </w:tc>
        <w:tc>
          <w:tcPr>
            <w:tcW w:w="866"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До трех лет</w:t>
            </w:r>
          </w:p>
        </w:tc>
        <w:tc>
          <w:tcPr>
            <w:tcW w:w="1064"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Свыше трех лет</w:t>
            </w:r>
          </w:p>
        </w:tc>
        <w:tc>
          <w:tcPr>
            <w:tcW w:w="0" w:type="auto"/>
            <w:vMerge/>
            <w:tcBorders>
              <w:bottom w:val="single" w:sz="6" w:space="0" w:color="000000"/>
              <w:right w:val="single" w:sz="6" w:space="0" w:color="000000"/>
            </w:tcBorders>
            <w:shd w:val="clear" w:color="auto" w:fill="FFFFFF"/>
            <w:vAlign w:val="center"/>
            <w:hideMark/>
          </w:tcPr>
          <w:p w:rsidR="00671A06" w:rsidRPr="00D60C45" w:rsidRDefault="00671A06" w:rsidP="00C673DD">
            <w:pPr>
              <w:spacing w:after="0" w:line="240" w:lineRule="auto"/>
              <w:rPr>
                <w:rFonts w:ascii="Times New Roman" w:eastAsia="Times New Roman" w:hAnsi="Times New Roman" w:cs="Times New Roman"/>
                <w:color w:val="464C55"/>
                <w:sz w:val="24"/>
                <w:szCs w:val="24"/>
              </w:rPr>
            </w:pPr>
          </w:p>
        </w:tc>
        <w:tc>
          <w:tcPr>
            <w:tcW w:w="0" w:type="auto"/>
            <w:vMerge/>
            <w:tcBorders>
              <w:bottom w:val="single" w:sz="6" w:space="0" w:color="000000"/>
              <w:right w:val="single" w:sz="6" w:space="0" w:color="000000"/>
            </w:tcBorders>
            <w:shd w:val="clear" w:color="auto" w:fill="FFFFFF"/>
            <w:vAlign w:val="center"/>
            <w:hideMark/>
          </w:tcPr>
          <w:p w:rsidR="00671A06" w:rsidRPr="00D60C45" w:rsidRDefault="00671A06" w:rsidP="00C673DD">
            <w:pPr>
              <w:spacing w:after="0" w:line="240" w:lineRule="auto"/>
              <w:rPr>
                <w:rFonts w:ascii="Times New Roman" w:eastAsia="Times New Roman" w:hAnsi="Times New Roman" w:cs="Times New Roman"/>
                <w:color w:val="464C55"/>
                <w:sz w:val="24"/>
                <w:szCs w:val="24"/>
              </w:rPr>
            </w:pPr>
          </w:p>
        </w:tc>
      </w:tr>
      <w:tr w:rsidR="00671A06" w:rsidRPr="00D60C45" w:rsidTr="00695F68">
        <w:tc>
          <w:tcPr>
            <w:tcW w:w="586" w:type="dxa"/>
            <w:tcBorders>
              <w:left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w:t>
            </w:r>
          </w:p>
        </w:tc>
        <w:tc>
          <w:tcPr>
            <w:tcW w:w="2150"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Общая физическая подготовка (%)</w:t>
            </w:r>
          </w:p>
        </w:tc>
        <w:tc>
          <w:tcPr>
            <w:tcW w:w="72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26</w:t>
            </w:r>
            <w:r w:rsidR="00671A06" w:rsidRPr="00D60C45">
              <w:rPr>
                <w:rFonts w:ascii="Times New Roman" w:eastAsia="Times New Roman" w:hAnsi="Times New Roman" w:cs="Times New Roman"/>
                <w:color w:val="464C55"/>
                <w:sz w:val="24"/>
                <w:szCs w:val="24"/>
              </w:rPr>
              <w:t>-</w:t>
            </w:r>
            <w:r>
              <w:rPr>
                <w:rFonts w:ascii="Times New Roman" w:eastAsia="Times New Roman" w:hAnsi="Times New Roman" w:cs="Times New Roman"/>
                <w:color w:val="464C55"/>
                <w:sz w:val="24"/>
                <w:szCs w:val="24"/>
              </w:rPr>
              <w:t>34</w:t>
            </w:r>
          </w:p>
        </w:tc>
        <w:tc>
          <w:tcPr>
            <w:tcW w:w="94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26</w:t>
            </w:r>
            <w:r w:rsidRPr="00D60C45">
              <w:rPr>
                <w:rFonts w:ascii="Times New Roman" w:eastAsia="Times New Roman" w:hAnsi="Times New Roman" w:cs="Times New Roman"/>
                <w:color w:val="464C55"/>
                <w:sz w:val="24"/>
                <w:szCs w:val="24"/>
              </w:rPr>
              <w:t>-</w:t>
            </w:r>
            <w:r>
              <w:rPr>
                <w:rFonts w:ascii="Times New Roman" w:eastAsia="Times New Roman" w:hAnsi="Times New Roman" w:cs="Times New Roman"/>
                <w:color w:val="464C55"/>
                <w:sz w:val="24"/>
                <w:szCs w:val="24"/>
              </w:rPr>
              <w:t>34</w:t>
            </w:r>
          </w:p>
        </w:tc>
        <w:tc>
          <w:tcPr>
            <w:tcW w:w="86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17</w:t>
            </w:r>
            <w:r w:rsidR="00671A06" w:rsidRPr="00D60C45">
              <w:rPr>
                <w:rFonts w:ascii="Times New Roman" w:eastAsia="Times New Roman" w:hAnsi="Times New Roman" w:cs="Times New Roman"/>
                <w:color w:val="464C55"/>
                <w:sz w:val="24"/>
                <w:szCs w:val="24"/>
              </w:rPr>
              <w:t>-</w:t>
            </w:r>
            <w:r>
              <w:rPr>
                <w:rFonts w:ascii="Times New Roman" w:eastAsia="Times New Roman" w:hAnsi="Times New Roman" w:cs="Times New Roman"/>
                <w:color w:val="464C55"/>
                <w:sz w:val="24"/>
                <w:szCs w:val="24"/>
              </w:rPr>
              <w:t>23</w:t>
            </w:r>
          </w:p>
        </w:tc>
        <w:tc>
          <w:tcPr>
            <w:tcW w:w="106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17</w:t>
            </w:r>
            <w:r w:rsidRPr="00D60C45">
              <w:rPr>
                <w:rFonts w:ascii="Times New Roman" w:eastAsia="Times New Roman" w:hAnsi="Times New Roman" w:cs="Times New Roman"/>
                <w:color w:val="464C55"/>
                <w:sz w:val="24"/>
                <w:szCs w:val="24"/>
              </w:rPr>
              <w:t>-</w:t>
            </w:r>
            <w:r>
              <w:rPr>
                <w:rFonts w:ascii="Times New Roman" w:eastAsia="Times New Roman" w:hAnsi="Times New Roman" w:cs="Times New Roman"/>
                <w:color w:val="464C55"/>
                <w:sz w:val="24"/>
                <w:szCs w:val="24"/>
              </w:rPr>
              <w:t>23</w:t>
            </w:r>
          </w:p>
        </w:tc>
        <w:tc>
          <w:tcPr>
            <w:tcW w:w="2183"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13-17</w:t>
            </w:r>
          </w:p>
        </w:tc>
        <w:tc>
          <w:tcPr>
            <w:tcW w:w="145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9-11</w:t>
            </w:r>
          </w:p>
        </w:tc>
      </w:tr>
      <w:tr w:rsidR="00671A06" w:rsidRPr="00D60C45" w:rsidTr="00695F68">
        <w:tc>
          <w:tcPr>
            <w:tcW w:w="586" w:type="dxa"/>
            <w:tcBorders>
              <w:left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w:t>
            </w:r>
          </w:p>
        </w:tc>
        <w:tc>
          <w:tcPr>
            <w:tcW w:w="2150"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Специальная физическая подготовка (%)</w:t>
            </w:r>
          </w:p>
        </w:tc>
        <w:tc>
          <w:tcPr>
            <w:tcW w:w="726"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w:t>
            </w:r>
            <w:r w:rsidR="00C673DD">
              <w:rPr>
                <w:rFonts w:ascii="Times New Roman" w:eastAsia="Times New Roman" w:hAnsi="Times New Roman" w:cs="Times New Roman"/>
                <w:color w:val="464C55"/>
                <w:sz w:val="24"/>
                <w:szCs w:val="24"/>
              </w:rPr>
              <w:t>7</w:t>
            </w:r>
            <w:r w:rsidRPr="00D60C45">
              <w:rPr>
                <w:rFonts w:ascii="Times New Roman" w:eastAsia="Times New Roman" w:hAnsi="Times New Roman" w:cs="Times New Roman"/>
                <w:color w:val="464C55"/>
                <w:sz w:val="24"/>
                <w:szCs w:val="24"/>
              </w:rPr>
              <w:t>-2</w:t>
            </w:r>
            <w:r w:rsidR="00C673DD">
              <w:rPr>
                <w:rFonts w:ascii="Times New Roman" w:eastAsia="Times New Roman" w:hAnsi="Times New Roman" w:cs="Times New Roman"/>
                <w:color w:val="464C55"/>
                <w:sz w:val="24"/>
                <w:szCs w:val="24"/>
              </w:rPr>
              <w:t>3</w:t>
            </w:r>
          </w:p>
        </w:tc>
        <w:tc>
          <w:tcPr>
            <w:tcW w:w="94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w:t>
            </w:r>
            <w:r>
              <w:rPr>
                <w:rFonts w:ascii="Times New Roman" w:eastAsia="Times New Roman" w:hAnsi="Times New Roman" w:cs="Times New Roman"/>
                <w:color w:val="464C55"/>
                <w:sz w:val="24"/>
                <w:szCs w:val="24"/>
              </w:rPr>
              <w:t>7</w:t>
            </w:r>
            <w:r w:rsidRPr="00D60C45">
              <w:rPr>
                <w:rFonts w:ascii="Times New Roman" w:eastAsia="Times New Roman" w:hAnsi="Times New Roman" w:cs="Times New Roman"/>
                <w:color w:val="464C55"/>
                <w:sz w:val="24"/>
                <w:szCs w:val="24"/>
              </w:rPr>
              <w:t>-2</w:t>
            </w:r>
            <w:r>
              <w:rPr>
                <w:rFonts w:ascii="Times New Roman" w:eastAsia="Times New Roman" w:hAnsi="Times New Roman" w:cs="Times New Roman"/>
                <w:color w:val="464C55"/>
                <w:sz w:val="24"/>
                <w:szCs w:val="24"/>
              </w:rPr>
              <w:t>3</w:t>
            </w:r>
          </w:p>
        </w:tc>
        <w:tc>
          <w:tcPr>
            <w:tcW w:w="86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w:t>
            </w:r>
            <w:r>
              <w:rPr>
                <w:rFonts w:ascii="Times New Roman" w:eastAsia="Times New Roman" w:hAnsi="Times New Roman" w:cs="Times New Roman"/>
                <w:color w:val="464C55"/>
                <w:sz w:val="24"/>
                <w:szCs w:val="24"/>
              </w:rPr>
              <w:t>7</w:t>
            </w:r>
            <w:r w:rsidRPr="00D60C45">
              <w:rPr>
                <w:rFonts w:ascii="Times New Roman" w:eastAsia="Times New Roman" w:hAnsi="Times New Roman" w:cs="Times New Roman"/>
                <w:color w:val="464C55"/>
                <w:sz w:val="24"/>
                <w:szCs w:val="24"/>
              </w:rPr>
              <w:t>-2</w:t>
            </w:r>
            <w:r>
              <w:rPr>
                <w:rFonts w:ascii="Times New Roman" w:eastAsia="Times New Roman" w:hAnsi="Times New Roman" w:cs="Times New Roman"/>
                <w:color w:val="464C55"/>
                <w:sz w:val="24"/>
                <w:szCs w:val="24"/>
              </w:rPr>
              <w:t>3</w:t>
            </w:r>
          </w:p>
        </w:tc>
        <w:tc>
          <w:tcPr>
            <w:tcW w:w="106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w:t>
            </w:r>
            <w:r>
              <w:rPr>
                <w:rFonts w:ascii="Times New Roman" w:eastAsia="Times New Roman" w:hAnsi="Times New Roman" w:cs="Times New Roman"/>
                <w:color w:val="464C55"/>
                <w:sz w:val="24"/>
                <w:szCs w:val="24"/>
              </w:rPr>
              <w:t>7</w:t>
            </w:r>
            <w:r w:rsidRPr="00D60C45">
              <w:rPr>
                <w:rFonts w:ascii="Times New Roman" w:eastAsia="Times New Roman" w:hAnsi="Times New Roman" w:cs="Times New Roman"/>
                <w:color w:val="464C55"/>
                <w:sz w:val="24"/>
                <w:szCs w:val="24"/>
              </w:rPr>
              <w:t>-2</w:t>
            </w:r>
            <w:r>
              <w:rPr>
                <w:rFonts w:ascii="Times New Roman" w:eastAsia="Times New Roman" w:hAnsi="Times New Roman" w:cs="Times New Roman"/>
                <w:color w:val="464C55"/>
                <w:sz w:val="24"/>
                <w:szCs w:val="24"/>
              </w:rPr>
              <w:t>3</w:t>
            </w:r>
          </w:p>
        </w:tc>
        <w:tc>
          <w:tcPr>
            <w:tcW w:w="2183"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w:t>
            </w:r>
            <w:r>
              <w:rPr>
                <w:rFonts w:ascii="Times New Roman" w:eastAsia="Times New Roman" w:hAnsi="Times New Roman" w:cs="Times New Roman"/>
                <w:color w:val="464C55"/>
                <w:sz w:val="24"/>
                <w:szCs w:val="24"/>
              </w:rPr>
              <w:t>7</w:t>
            </w:r>
            <w:r w:rsidRPr="00D60C45">
              <w:rPr>
                <w:rFonts w:ascii="Times New Roman" w:eastAsia="Times New Roman" w:hAnsi="Times New Roman" w:cs="Times New Roman"/>
                <w:color w:val="464C55"/>
                <w:sz w:val="24"/>
                <w:szCs w:val="24"/>
              </w:rPr>
              <w:t>-2</w:t>
            </w:r>
            <w:r>
              <w:rPr>
                <w:rFonts w:ascii="Times New Roman" w:eastAsia="Times New Roman" w:hAnsi="Times New Roman" w:cs="Times New Roman"/>
                <w:color w:val="464C55"/>
                <w:sz w:val="24"/>
                <w:szCs w:val="24"/>
              </w:rPr>
              <w:t>3</w:t>
            </w:r>
          </w:p>
        </w:tc>
        <w:tc>
          <w:tcPr>
            <w:tcW w:w="145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w:t>
            </w:r>
            <w:r w:rsidR="00671A06" w:rsidRPr="00D60C45">
              <w:rPr>
                <w:rFonts w:ascii="Times New Roman" w:eastAsia="Times New Roman" w:hAnsi="Times New Roman" w:cs="Times New Roman"/>
                <w:color w:val="464C55"/>
                <w:sz w:val="24"/>
                <w:szCs w:val="24"/>
              </w:rPr>
              <w:t>3-</w:t>
            </w:r>
            <w:r>
              <w:rPr>
                <w:rFonts w:ascii="Times New Roman" w:eastAsia="Times New Roman" w:hAnsi="Times New Roman" w:cs="Times New Roman"/>
                <w:color w:val="464C55"/>
                <w:sz w:val="24"/>
                <w:szCs w:val="24"/>
              </w:rPr>
              <w:t>17</w:t>
            </w:r>
          </w:p>
        </w:tc>
      </w:tr>
      <w:tr w:rsidR="00671A06" w:rsidRPr="00D60C45" w:rsidTr="00695F68">
        <w:tc>
          <w:tcPr>
            <w:tcW w:w="586" w:type="dxa"/>
            <w:tcBorders>
              <w:left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3.</w:t>
            </w:r>
          </w:p>
        </w:tc>
        <w:tc>
          <w:tcPr>
            <w:tcW w:w="2150"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Участие в спортивных соревнованиях (%)</w:t>
            </w:r>
          </w:p>
        </w:tc>
        <w:tc>
          <w:tcPr>
            <w:tcW w:w="726"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w:t>
            </w:r>
          </w:p>
        </w:tc>
        <w:tc>
          <w:tcPr>
            <w:tcW w:w="94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3-4</w:t>
            </w:r>
          </w:p>
        </w:tc>
        <w:tc>
          <w:tcPr>
            <w:tcW w:w="86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6-</w:t>
            </w:r>
          </w:p>
        </w:tc>
        <w:tc>
          <w:tcPr>
            <w:tcW w:w="106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7-9</w:t>
            </w:r>
          </w:p>
        </w:tc>
        <w:tc>
          <w:tcPr>
            <w:tcW w:w="2183"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10-13</w:t>
            </w:r>
          </w:p>
        </w:tc>
        <w:tc>
          <w:tcPr>
            <w:tcW w:w="145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13-20</w:t>
            </w:r>
          </w:p>
        </w:tc>
      </w:tr>
      <w:tr w:rsidR="00671A06" w:rsidRPr="00D60C45" w:rsidTr="00695F68">
        <w:tc>
          <w:tcPr>
            <w:tcW w:w="586" w:type="dxa"/>
            <w:tcBorders>
              <w:left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4.</w:t>
            </w:r>
          </w:p>
        </w:tc>
        <w:tc>
          <w:tcPr>
            <w:tcW w:w="2150"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Техническая подготовка (%)</w:t>
            </w:r>
          </w:p>
        </w:tc>
        <w:tc>
          <w:tcPr>
            <w:tcW w:w="72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31-39</w:t>
            </w:r>
          </w:p>
        </w:tc>
        <w:tc>
          <w:tcPr>
            <w:tcW w:w="94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31-39</w:t>
            </w:r>
          </w:p>
        </w:tc>
        <w:tc>
          <w:tcPr>
            <w:tcW w:w="86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26-34</w:t>
            </w:r>
          </w:p>
        </w:tc>
        <w:tc>
          <w:tcPr>
            <w:tcW w:w="106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26-34</w:t>
            </w:r>
          </w:p>
        </w:tc>
        <w:tc>
          <w:tcPr>
            <w:tcW w:w="2183"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w:t>
            </w:r>
            <w:r w:rsidR="00671A06" w:rsidRPr="00D60C45">
              <w:rPr>
                <w:rFonts w:ascii="Times New Roman" w:eastAsia="Times New Roman" w:hAnsi="Times New Roman" w:cs="Times New Roman"/>
                <w:color w:val="464C55"/>
                <w:sz w:val="24"/>
                <w:szCs w:val="24"/>
              </w:rPr>
              <w:t>2-</w:t>
            </w:r>
            <w:r>
              <w:rPr>
                <w:rFonts w:ascii="Times New Roman" w:eastAsia="Times New Roman" w:hAnsi="Times New Roman" w:cs="Times New Roman"/>
                <w:color w:val="464C55"/>
                <w:sz w:val="24"/>
                <w:szCs w:val="24"/>
              </w:rPr>
              <w:t>28</w:t>
            </w:r>
          </w:p>
        </w:tc>
        <w:tc>
          <w:tcPr>
            <w:tcW w:w="145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w:t>
            </w:r>
            <w:r w:rsidRPr="00D60C45">
              <w:rPr>
                <w:rFonts w:ascii="Times New Roman" w:eastAsia="Times New Roman" w:hAnsi="Times New Roman" w:cs="Times New Roman"/>
                <w:color w:val="464C55"/>
                <w:sz w:val="24"/>
                <w:szCs w:val="24"/>
              </w:rPr>
              <w:t>2-</w:t>
            </w:r>
            <w:r>
              <w:rPr>
                <w:rFonts w:ascii="Times New Roman" w:eastAsia="Times New Roman" w:hAnsi="Times New Roman" w:cs="Times New Roman"/>
                <w:color w:val="464C55"/>
                <w:sz w:val="24"/>
                <w:szCs w:val="24"/>
              </w:rPr>
              <w:t>28</w:t>
            </w:r>
          </w:p>
        </w:tc>
      </w:tr>
      <w:tr w:rsidR="00671A06" w:rsidRPr="00D60C45" w:rsidTr="00695F68">
        <w:tc>
          <w:tcPr>
            <w:tcW w:w="586" w:type="dxa"/>
            <w:tcBorders>
              <w:left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5.</w:t>
            </w:r>
          </w:p>
        </w:tc>
        <w:tc>
          <w:tcPr>
            <w:tcW w:w="2150"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Тактическая, теоретическая, психологическая подготовка (%)</w:t>
            </w:r>
          </w:p>
        </w:tc>
        <w:tc>
          <w:tcPr>
            <w:tcW w:w="72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9-11</w:t>
            </w:r>
          </w:p>
        </w:tc>
        <w:tc>
          <w:tcPr>
            <w:tcW w:w="94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9-11</w:t>
            </w:r>
          </w:p>
        </w:tc>
        <w:tc>
          <w:tcPr>
            <w:tcW w:w="866"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17-2</w:t>
            </w:r>
            <w:r w:rsidR="00C673DD">
              <w:rPr>
                <w:rFonts w:ascii="Times New Roman" w:eastAsia="Times New Roman" w:hAnsi="Times New Roman" w:cs="Times New Roman"/>
                <w:color w:val="464C55"/>
                <w:sz w:val="24"/>
                <w:szCs w:val="24"/>
              </w:rPr>
              <w:t>3</w:t>
            </w:r>
          </w:p>
        </w:tc>
        <w:tc>
          <w:tcPr>
            <w:tcW w:w="106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17-2</w:t>
            </w:r>
            <w:r>
              <w:rPr>
                <w:rFonts w:ascii="Times New Roman" w:eastAsia="Times New Roman" w:hAnsi="Times New Roman" w:cs="Times New Roman"/>
                <w:color w:val="464C55"/>
                <w:sz w:val="24"/>
                <w:szCs w:val="24"/>
              </w:rPr>
              <w:t>3</w:t>
            </w:r>
          </w:p>
        </w:tc>
        <w:tc>
          <w:tcPr>
            <w:tcW w:w="2183"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22-28</w:t>
            </w:r>
          </w:p>
        </w:tc>
        <w:tc>
          <w:tcPr>
            <w:tcW w:w="145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26-34</w:t>
            </w:r>
          </w:p>
        </w:tc>
      </w:tr>
      <w:tr w:rsidR="00671A06" w:rsidRPr="00D60C45" w:rsidTr="00695F68">
        <w:tc>
          <w:tcPr>
            <w:tcW w:w="586" w:type="dxa"/>
            <w:tcBorders>
              <w:left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6.</w:t>
            </w:r>
          </w:p>
        </w:tc>
        <w:tc>
          <w:tcPr>
            <w:tcW w:w="2150"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Инструкторская и судейская практика (%)</w:t>
            </w:r>
          </w:p>
        </w:tc>
        <w:tc>
          <w:tcPr>
            <w:tcW w:w="726"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w:t>
            </w:r>
          </w:p>
        </w:tc>
        <w:tc>
          <w:tcPr>
            <w:tcW w:w="94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1-2</w:t>
            </w:r>
          </w:p>
        </w:tc>
        <w:tc>
          <w:tcPr>
            <w:tcW w:w="86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w:t>
            </w:r>
            <w:r w:rsidR="00671A06" w:rsidRPr="00D60C45">
              <w:rPr>
                <w:rFonts w:ascii="Times New Roman" w:eastAsia="Times New Roman" w:hAnsi="Times New Roman" w:cs="Times New Roman"/>
                <w:color w:val="464C55"/>
                <w:sz w:val="24"/>
                <w:szCs w:val="24"/>
              </w:rPr>
              <w:t>-3</w:t>
            </w:r>
          </w:p>
        </w:tc>
        <w:tc>
          <w:tcPr>
            <w:tcW w:w="1064"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w:t>
            </w:r>
            <w:r w:rsidR="00C673DD">
              <w:rPr>
                <w:rFonts w:ascii="Times New Roman" w:eastAsia="Times New Roman" w:hAnsi="Times New Roman" w:cs="Times New Roman"/>
                <w:color w:val="464C55"/>
                <w:sz w:val="24"/>
                <w:szCs w:val="24"/>
              </w:rPr>
              <w:t>4</w:t>
            </w:r>
          </w:p>
        </w:tc>
        <w:tc>
          <w:tcPr>
            <w:tcW w:w="2183"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w:t>
            </w:r>
            <w:r w:rsidR="00671A06" w:rsidRPr="00D60C45">
              <w:rPr>
                <w:rFonts w:ascii="Times New Roman" w:eastAsia="Times New Roman" w:hAnsi="Times New Roman" w:cs="Times New Roman"/>
                <w:color w:val="464C55"/>
                <w:sz w:val="24"/>
                <w:szCs w:val="24"/>
              </w:rPr>
              <w:t>-4</w:t>
            </w:r>
          </w:p>
        </w:tc>
        <w:tc>
          <w:tcPr>
            <w:tcW w:w="1454"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2-</w:t>
            </w:r>
            <w:r w:rsidR="00C673DD">
              <w:rPr>
                <w:rFonts w:ascii="Times New Roman" w:eastAsia="Times New Roman" w:hAnsi="Times New Roman" w:cs="Times New Roman"/>
                <w:color w:val="464C55"/>
                <w:sz w:val="24"/>
                <w:szCs w:val="24"/>
              </w:rPr>
              <w:t>4</w:t>
            </w:r>
          </w:p>
        </w:tc>
      </w:tr>
      <w:tr w:rsidR="00671A06" w:rsidRPr="00D60C45" w:rsidTr="00695F68">
        <w:tc>
          <w:tcPr>
            <w:tcW w:w="586" w:type="dxa"/>
            <w:tcBorders>
              <w:left w:val="single" w:sz="6" w:space="0" w:color="000000"/>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7.</w:t>
            </w:r>
          </w:p>
        </w:tc>
        <w:tc>
          <w:tcPr>
            <w:tcW w:w="2150"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Медицинские,</w:t>
            </w:r>
          </w:p>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медико-биологические, восстановительные мероприятия, тестирование и контроль (%)</w:t>
            </w:r>
          </w:p>
        </w:tc>
        <w:tc>
          <w:tcPr>
            <w:tcW w:w="726"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1-3</w:t>
            </w:r>
          </w:p>
        </w:tc>
        <w:tc>
          <w:tcPr>
            <w:tcW w:w="94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1-3</w:t>
            </w:r>
          </w:p>
        </w:tc>
        <w:tc>
          <w:tcPr>
            <w:tcW w:w="866"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2-4</w:t>
            </w:r>
          </w:p>
        </w:tc>
        <w:tc>
          <w:tcPr>
            <w:tcW w:w="1064"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2-4</w:t>
            </w:r>
          </w:p>
        </w:tc>
        <w:tc>
          <w:tcPr>
            <w:tcW w:w="2183" w:type="dxa"/>
            <w:tcBorders>
              <w:bottom w:val="single" w:sz="6" w:space="0" w:color="000000"/>
              <w:right w:val="single" w:sz="6" w:space="0" w:color="000000"/>
            </w:tcBorders>
            <w:shd w:val="clear" w:color="auto" w:fill="FFFFFF"/>
            <w:hideMark/>
          </w:tcPr>
          <w:p w:rsidR="00671A06" w:rsidRPr="00D60C45" w:rsidRDefault="00C673DD" w:rsidP="00C673DD">
            <w:pPr>
              <w:spacing w:before="75" w:after="75" w:line="240" w:lineRule="auto"/>
              <w:ind w:left="75" w:right="75"/>
              <w:jc w:val="center"/>
              <w:rPr>
                <w:rFonts w:ascii="Times New Roman" w:eastAsia="Times New Roman" w:hAnsi="Times New Roman" w:cs="Times New Roman"/>
                <w:color w:val="464C55"/>
                <w:sz w:val="24"/>
                <w:szCs w:val="24"/>
              </w:rPr>
            </w:pPr>
            <w:r>
              <w:rPr>
                <w:rFonts w:ascii="Times New Roman" w:eastAsia="Times New Roman" w:hAnsi="Times New Roman" w:cs="Times New Roman"/>
                <w:color w:val="464C55"/>
                <w:sz w:val="24"/>
                <w:szCs w:val="24"/>
              </w:rPr>
              <w:t>4-</w:t>
            </w:r>
            <w:r w:rsidR="00671A06" w:rsidRPr="00D60C45">
              <w:rPr>
                <w:rFonts w:ascii="Times New Roman" w:eastAsia="Times New Roman" w:hAnsi="Times New Roman" w:cs="Times New Roman"/>
                <w:color w:val="464C55"/>
                <w:sz w:val="24"/>
                <w:szCs w:val="24"/>
              </w:rPr>
              <w:t>6</w:t>
            </w:r>
          </w:p>
        </w:tc>
        <w:tc>
          <w:tcPr>
            <w:tcW w:w="1454" w:type="dxa"/>
            <w:tcBorders>
              <w:bottom w:val="single" w:sz="6" w:space="0" w:color="000000"/>
              <w:right w:val="single" w:sz="6" w:space="0" w:color="000000"/>
            </w:tcBorders>
            <w:shd w:val="clear" w:color="auto" w:fill="FFFFFF"/>
            <w:hideMark/>
          </w:tcPr>
          <w:p w:rsidR="00671A06" w:rsidRPr="00D60C45" w:rsidRDefault="00671A06" w:rsidP="00C673DD">
            <w:pPr>
              <w:spacing w:before="75" w:after="75" w:line="240" w:lineRule="auto"/>
              <w:ind w:left="75" w:right="75"/>
              <w:jc w:val="center"/>
              <w:rPr>
                <w:rFonts w:ascii="Times New Roman" w:eastAsia="Times New Roman" w:hAnsi="Times New Roman" w:cs="Times New Roman"/>
                <w:color w:val="464C55"/>
                <w:sz w:val="24"/>
                <w:szCs w:val="24"/>
              </w:rPr>
            </w:pPr>
            <w:r w:rsidRPr="00D60C45">
              <w:rPr>
                <w:rFonts w:ascii="Times New Roman" w:eastAsia="Times New Roman" w:hAnsi="Times New Roman" w:cs="Times New Roman"/>
                <w:color w:val="464C55"/>
                <w:sz w:val="24"/>
                <w:szCs w:val="24"/>
              </w:rPr>
              <w:t>8</w:t>
            </w:r>
            <w:r w:rsidR="00C673DD">
              <w:rPr>
                <w:rFonts w:ascii="Times New Roman" w:eastAsia="Times New Roman" w:hAnsi="Times New Roman" w:cs="Times New Roman"/>
                <w:color w:val="464C55"/>
                <w:sz w:val="24"/>
                <w:szCs w:val="24"/>
              </w:rPr>
              <w:t>-10</w:t>
            </w:r>
          </w:p>
        </w:tc>
      </w:tr>
    </w:tbl>
    <w:p w:rsidR="00C44D4C" w:rsidRDefault="00C44D4C" w:rsidP="00671A06">
      <w:pPr>
        <w:shd w:val="clear" w:color="auto" w:fill="FFFFFF"/>
        <w:spacing w:after="0" w:line="240" w:lineRule="auto"/>
        <w:rPr>
          <w:rFonts w:ascii="Times New Roman" w:eastAsia="Times New Roman" w:hAnsi="Times New Roman" w:cs="Times New Roman"/>
          <w:color w:val="22272F"/>
          <w:sz w:val="23"/>
          <w:szCs w:val="23"/>
        </w:rPr>
      </w:pPr>
    </w:p>
    <w:p w:rsidR="00F770E5" w:rsidRDefault="00F770E5" w:rsidP="00C673DD">
      <w:pPr>
        <w:spacing w:after="0"/>
        <w:ind w:right="-284" w:firstLine="709"/>
        <w:jc w:val="center"/>
        <w:rPr>
          <w:rFonts w:ascii="Times New Roman" w:eastAsia="Times New Roman" w:hAnsi="Times New Roman" w:cs="Times New Roman"/>
          <w:color w:val="22272F"/>
          <w:sz w:val="23"/>
          <w:szCs w:val="23"/>
        </w:rPr>
      </w:pPr>
    </w:p>
    <w:p w:rsidR="00F770E5" w:rsidRDefault="00F770E5" w:rsidP="00C673DD">
      <w:pPr>
        <w:spacing w:after="0"/>
        <w:ind w:right="-284" w:firstLine="709"/>
        <w:jc w:val="center"/>
        <w:rPr>
          <w:rFonts w:ascii="Times New Roman" w:eastAsia="Times New Roman" w:hAnsi="Times New Roman" w:cs="Times New Roman"/>
          <w:color w:val="22272F"/>
          <w:sz w:val="23"/>
          <w:szCs w:val="23"/>
        </w:rPr>
      </w:pPr>
    </w:p>
    <w:p w:rsidR="00695F68" w:rsidRDefault="00695F68" w:rsidP="00C673DD">
      <w:pPr>
        <w:spacing w:after="0"/>
        <w:ind w:right="-284" w:firstLine="709"/>
        <w:jc w:val="center"/>
        <w:rPr>
          <w:rFonts w:ascii="Times New Roman" w:eastAsia="Times New Roman" w:hAnsi="Times New Roman" w:cs="Times New Roman"/>
          <w:color w:val="22272F"/>
          <w:sz w:val="23"/>
          <w:szCs w:val="23"/>
        </w:rPr>
      </w:pPr>
    </w:p>
    <w:p w:rsidR="00695F68" w:rsidRDefault="00695F68" w:rsidP="00C673DD">
      <w:pPr>
        <w:spacing w:after="0"/>
        <w:ind w:right="-284" w:firstLine="709"/>
        <w:jc w:val="center"/>
        <w:rPr>
          <w:rFonts w:ascii="Times New Roman" w:eastAsia="Times New Roman" w:hAnsi="Times New Roman" w:cs="Times New Roman"/>
          <w:color w:val="22272F"/>
          <w:sz w:val="23"/>
          <w:szCs w:val="23"/>
        </w:rPr>
      </w:pPr>
    </w:p>
    <w:p w:rsidR="00695F68" w:rsidRDefault="00695F68" w:rsidP="00C673DD">
      <w:pPr>
        <w:spacing w:after="0"/>
        <w:ind w:right="-284" w:firstLine="709"/>
        <w:jc w:val="center"/>
        <w:rPr>
          <w:rFonts w:ascii="Times New Roman" w:eastAsia="Times New Roman" w:hAnsi="Times New Roman" w:cs="Times New Roman"/>
          <w:color w:val="22272F"/>
          <w:sz w:val="23"/>
          <w:szCs w:val="23"/>
        </w:rPr>
      </w:pPr>
    </w:p>
    <w:p w:rsidR="00271F2A" w:rsidRDefault="00271F2A" w:rsidP="00C673DD">
      <w:pPr>
        <w:spacing w:after="0"/>
        <w:ind w:right="-284" w:firstLine="709"/>
        <w:jc w:val="center"/>
        <w:rPr>
          <w:rFonts w:ascii="Times New Roman" w:eastAsia="Times New Roman" w:hAnsi="Times New Roman" w:cs="Times New Roman"/>
          <w:color w:val="22272F"/>
          <w:sz w:val="23"/>
          <w:szCs w:val="23"/>
        </w:rPr>
      </w:pPr>
    </w:p>
    <w:p w:rsidR="00F770E5" w:rsidRDefault="00F770E5" w:rsidP="00C673DD">
      <w:pPr>
        <w:spacing w:after="0"/>
        <w:ind w:right="-284" w:firstLine="709"/>
        <w:jc w:val="center"/>
        <w:rPr>
          <w:rFonts w:ascii="Times New Roman" w:eastAsia="Times New Roman" w:hAnsi="Times New Roman" w:cs="Times New Roman"/>
          <w:color w:val="22272F"/>
          <w:sz w:val="23"/>
          <w:szCs w:val="23"/>
        </w:rPr>
      </w:pPr>
    </w:p>
    <w:p w:rsidR="00271F2A" w:rsidRDefault="00271F2A" w:rsidP="00271F2A">
      <w:pPr>
        <w:spacing w:after="0"/>
        <w:ind w:right="-284" w:firstLine="709"/>
        <w:jc w:val="center"/>
        <w:rPr>
          <w:rFonts w:ascii="Times New Roman" w:hAnsi="Times New Roman" w:cs="Times New Roman"/>
          <w:b/>
          <w:sz w:val="28"/>
          <w:szCs w:val="28"/>
        </w:rPr>
      </w:pPr>
      <w:r w:rsidRPr="000629D8">
        <w:rPr>
          <w:rFonts w:ascii="Times New Roman" w:hAnsi="Times New Roman" w:cs="Times New Roman"/>
          <w:b/>
          <w:bCs/>
          <w:sz w:val="28"/>
          <w:szCs w:val="28"/>
        </w:rPr>
        <w:lastRenderedPageBreak/>
        <w:t xml:space="preserve">Годовой </w:t>
      </w:r>
      <w:r w:rsidRPr="000629D8">
        <w:rPr>
          <w:rFonts w:ascii="Times New Roman" w:hAnsi="Times New Roman" w:cs="Times New Roman"/>
          <w:b/>
          <w:sz w:val="28"/>
          <w:szCs w:val="28"/>
        </w:rPr>
        <w:t>учебно-тренировочный план</w:t>
      </w:r>
    </w:p>
    <w:tbl>
      <w:tblPr>
        <w:tblStyle w:val="a5"/>
        <w:tblW w:w="0" w:type="auto"/>
        <w:tblLayout w:type="fixed"/>
        <w:tblLook w:val="04A0" w:firstRow="1" w:lastRow="0" w:firstColumn="1" w:lastColumn="0" w:noHBand="0" w:noVBand="1"/>
      </w:tblPr>
      <w:tblGrid>
        <w:gridCol w:w="959"/>
        <w:gridCol w:w="3544"/>
        <w:gridCol w:w="963"/>
        <w:gridCol w:w="880"/>
        <w:gridCol w:w="742"/>
        <w:gridCol w:w="957"/>
        <w:gridCol w:w="795"/>
        <w:gridCol w:w="731"/>
      </w:tblGrid>
      <w:tr w:rsidR="00271F2A" w:rsidTr="00271F2A">
        <w:trPr>
          <w:trHeight w:val="293"/>
        </w:trPr>
        <w:tc>
          <w:tcPr>
            <w:tcW w:w="959" w:type="dxa"/>
            <w:vMerge w:val="restart"/>
            <w:vAlign w:val="center"/>
          </w:tcPr>
          <w:p w:rsidR="00271F2A" w:rsidRPr="000629D8" w:rsidRDefault="00271F2A" w:rsidP="00271F2A">
            <w:pPr>
              <w:pStyle w:val="TableParagraph"/>
              <w:contextualSpacing/>
              <w:jc w:val="center"/>
              <w:rPr>
                <w:bCs/>
                <w:sz w:val="24"/>
                <w:szCs w:val="24"/>
              </w:rPr>
            </w:pPr>
            <w:r w:rsidRPr="000629D8">
              <w:rPr>
                <w:bCs/>
                <w:sz w:val="24"/>
                <w:szCs w:val="24"/>
              </w:rPr>
              <w:t>№п/п</w:t>
            </w:r>
          </w:p>
        </w:tc>
        <w:tc>
          <w:tcPr>
            <w:tcW w:w="3544" w:type="dxa"/>
            <w:vMerge w:val="restart"/>
            <w:vAlign w:val="center"/>
          </w:tcPr>
          <w:p w:rsidR="00271F2A" w:rsidRPr="000629D8" w:rsidRDefault="00271F2A" w:rsidP="00271F2A">
            <w:pPr>
              <w:pStyle w:val="TableParagraph"/>
              <w:contextualSpacing/>
              <w:jc w:val="center"/>
              <w:rPr>
                <w:bCs/>
                <w:sz w:val="24"/>
                <w:szCs w:val="24"/>
              </w:rPr>
            </w:pPr>
            <w:r w:rsidRPr="000629D8">
              <w:rPr>
                <w:bCs/>
                <w:spacing w:val="-4"/>
                <w:sz w:val="24"/>
                <w:szCs w:val="24"/>
              </w:rPr>
              <w:t xml:space="preserve">Виды </w:t>
            </w:r>
            <w:r w:rsidRPr="000629D8">
              <w:rPr>
                <w:bCs/>
                <w:sz w:val="24"/>
                <w:szCs w:val="24"/>
              </w:rPr>
              <w:t>подготовки и иные мероприятия</w:t>
            </w:r>
          </w:p>
        </w:tc>
        <w:tc>
          <w:tcPr>
            <w:tcW w:w="5068" w:type="dxa"/>
            <w:gridSpan w:val="6"/>
            <w:tcBorders>
              <w:bottom w:val="single" w:sz="4" w:space="0" w:color="auto"/>
            </w:tcBorders>
          </w:tcPr>
          <w:p w:rsidR="00271F2A" w:rsidRDefault="00271F2A" w:rsidP="00271F2A">
            <w:pPr>
              <w:jc w:val="center"/>
              <w:rPr>
                <w:rFonts w:ascii="Times New Roman" w:hAnsi="Times New Roman" w:cs="Times New Roman"/>
                <w:sz w:val="24"/>
                <w:szCs w:val="24"/>
              </w:rPr>
            </w:pPr>
            <w:r>
              <w:rPr>
                <w:rFonts w:ascii="Times New Roman" w:hAnsi="Times New Roman" w:cs="Times New Roman"/>
                <w:sz w:val="24"/>
                <w:szCs w:val="24"/>
              </w:rPr>
              <w:t>Этапы подготовки</w:t>
            </w:r>
          </w:p>
        </w:tc>
      </w:tr>
      <w:tr w:rsidR="00271F2A" w:rsidTr="00271F2A">
        <w:trPr>
          <w:trHeight w:val="1360"/>
        </w:trPr>
        <w:tc>
          <w:tcPr>
            <w:tcW w:w="959" w:type="dxa"/>
            <w:vMerge/>
            <w:vAlign w:val="center"/>
          </w:tcPr>
          <w:p w:rsidR="00271F2A" w:rsidRPr="000629D8" w:rsidRDefault="00271F2A" w:rsidP="00271F2A">
            <w:pPr>
              <w:pStyle w:val="TableParagraph"/>
              <w:contextualSpacing/>
              <w:jc w:val="center"/>
              <w:rPr>
                <w:bCs/>
                <w:sz w:val="24"/>
                <w:szCs w:val="24"/>
              </w:rPr>
            </w:pPr>
          </w:p>
        </w:tc>
        <w:tc>
          <w:tcPr>
            <w:tcW w:w="3544" w:type="dxa"/>
            <w:vMerge/>
            <w:vAlign w:val="center"/>
          </w:tcPr>
          <w:p w:rsidR="00271F2A" w:rsidRPr="000629D8" w:rsidRDefault="00271F2A" w:rsidP="00271F2A">
            <w:pPr>
              <w:pStyle w:val="TableParagraph"/>
              <w:contextualSpacing/>
              <w:jc w:val="center"/>
              <w:rPr>
                <w:bCs/>
                <w:spacing w:val="-4"/>
                <w:sz w:val="24"/>
                <w:szCs w:val="24"/>
              </w:rPr>
            </w:pPr>
          </w:p>
        </w:tc>
        <w:tc>
          <w:tcPr>
            <w:tcW w:w="1843" w:type="dxa"/>
            <w:gridSpan w:val="2"/>
            <w:tcBorders>
              <w:top w:val="single" w:sz="4" w:space="0" w:color="auto"/>
            </w:tcBorders>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Этап начальной подготовки</w:t>
            </w:r>
          </w:p>
        </w:tc>
        <w:tc>
          <w:tcPr>
            <w:tcW w:w="1699" w:type="dxa"/>
            <w:gridSpan w:val="2"/>
            <w:tcBorders>
              <w:top w:val="single" w:sz="4" w:space="0" w:color="auto"/>
            </w:tcBorders>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Учебно-тренировочный этап</w:t>
            </w:r>
          </w:p>
        </w:tc>
        <w:tc>
          <w:tcPr>
            <w:tcW w:w="795" w:type="dxa"/>
            <w:vMerge w:val="restart"/>
            <w:tcBorders>
              <w:top w:val="single" w:sz="4" w:space="0" w:color="auto"/>
              <w:right w:val="single" w:sz="4" w:space="0" w:color="auto"/>
            </w:tcBorders>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Этап совершенствования</w:t>
            </w:r>
          </w:p>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спортивного мастерства</w:t>
            </w:r>
          </w:p>
        </w:tc>
        <w:tc>
          <w:tcPr>
            <w:tcW w:w="731" w:type="dxa"/>
            <w:vMerge w:val="restart"/>
            <w:tcBorders>
              <w:top w:val="single" w:sz="4" w:space="0" w:color="auto"/>
              <w:left w:val="single" w:sz="4" w:space="0" w:color="auto"/>
            </w:tcBorders>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Высшего спортивного мастерства</w:t>
            </w:r>
          </w:p>
        </w:tc>
      </w:tr>
      <w:tr w:rsidR="00271F2A" w:rsidTr="00271F2A">
        <w:tc>
          <w:tcPr>
            <w:tcW w:w="959"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3544"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963" w:type="dxa"/>
            <w:vAlign w:val="center"/>
          </w:tcPr>
          <w:p w:rsidR="00271F2A" w:rsidRPr="000629D8" w:rsidRDefault="00271F2A" w:rsidP="00271F2A">
            <w:pPr>
              <w:pStyle w:val="TableParagraph"/>
              <w:contextualSpacing/>
              <w:jc w:val="center"/>
              <w:rPr>
                <w:sz w:val="24"/>
                <w:szCs w:val="24"/>
              </w:rPr>
            </w:pPr>
            <w:r w:rsidRPr="000629D8">
              <w:rPr>
                <w:sz w:val="24"/>
                <w:szCs w:val="24"/>
              </w:rPr>
              <w:t>До года</w:t>
            </w:r>
          </w:p>
        </w:tc>
        <w:tc>
          <w:tcPr>
            <w:tcW w:w="880" w:type="dxa"/>
            <w:vAlign w:val="center"/>
          </w:tcPr>
          <w:p w:rsidR="00271F2A" w:rsidRPr="000629D8" w:rsidRDefault="00271F2A" w:rsidP="00271F2A">
            <w:pPr>
              <w:pStyle w:val="TableParagraph"/>
              <w:contextualSpacing/>
              <w:jc w:val="center"/>
              <w:rPr>
                <w:sz w:val="24"/>
                <w:szCs w:val="24"/>
              </w:rPr>
            </w:pPr>
            <w:r w:rsidRPr="000629D8">
              <w:rPr>
                <w:sz w:val="24"/>
                <w:szCs w:val="24"/>
              </w:rPr>
              <w:t>Свыше года</w:t>
            </w:r>
          </w:p>
        </w:tc>
        <w:tc>
          <w:tcPr>
            <w:tcW w:w="742" w:type="dxa"/>
            <w:vAlign w:val="center"/>
          </w:tcPr>
          <w:p w:rsidR="00271F2A" w:rsidRPr="000629D8" w:rsidRDefault="00271F2A" w:rsidP="00271F2A">
            <w:pPr>
              <w:pStyle w:val="TableParagraph"/>
              <w:contextualSpacing/>
              <w:jc w:val="center"/>
              <w:rPr>
                <w:sz w:val="24"/>
                <w:szCs w:val="24"/>
              </w:rPr>
            </w:pPr>
            <w:r w:rsidRPr="000629D8">
              <w:rPr>
                <w:sz w:val="24"/>
                <w:szCs w:val="24"/>
              </w:rPr>
              <w:t>До трех</w:t>
            </w:r>
          </w:p>
          <w:p w:rsidR="00271F2A" w:rsidRPr="000629D8" w:rsidRDefault="00271F2A" w:rsidP="00271F2A">
            <w:pPr>
              <w:pStyle w:val="TableParagraph"/>
              <w:contextualSpacing/>
              <w:jc w:val="center"/>
              <w:rPr>
                <w:sz w:val="24"/>
                <w:szCs w:val="24"/>
              </w:rPr>
            </w:pPr>
            <w:r w:rsidRPr="000629D8">
              <w:rPr>
                <w:sz w:val="24"/>
                <w:szCs w:val="24"/>
              </w:rPr>
              <w:t>лет</w:t>
            </w:r>
          </w:p>
        </w:tc>
        <w:tc>
          <w:tcPr>
            <w:tcW w:w="957" w:type="dxa"/>
            <w:vAlign w:val="center"/>
          </w:tcPr>
          <w:p w:rsidR="00271F2A" w:rsidRPr="000629D8" w:rsidRDefault="00271F2A" w:rsidP="00271F2A">
            <w:pPr>
              <w:pStyle w:val="TableParagraph"/>
              <w:contextualSpacing/>
              <w:jc w:val="center"/>
              <w:rPr>
                <w:sz w:val="24"/>
                <w:szCs w:val="24"/>
              </w:rPr>
            </w:pPr>
            <w:r w:rsidRPr="000629D8">
              <w:rPr>
                <w:sz w:val="24"/>
                <w:szCs w:val="24"/>
              </w:rPr>
              <w:t>Свыше трех</w:t>
            </w:r>
          </w:p>
          <w:p w:rsidR="00271F2A" w:rsidRPr="000629D8" w:rsidRDefault="00271F2A" w:rsidP="00271F2A">
            <w:pPr>
              <w:pStyle w:val="TableParagraph"/>
              <w:contextualSpacing/>
              <w:jc w:val="center"/>
              <w:rPr>
                <w:sz w:val="24"/>
                <w:szCs w:val="24"/>
              </w:rPr>
            </w:pPr>
            <w:r w:rsidRPr="000629D8">
              <w:rPr>
                <w:sz w:val="24"/>
                <w:szCs w:val="24"/>
              </w:rPr>
              <w:t>лет</w:t>
            </w:r>
          </w:p>
        </w:tc>
        <w:tc>
          <w:tcPr>
            <w:tcW w:w="795" w:type="dxa"/>
            <w:vMerge/>
            <w:tcBorders>
              <w:right w:val="single" w:sz="4" w:space="0" w:color="auto"/>
            </w:tcBorders>
          </w:tcPr>
          <w:p w:rsidR="00271F2A" w:rsidRDefault="00271F2A" w:rsidP="00271F2A">
            <w:pPr>
              <w:rPr>
                <w:rFonts w:ascii="Times New Roman" w:hAnsi="Times New Roman" w:cs="Times New Roman"/>
                <w:sz w:val="24"/>
                <w:szCs w:val="24"/>
              </w:rPr>
            </w:pPr>
          </w:p>
        </w:tc>
        <w:tc>
          <w:tcPr>
            <w:tcW w:w="731" w:type="dxa"/>
            <w:vMerge/>
            <w:tcBorders>
              <w:left w:val="single" w:sz="4" w:space="0" w:color="auto"/>
            </w:tcBorders>
          </w:tcPr>
          <w:p w:rsidR="00271F2A" w:rsidRDefault="00271F2A" w:rsidP="00271F2A">
            <w:pPr>
              <w:rPr>
                <w:rFonts w:ascii="Times New Roman" w:hAnsi="Times New Roman" w:cs="Times New Roman"/>
                <w:sz w:val="24"/>
                <w:szCs w:val="24"/>
              </w:rPr>
            </w:pPr>
          </w:p>
        </w:tc>
      </w:tr>
      <w:tr w:rsidR="00271F2A" w:rsidTr="00271F2A">
        <w:tc>
          <w:tcPr>
            <w:tcW w:w="959"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3544"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4337" w:type="dxa"/>
            <w:gridSpan w:val="5"/>
            <w:tcBorders>
              <w:right w:val="single" w:sz="4" w:space="0" w:color="auto"/>
            </w:tcBorders>
          </w:tcPr>
          <w:p w:rsidR="00271F2A" w:rsidRDefault="00271F2A" w:rsidP="00271F2A">
            <w:pPr>
              <w:jc w:val="center"/>
              <w:rPr>
                <w:rFonts w:ascii="Times New Roman" w:hAnsi="Times New Roman" w:cs="Times New Roman"/>
                <w:sz w:val="24"/>
                <w:szCs w:val="24"/>
              </w:rPr>
            </w:pPr>
            <w:r>
              <w:rPr>
                <w:rFonts w:ascii="Times New Roman" w:hAnsi="Times New Roman" w:cs="Times New Roman"/>
                <w:sz w:val="24"/>
                <w:szCs w:val="24"/>
              </w:rPr>
              <w:t>Недельная нагрузка в часах</w:t>
            </w:r>
          </w:p>
        </w:tc>
        <w:tc>
          <w:tcPr>
            <w:tcW w:w="731" w:type="dxa"/>
            <w:tcBorders>
              <w:left w:val="single" w:sz="4" w:space="0" w:color="auto"/>
            </w:tcBorders>
          </w:tcPr>
          <w:p w:rsidR="00271F2A" w:rsidRDefault="00271F2A" w:rsidP="00271F2A">
            <w:pPr>
              <w:jc w:val="center"/>
              <w:rPr>
                <w:rFonts w:ascii="Times New Roman" w:hAnsi="Times New Roman" w:cs="Times New Roman"/>
                <w:sz w:val="24"/>
                <w:szCs w:val="24"/>
              </w:rPr>
            </w:pPr>
          </w:p>
        </w:tc>
      </w:tr>
      <w:tr w:rsidR="00271F2A" w:rsidTr="00271F2A">
        <w:tc>
          <w:tcPr>
            <w:tcW w:w="959"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3544"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963" w:type="dxa"/>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4,5-6</w:t>
            </w:r>
          </w:p>
        </w:tc>
        <w:tc>
          <w:tcPr>
            <w:tcW w:w="880" w:type="dxa"/>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5-7</w:t>
            </w:r>
          </w:p>
        </w:tc>
        <w:tc>
          <w:tcPr>
            <w:tcW w:w="742" w:type="dxa"/>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12-14</w:t>
            </w:r>
          </w:p>
        </w:tc>
        <w:tc>
          <w:tcPr>
            <w:tcW w:w="957" w:type="dxa"/>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16-18</w:t>
            </w:r>
          </w:p>
        </w:tc>
        <w:tc>
          <w:tcPr>
            <w:tcW w:w="795" w:type="dxa"/>
            <w:tcBorders>
              <w:right w:val="single" w:sz="4" w:space="0" w:color="auto"/>
            </w:tcBorders>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20</w:t>
            </w:r>
          </w:p>
        </w:tc>
        <w:tc>
          <w:tcPr>
            <w:tcW w:w="731" w:type="dxa"/>
            <w:tcBorders>
              <w:left w:val="single" w:sz="4" w:space="0" w:color="auto"/>
            </w:tcBorders>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24</w:t>
            </w:r>
          </w:p>
        </w:tc>
      </w:tr>
      <w:tr w:rsidR="00271F2A" w:rsidTr="00271F2A">
        <w:tc>
          <w:tcPr>
            <w:tcW w:w="959"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3544"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4337" w:type="dxa"/>
            <w:gridSpan w:val="5"/>
            <w:tcBorders>
              <w:right w:val="single" w:sz="4" w:space="0" w:color="auto"/>
            </w:tcBorders>
          </w:tcPr>
          <w:p w:rsidR="00271F2A" w:rsidRDefault="00271F2A" w:rsidP="00271F2A">
            <w:pPr>
              <w:jc w:val="center"/>
              <w:rPr>
                <w:rFonts w:ascii="Times New Roman" w:hAnsi="Times New Roman" w:cs="Times New Roman"/>
                <w:sz w:val="24"/>
                <w:szCs w:val="24"/>
              </w:rPr>
            </w:pPr>
            <w:r w:rsidRPr="000629D8">
              <w:rPr>
                <w:rFonts w:ascii="Times New Roman" w:hAnsi="Times New Roman" w:cs="Times New Roman"/>
                <w:bCs/>
                <w:sz w:val="24"/>
                <w:szCs w:val="24"/>
              </w:rPr>
              <w:t>Максимальная продолжительность одного учебно-тренировочного</w:t>
            </w:r>
            <w:r>
              <w:rPr>
                <w:rFonts w:ascii="Times New Roman" w:hAnsi="Times New Roman" w:cs="Times New Roman"/>
                <w:bCs/>
                <w:sz w:val="24"/>
                <w:szCs w:val="24"/>
              </w:rPr>
              <w:t xml:space="preserve"> занятия</w:t>
            </w:r>
          </w:p>
        </w:tc>
        <w:tc>
          <w:tcPr>
            <w:tcW w:w="731" w:type="dxa"/>
            <w:tcBorders>
              <w:left w:val="single" w:sz="4" w:space="0" w:color="auto"/>
            </w:tcBorders>
          </w:tcPr>
          <w:p w:rsidR="00271F2A" w:rsidRDefault="00271F2A" w:rsidP="00271F2A">
            <w:pPr>
              <w:jc w:val="center"/>
              <w:rPr>
                <w:rFonts w:ascii="Times New Roman" w:hAnsi="Times New Roman" w:cs="Times New Roman"/>
                <w:sz w:val="24"/>
                <w:szCs w:val="24"/>
              </w:rPr>
            </w:pPr>
          </w:p>
        </w:tc>
      </w:tr>
      <w:tr w:rsidR="00271F2A" w:rsidTr="00271F2A">
        <w:tc>
          <w:tcPr>
            <w:tcW w:w="959"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3544"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963" w:type="dxa"/>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2</w:t>
            </w:r>
          </w:p>
        </w:tc>
        <w:tc>
          <w:tcPr>
            <w:tcW w:w="880" w:type="dxa"/>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3</w:t>
            </w:r>
          </w:p>
        </w:tc>
        <w:tc>
          <w:tcPr>
            <w:tcW w:w="742" w:type="dxa"/>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3-4</w:t>
            </w:r>
          </w:p>
        </w:tc>
        <w:tc>
          <w:tcPr>
            <w:tcW w:w="957" w:type="dxa"/>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4</w:t>
            </w:r>
          </w:p>
        </w:tc>
        <w:tc>
          <w:tcPr>
            <w:tcW w:w="795" w:type="dxa"/>
            <w:tcBorders>
              <w:right w:val="single" w:sz="4" w:space="0" w:color="auto"/>
            </w:tcBorders>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4</w:t>
            </w:r>
          </w:p>
        </w:tc>
        <w:tc>
          <w:tcPr>
            <w:tcW w:w="731" w:type="dxa"/>
            <w:tcBorders>
              <w:left w:val="single" w:sz="4" w:space="0" w:color="auto"/>
            </w:tcBorders>
          </w:tcPr>
          <w:p w:rsidR="00271F2A" w:rsidRDefault="00271F2A" w:rsidP="00271F2A">
            <w:pPr>
              <w:rPr>
                <w:rFonts w:ascii="Times New Roman" w:hAnsi="Times New Roman" w:cs="Times New Roman"/>
                <w:sz w:val="24"/>
                <w:szCs w:val="24"/>
              </w:rPr>
            </w:pPr>
            <w:r>
              <w:rPr>
                <w:rFonts w:ascii="Times New Roman" w:hAnsi="Times New Roman" w:cs="Times New Roman"/>
                <w:sz w:val="24"/>
                <w:szCs w:val="24"/>
              </w:rPr>
              <w:t>4</w:t>
            </w:r>
          </w:p>
        </w:tc>
      </w:tr>
      <w:tr w:rsidR="00271F2A" w:rsidTr="00271F2A">
        <w:tc>
          <w:tcPr>
            <w:tcW w:w="959"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3544"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4337" w:type="dxa"/>
            <w:gridSpan w:val="5"/>
            <w:tcBorders>
              <w:right w:val="single" w:sz="4" w:space="0" w:color="auto"/>
            </w:tcBorders>
          </w:tcPr>
          <w:p w:rsidR="00271F2A" w:rsidRDefault="00271F2A" w:rsidP="00271F2A">
            <w:pPr>
              <w:jc w:val="center"/>
              <w:rPr>
                <w:rFonts w:ascii="Times New Roman" w:hAnsi="Times New Roman" w:cs="Times New Roman"/>
                <w:sz w:val="24"/>
                <w:szCs w:val="24"/>
              </w:rPr>
            </w:pPr>
            <w:r w:rsidRPr="000629D8">
              <w:rPr>
                <w:rFonts w:ascii="Times New Roman" w:hAnsi="Times New Roman" w:cs="Times New Roman"/>
                <w:bCs/>
                <w:sz w:val="24"/>
                <w:szCs w:val="24"/>
              </w:rPr>
              <w:t>Наполняемость групп (человек)</w:t>
            </w:r>
          </w:p>
        </w:tc>
        <w:tc>
          <w:tcPr>
            <w:tcW w:w="731" w:type="dxa"/>
            <w:tcBorders>
              <w:left w:val="single" w:sz="4" w:space="0" w:color="auto"/>
            </w:tcBorders>
          </w:tcPr>
          <w:p w:rsidR="00271F2A" w:rsidRDefault="00271F2A" w:rsidP="00271F2A">
            <w:pPr>
              <w:jc w:val="center"/>
              <w:rPr>
                <w:rFonts w:ascii="Times New Roman" w:hAnsi="Times New Roman" w:cs="Times New Roman"/>
                <w:sz w:val="24"/>
                <w:szCs w:val="24"/>
              </w:rPr>
            </w:pPr>
          </w:p>
        </w:tc>
      </w:tr>
      <w:tr w:rsidR="00271F2A" w:rsidTr="00271F2A">
        <w:tc>
          <w:tcPr>
            <w:tcW w:w="959"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3544" w:type="dxa"/>
            <w:vMerge/>
            <w:vAlign w:val="center"/>
          </w:tcPr>
          <w:p w:rsidR="00271F2A" w:rsidRPr="000629D8" w:rsidRDefault="00271F2A" w:rsidP="00271F2A">
            <w:pPr>
              <w:contextualSpacing/>
              <w:jc w:val="center"/>
              <w:rPr>
                <w:rFonts w:ascii="Times New Roman" w:hAnsi="Times New Roman" w:cs="Times New Roman"/>
                <w:sz w:val="24"/>
                <w:szCs w:val="24"/>
              </w:rPr>
            </w:pPr>
          </w:p>
        </w:tc>
        <w:tc>
          <w:tcPr>
            <w:tcW w:w="963"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15</w:t>
            </w:r>
          </w:p>
        </w:tc>
        <w:tc>
          <w:tcPr>
            <w:tcW w:w="880"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15</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4</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1.</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Общая</w:t>
            </w:r>
            <w:r>
              <w:rPr>
                <w:sz w:val="24"/>
                <w:szCs w:val="24"/>
              </w:rPr>
              <w:t xml:space="preserve"> </w:t>
            </w:r>
            <w:r w:rsidRPr="000629D8">
              <w:rPr>
                <w:sz w:val="24"/>
                <w:szCs w:val="24"/>
              </w:rPr>
              <w:t>физическая</w:t>
            </w:r>
            <w:r>
              <w:rPr>
                <w:sz w:val="24"/>
                <w:szCs w:val="24"/>
              </w:rPr>
              <w:t xml:space="preserve"> </w:t>
            </w:r>
            <w:r w:rsidRPr="000629D8">
              <w:rPr>
                <w:sz w:val="24"/>
                <w:szCs w:val="24"/>
              </w:rPr>
              <w:t>подготовка</w:t>
            </w:r>
          </w:p>
        </w:tc>
        <w:tc>
          <w:tcPr>
            <w:tcW w:w="963" w:type="dxa"/>
          </w:tcPr>
          <w:p w:rsidR="00271F2A" w:rsidRPr="008E5297" w:rsidRDefault="00271F2A" w:rsidP="00271F2A">
            <w:pPr>
              <w:rPr>
                <w:rFonts w:ascii="Times New Roman" w:hAnsi="Times New Roman" w:cs="Times New Roman"/>
                <w:sz w:val="24"/>
                <w:szCs w:val="24"/>
              </w:rPr>
            </w:pPr>
            <w:r>
              <w:rPr>
                <w:rFonts w:ascii="Times New Roman" w:hAnsi="Times New Roman" w:cs="Times New Roman"/>
                <w:sz w:val="24"/>
                <w:szCs w:val="24"/>
              </w:rPr>
              <w:t>80</w:t>
            </w:r>
          </w:p>
        </w:tc>
        <w:tc>
          <w:tcPr>
            <w:tcW w:w="880" w:type="dxa"/>
          </w:tcPr>
          <w:p w:rsidR="00271F2A" w:rsidRPr="008E5297" w:rsidRDefault="00271F2A" w:rsidP="00271F2A">
            <w:pPr>
              <w:rPr>
                <w:rFonts w:ascii="Times New Roman" w:hAnsi="Times New Roman" w:cs="Times New Roman"/>
                <w:sz w:val="24"/>
                <w:szCs w:val="24"/>
              </w:rPr>
            </w:pPr>
            <w:r>
              <w:rPr>
                <w:rFonts w:ascii="Times New Roman" w:hAnsi="Times New Roman" w:cs="Times New Roman"/>
                <w:sz w:val="24"/>
                <w:szCs w:val="24"/>
              </w:rPr>
              <w:t>82</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118</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146</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174</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155</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2.</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Специальная</w:t>
            </w:r>
            <w:r>
              <w:rPr>
                <w:sz w:val="24"/>
                <w:szCs w:val="24"/>
              </w:rPr>
              <w:t xml:space="preserve"> </w:t>
            </w:r>
            <w:r w:rsidRPr="000629D8">
              <w:rPr>
                <w:sz w:val="24"/>
                <w:szCs w:val="24"/>
              </w:rPr>
              <w:t>физическая</w:t>
            </w:r>
            <w:r>
              <w:rPr>
                <w:sz w:val="24"/>
                <w:szCs w:val="24"/>
              </w:rPr>
              <w:t xml:space="preserve"> </w:t>
            </w:r>
            <w:r w:rsidRPr="000629D8">
              <w:rPr>
                <w:sz w:val="24"/>
                <w:szCs w:val="24"/>
              </w:rPr>
              <w:t>подготовка</w:t>
            </w:r>
          </w:p>
        </w:tc>
        <w:tc>
          <w:tcPr>
            <w:tcW w:w="963" w:type="dxa"/>
          </w:tcPr>
          <w:p w:rsidR="00271F2A" w:rsidRPr="008E5297" w:rsidRDefault="00271F2A" w:rsidP="00271F2A">
            <w:pPr>
              <w:rPr>
                <w:rFonts w:ascii="Times New Roman" w:hAnsi="Times New Roman" w:cs="Times New Roman"/>
                <w:sz w:val="24"/>
                <w:szCs w:val="24"/>
              </w:rPr>
            </w:pPr>
            <w:r>
              <w:rPr>
                <w:rFonts w:ascii="Times New Roman" w:hAnsi="Times New Roman" w:cs="Times New Roman"/>
                <w:sz w:val="24"/>
                <w:szCs w:val="24"/>
              </w:rPr>
              <w:t>47</w:t>
            </w:r>
          </w:p>
        </w:tc>
        <w:tc>
          <w:tcPr>
            <w:tcW w:w="880" w:type="dxa"/>
          </w:tcPr>
          <w:p w:rsidR="00271F2A" w:rsidRPr="008E5297" w:rsidRDefault="00271F2A" w:rsidP="00271F2A">
            <w:pPr>
              <w:rPr>
                <w:rFonts w:ascii="Times New Roman" w:hAnsi="Times New Roman" w:cs="Times New Roman"/>
                <w:sz w:val="24"/>
                <w:szCs w:val="24"/>
              </w:rPr>
            </w:pPr>
            <w:r>
              <w:rPr>
                <w:rFonts w:ascii="Times New Roman" w:hAnsi="Times New Roman" w:cs="Times New Roman"/>
                <w:sz w:val="24"/>
                <w:szCs w:val="24"/>
              </w:rPr>
              <w:t>74</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118</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146</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176</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190</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3.</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lang w:eastAsia="ru-RU"/>
              </w:rPr>
              <w:t>Участие в спортивных</w:t>
            </w:r>
            <w:r>
              <w:rPr>
                <w:sz w:val="24"/>
                <w:szCs w:val="24"/>
                <w:lang w:eastAsia="ru-RU"/>
              </w:rPr>
              <w:t xml:space="preserve"> </w:t>
            </w:r>
            <w:r w:rsidRPr="000629D8">
              <w:rPr>
                <w:sz w:val="24"/>
                <w:szCs w:val="24"/>
                <w:lang w:eastAsia="ru-RU"/>
              </w:rPr>
              <w:t>соревнованиях</w:t>
            </w:r>
          </w:p>
        </w:tc>
        <w:tc>
          <w:tcPr>
            <w:tcW w:w="963" w:type="dxa"/>
          </w:tcPr>
          <w:p w:rsidR="00271F2A" w:rsidRPr="008E5297" w:rsidRDefault="00271F2A" w:rsidP="00271F2A">
            <w:pPr>
              <w:rPr>
                <w:rFonts w:ascii="Times New Roman" w:hAnsi="Times New Roman" w:cs="Times New Roman"/>
                <w:sz w:val="24"/>
                <w:szCs w:val="24"/>
              </w:rPr>
            </w:pPr>
          </w:p>
        </w:tc>
        <w:tc>
          <w:tcPr>
            <w:tcW w:w="880" w:type="dxa"/>
          </w:tcPr>
          <w:p w:rsidR="00271F2A" w:rsidRPr="008E5297" w:rsidRDefault="00271F2A" w:rsidP="00190012">
            <w:pPr>
              <w:rPr>
                <w:rFonts w:ascii="Times New Roman" w:hAnsi="Times New Roman" w:cs="Times New Roman"/>
                <w:sz w:val="24"/>
                <w:szCs w:val="24"/>
              </w:rPr>
            </w:pPr>
            <w:r w:rsidRPr="008E5297">
              <w:rPr>
                <w:rFonts w:ascii="Times New Roman" w:hAnsi="Times New Roman" w:cs="Times New Roman"/>
                <w:sz w:val="24"/>
                <w:szCs w:val="24"/>
              </w:rPr>
              <w:t>1</w:t>
            </w:r>
            <w:r w:rsidR="00190012">
              <w:rPr>
                <w:rFonts w:ascii="Times New Roman" w:hAnsi="Times New Roman" w:cs="Times New Roman"/>
                <w:sz w:val="24"/>
                <w:szCs w:val="24"/>
              </w:rPr>
              <w:t>0</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66</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68</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100</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150</w:t>
            </w:r>
          </w:p>
        </w:tc>
      </w:tr>
      <w:tr w:rsidR="00271F2A" w:rsidTr="00271F2A">
        <w:trPr>
          <w:trHeight w:val="391"/>
        </w:trPr>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4.</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 xml:space="preserve">Техническая подготовка </w:t>
            </w:r>
          </w:p>
        </w:tc>
        <w:tc>
          <w:tcPr>
            <w:tcW w:w="963"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60</w:t>
            </w:r>
          </w:p>
        </w:tc>
        <w:tc>
          <w:tcPr>
            <w:tcW w:w="880"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98</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152</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230</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231</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280</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5.</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Тактическая подготовка</w:t>
            </w:r>
          </w:p>
        </w:tc>
        <w:tc>
          <w:tcPr>
            <w:tcW w:w="963"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20</w:t>
            </w:r>
          </w:p>
        </w:tc>
        <w:tc>
          <w:tcPr>
            <w:tcW w:w="880"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16</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110</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152</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230</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340</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6.</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Теоретическая</w:t>
            </w:r>
            <w:r>
              <w:rPr>
                <w:sz w:val="24"/>
                <w:szCs w:val="24"/>
              </w:rPr>
              <w:t xml:space="preserve"> </w:t>
            </w:r>
            <w:r w:rsidRPr="000629D8">
              <w:rPr>
                <w:sz w:val="24"/>
                <w:szCs w:val="24"/>
              </w:rPr>
              <w:t>подготовка</w:t>
            </w:r>
          </w:p>
        </w:tc>
        <w:tc>
          <w:tcPr>
            <w:tcW w:w="963" w:type="dxa"/>
          </w:tcPr>
          <w:p w:rsidR="00271F2A" w:rsidRPr="008E5297" w:rsidRDefault="00271F2A" w:rsidP="00190012">
            <w:pPr>
              <w:rPr>
                <w:rFonts w:ascii="Times New Roman" w:hAnsi="Times New Roman" w:cs="Times New Roman"/>
                <w:sz w:val="24"/>
                <w:szCs w:val="24"/>
              </w:rPr>
            </w:pPr>
            <w:r w:rsidRPr="008E5297">
              <w:rPr>
                <w:rFonts w:ascii="Times New Roman" w:hAnsi="Times New Roman" w:cs="Times New Roman"/>
                <w:sz w:val="24"/>
                <w:szCs w:val="24"/>
              </w:rPr>
              <w:t>1</w:t>
            </w:r>
            <w:r w:rsidR="00190012">
              <w:rPr>
                <w:rFonts w:ascii="Times New Roman" w:hAnsi="Times New Roman" w:cs="Times New Roman"/>
                <w:sz w:val="24"/>
                <w:szCs w:val="24"/>
              </w:rPr>
              <w:t>2</w:t>
            </w:r>
          </w:p>
        </w:tc>
        <w:tc>
          <w:tcPr>
            <w:tcW w:w="880"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14</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14</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7.</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Психологическая</w:t>
            </w:r>
            <w:r>
              <w:rPr>
                <w:sz w:val="24"/>
                <w:szCs w:val="24"/>
              </w:rPr>
              <w:t xml:space="preserve"> </w:t>
            </w:r>
            <w:r w:rsidRPr="000629D8">
              <w:rPr>
                <w:sz w:val="24"/>
                <w:szCs w:val="24"/>
              </w:rPr>
              <w:t>подготовка</w:t>
            </w:r>
          </w:p>
        </w:tc>
        <w:tc>
          <w:tcPr>
            <w:tcW w:w="963"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8</w:t>
            </w:r>
          </w:p>
        </w:tc>
        <w:tc>
          <w:tcPr>
            <w:tcW w:w="880"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6</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14</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14</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8.</w:t>
            </w:r>
          </w:p>
        </w:tc>
        <w:tc>
          <w:tcPr>
            <w:tcW w:w="3544" w:type="dxa"/>
            <w:vAlign w:val="center"/>
          </w:tcPr>
          <w:p w:rsidR="00271F2A" w:rsidRPr="000629D8" w:rsidRDefault="00271F2A" w:rsidP="00271F2A">
            <w:pPr>
              <w:pStyle w:val="TableParagraph"/>
              <w:contextualSpacing/>
              <w:rPr>
                <w:color w:val="FF0000"/>
                <w:sz w:val="24"/>
                <w:szCs w:val="24"/>
              </w:rPr>
            </w:pPr>
            <w:r w:rsidRPr="000629D8">
              <w:rPr>
                <w:sz w:val="24"/>
                <w:szCs w:val="24"/>
              </w:rPr>
              <w:t>Контрольные мероприятия (</w:t>
            </w:r>
            <w:r w:rsidRPr="000629D8">
              <w:rPr>
                <w:sz w:val="24"/>
                <w:szCs w:val="24"/>
                <w:lang w:eastAsia="ru-RU"/>
              </w:rPr>
              <w:t>тестирование и контроль)</w:t>
            </w:r>
          </w:p>
        </w:tc>
        <w:tc>
          <w:tcPr>
            <w:tcW w:w="963"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4</w:t>
            </w:r>
          </w:p>
        </w:tc>
        <w:tc>
          <w:tcPr>
            <w:tcW w:w="880"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2</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8</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8</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10</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9.</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Инструкторская</w:t>
            </w:r>
            <w:r>
              <w:rPr>
                <w:sz w:val="24"/>
                <w:szCs w:val="24"/>
              </w:rPr>
              <w:t xml:space="preserve"> </w:t>
            </w:r>
            <w:r w:rsidRPr="000629D8">
              <w:rPr>
                <w:sz w:val="24"/>
                <w:szCs w:val="24"/>
              </w:rPr>
              <w:t>практика</w:t>
            </w:r>
          </w:p>
        </w:tc>
        <w:tc>
          <w:tcPr>
            <w:tcW w:w="963" w:type="dxa"/>
          </w:tcPr>
          <w:p w:rsidR="00271F2A" w:rsidRPr="008E5297" w:rsidRDefault="00271F2A" w:rsidP="00271F2A">
            <w:pPr>
              <w:rPr>
                <w:rFonts w:ascii="Times New Roman" w:hAnsi="Times New Roman" w:cs="Times New Roman"/>
                <w:sz w:val="24"/>
                <w:szCs w:val="24"/>
              </w:rPr>
            </w:pPr>
          </w:p>
        </w:tc>
        <w:tc>
          <w:tcPr>
            <w:tcW w:w="880"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3</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20</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20</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10.</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Судейская практика</w:t>
            </w:r>
          </w:p>
        </w:tc>
        <w:tc>
          <w:tcPr>
            <w:tcW w:w="963" w:type="dxa"/>
          </w:tcPr>
          <w:p w:rsidR="00271F2A" w:rsidRPr="008E5297" w:rsidRDefault="00271F2A" w:rsidP="00271F2A">
            <w:pPr>
              <w:rPr>
                <w:rFonts w:ascii="Times New Roman" w:hAnsi="Times New Roman" w:cs="Times New Roman"/>
                <w:sz w:val="24"/>
                <w:szCs w:val="24"/>
              </w:rPr>
            </w:pPr>
          </w:p>
        </w:tc>
        <w:tc>
          <w:tcPr>
            <w:tcW w:w="880"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3</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15</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15</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11.</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Медицинские, медико-биологические мероприятия</w:t>
            </w:r>
          </w:p>
        </w:tc>
        <w:tc>
          <w:tcPr>
            <w:tcW w:w="963"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2</w:t>
            </w:r>
          </w:p>
        </w:tc>
        <w:tc>
          <w:tcPr>
            <w:tcW w:w="880"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4</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22</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28</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30</w:t>
            </w:r>
          </w:p>
        </w:tc>
      </w:tr>
      <w:tr w:rsidR="00271F2A" w:rsidTr="00271F2A">
        <w:tc>
          <w:tcPr>
            <w:tcW w:w="959" w:type="dxa"/>
            <w:vAlign w:val="center"/>
          </w:tcPr>
          <w:p w:rsidR="00271F2A" w:rsidRPr="000629D8" w:rsidRDefault="00271F2A" w:rsidP="00271F2A">
            <w:pPr>
              <w:pStyle w:val="TableParagraph"/>
              <w:contextualSpacing/>
              <w:jc w:val="center"/>
              <w:rPr>
                <w:sz w:val="24"/>
                <w:szCs w:val="24"/>
              </w:rPr>
            </w:pPr>
            <w:r w:rsidRPr="000629D8">
              <w:rPr>
                <w:sz w:val="24"/>
                <w:szCs w:val="24"/>
              </w:rPr>
              <w:t>12.</w:t>
            </w:r>
          </w:p>
        </w:tc>
        <w:tc>
          <w:tcPr>
            <w:tcW w:w="3544" w:type="dxa"/>
            <w:vAlign w:val="center"/>
          </w:tcPr>
          <w:p w:rsidR="00271F2A" w:rsidRPr="000629D8" w:rsidRDefault="00271F2A" w:rsidP="00271F2A">
            <w:pPr>
              <w:pStyle w:val="TableParagraph"/>
              <w:contextualSpacing/>
              <w:rPr>
                <w:sz w:val="24"/>
                <w:szCs w:val="24"/>
              </w:rPr>
            </w:pPr>
            <w:r w:rsidRPr="000629D8">
              <w:rPr>
                <w:sz w:val="24"/>
                <w:szCs w:val="24"/>
              </w:rPr>
              <w:t>Восстановительные</w:t>
            </w:r>
            <w:r>
              <w:rPr>
                <w:sz w:val="24"/>
                <w:szCs w:val="24"/>
              </w:rPr>
              <w:t xml:space="preserve"> </w:t>
            </w:r>
            <w:r w:rsidRPr="000629D8">
              <w:rPr>
                <w:sz w:val="24"/>
                <w:szCs w:val="24"/>
              </w:rPr>
              <w:t>мероприятия</w:t>
            </w:r>
          </w:p>
        </w:tc>
        <w:tc>
          <w:tcPr>
            <w:tcW w:w="963"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1</w:t>
            </w:r>
          </w:p>
        </w:tc>
        <w:tc>
          <w:tcPr>
            <w:tcW w:w="880"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2</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24</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30</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30</w:t>
            </w:r>
          </w:p>
        </w:tc>
      </w:tr>
      <w:tr w:rsidR="00271F2A" w:rsidRPr="00FF3244" w:rsidTr="00271F2A">
        <w:tc>
          <w:tcPr>
            <w:tcW w:w="4503" w:type="dxa"/>
            <w:gridSpan w:val="2"/>
            <w:vAlign w:val="center"/>
          </w:tcPr>
          <w:p w:rsidR="00271F2A" w:rsidRPr="00752B25" w:rsidRDefault="00271F2A" w:rsidP="00271F2A">
            <w:pPr>
              <w:contextualSpacing/>
              <w:jc w:val="center"/>
              <w:rPr>
                <w:rFonts w:ascii="Times New Roman" w:hAnsi="Times New Roman" w:cs="Times New Roman"/>
                <w:sz w:val="24"/>
                <w:szCs w:val="24"/>
              </w:rPr>
            </w:pPr>
            <w:r w:rsidRPr="00752B25">
              <w:rPr>
                <w:rFonts w:ascii="Times New Roman" w:hAnsi="Times New Roman" w:cs="Times New Roman"/>
                <w:bCs/>
                <w:sz w:val="24"/>
                <w:szCs w:val="24"/>
              </w:rPr>
              <w:t>Общее количество часов в год</w:t>
            </w:r>
          </w:p>
        </w:tc>
        <w:tc>
          <w:tcPr>
            <w:tcW w:w="963"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234-260</w:t>
            </w:r>
          </w:p>
        </w:tc>
        <w:tc>
          <w:tcPr>
            <w:tcW w:w="880" w:type="dxa"/>
          </w:tcPr>
          <w:p w:rsidR="00271F2A" w:rsidRPr="008E5297" w:rsidRDefault="00190012" w:rsidP="00271F2A">
            <w:pPr>
              <w:rPr>
                <w:rFonts w:ascii="Times New Roman" w:hAnsi="Times New Roman" w:cs="Times New Roman"/>
                <w:sz w:val="24"/>
                <w:szCs w:val="24"/>
              </w:rPr>
            </w:pPr>
            <w:r>
              <w:rPr>
                <w:rFonts w:ascii="Times New Roman" w:hAnsi="Times New Roman" w:cs="Times New Roman"/>
                <w:sz w:val="24"/>
                <w:szCs w:val="24"/>
              </w:rPr>
              <w:t>312-</w:t>
            </w:r>
            <w:r w:rsidR="00271F2A" w:rsidRPr="008E5297">
              <w:rPr>
                <w:rFonts w:ascii="Times New Roman" w:hAnsi="Times New Roman" w:cs="Times New Roman"/>
                <w:sz w:val="24"/>
                <w:szCs w:val="24"/>
              </w:rPr>
              <w:t>416</w:t>
            </w:r>
          </w:p>
        </w:tc>
        <w:tc>
          <w:tcPr>
            <w:tcW w:w="742"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624</w:t>
            </w:r>
            <w:r w:rsidR="00190012">
              <w:rPr>
                <w:rFonts w:ascii="Times New Roman" w:hAnsi="Times New Roman" w:cs="Times New Roman"/>
                <w:sz w:val="24"/>
                <w:szCs w:val="24"/>
              </w:rPr>
              <w:t>-728</w:t>
            </w:r>
          </w:p>
        </w:tc>
        <w:tc>
          <w:tcPr>
            <w:tcW w:w="957" w:type="dxa"/>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832</w:t>
            </w:r>
            <w:r w:rsidR="00190012">
              <w:rPr>
                <w:rFonts w:ascii="Times New Roman" w:hAnsi="Times New Roman" w:cs="Times New Roman"/>
                <w:sz w:val="24"/>
                <w:szCs w:val="24"/>
              </w:rPr>
              <w:t>-936</w:t>
            </w:r>
          </w:p>
        </w:tc>
        <w:tc>
          <w:tcPr>
            <w:tcW w:w="795" w:type="dxa"/>
            <w:tcBorders>
              <w:righ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1040</w:t>
            </w:r>
            <w:r w:rsidR="00190012">
              <w:rPr>
                <w:rFonts w:ascii="Times New Roman" w:hAnsi="Times New Roman" w:cs="Times New Roman"/>
                <w:sz w:val="24"/>
                <w:szCs w:val="24"/>
              </w:rPr>
              <w:t>-1248</w:t>
            </w:r>
          </w:p>
        </w:tc>
        <w:tc>
          <w:tcPr>
            <w:tcW w:w="731" w:type="dxa"/>
            <w:tcBorders>
              <w:left w:val="single" w:sz="4" w:space="0" w:color="auto"/>
            </w:tcBorders>
          </w:tcPr>
          <w:p w:rsidR="00271F2A" w:rsidRPr="008E5297" w:rsidRDefault="00271F2A" w:rsidP="00271F2A">
            <w:pPr>
              <w:rPr>
                <w:rFonts w:ascii="Times New Roman" w:hAnsi="Times New Roman" w:cs="Times New Roman"/>
                <w:sz w:val="24"/>
                <w:szCs w:val="24"/>
              </w:rPr>
            </w:pPr>
            <w:r w:rsidRPr="008E5297">
              <w:rPr>
                <w:rFonts w:ascii="Times New Roman" w:hAnsi="Times New Roman" w:cs="Times New Roman"/>
                <w:sz w:val="24"/>
                <w:szCs w:val="24"/>
              </w:rPr>
              <w:t>1248</w:t>
            </w:r>
          </w:p>
        </w:tc>
      </w:tr>
    </w:tbl>
    <w:p w:rsidR="00271F2A" w:rsidRDefault="00271F2A" w:rsidP="00271F2A">
      <w:pPr>
        <w:tabs>
          <w:tab w:val="center" w:pos="810"/>
          <w:tab w:val="center" w:pos="3658"/>
        </w:tabs>
      </w:pPr>
    </w:p>
    <w:p w:rsidR="00271F2A" w:rsidRPr="00F10922" w:rsidRDefault="00271F2A" w:rsidP="00271F2A">
      <w:pPr>
        <w:spacing w:after="0"/>
        <w:ind w:right="-284" w:firstLine="709"/>
        <w:jc w:val="center"/>
        <w:rPr>
          <w:rFonts w:ascii="Times New Roman" w:hAnsi="Times New Roman" w:cs="Times New Roman"/>
          <w:sz w:val="28"/>
          <w:szCs w:val="28"/>
        </w:rPr>
      </w:pPr>
    </w:p>
    <w:p w:rsidR="00F770E5" w:rsidRPr="00F770E5" w:rsidRDefault="00F770E5" w:rsidP="00F770E5">
      <w:pPr>
        <w:tabs>
          <w:tab w:val="center" w:pos="810"/>
          <w:tab w:val="center" w:pos="3658"/>
        </w:tabs>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770E5">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r>
        <w:rPr>
          <w:rFonts w:ascii="Times New Roman" w:hAnsi="Times New Roman" w:cs="Times New Roman"/>
          <w:sz w:val="28"/>
          <w:szCs w:val="28"/>
        </w:rPr>
        <w:t xml:space="preserve"> </w:t>
      </w:r>
      <w:r w:rsidRPr="00F770E5">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F770E5" w:rsidRPr="00F770E5" w:rsidRDefault="00F770E5" w:rsidP="00F770E5">
      <w:pPr>
        <w:ind w:left="-5" w:right="580" w:firstLine="714"/>
        <w:jc w:val="both"/>
        <w:rPr>
          <w:rFonts w:ascii="Times New Roman" w:hAnsi="Times New Roman" w:cs="Times New Roman"/>
          <w:sz w:val="28"/>
          <w:szCs w:val="28"/>
        </w:rPr>
      </w:pPr>
      <w:r w:rsidRPr="00F770E5">
        <w:rPr>
          <w:rFonts w:ascii="Times New Roman" w:hAnsi="Times New Roman" w:cs="Times New Roman"/>
          <w:sz w:val="28"/>
          <w:szCs w:val="28"/>
        </w:rPr>
        <w:lastRenderedPageBreak/>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F770E5" w:rsidRPr="00F770E5" w:rsidRDefault="00F770E5" w:rsidP="00F770E5">
      <w:pPr>
        <w:ind w:left="-5" w:right="580" w:firstLine="714"/>
        <w:jc w:val="both"/>
        <w:rPr>
          <w:rFonts w:ascii="Times New Roman" w:hAnsi="Times New Roman" w:cs="Times New Roman"/>
          <w:sz w:val="28"/>
          <w:szCs w:val="28"/>
        </w:rPr>
      </w:pPr>
      <w:r w:rsidRPr="00F770E5">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F770E5" w:rsidRPr="00F770E5" w:rsidRDefault="00F770E5" w:rsidP="00F770E5">
      <w:pPr>
        <w:ind w:left="-5" w:right="580" w:firstLine="714"/>
        <w:jc w:val="both"/>
        <w:rPr>
          <w:rFonts w:ascii="Times New Roman" w:hAnsi="Times New Roman" w:cs="Times New Roman"/>
          <w:sz w:val="28"/>
          <w:szCs w:val="28"/>
        </w:rPr>
      </w:pPr>
      <w:r w:rsidRPr="00F770E5">
        <w:rPr>
          <w:rFonts w:ascii="Times New Roman" w:hAnsi="Times New Roman" w:cs="Times New Roman"/>
          <w:sz w:val="28"/>
          <w:szCs w:val="28"/>
        </w:rPr>
        <w:t xml:space="preserve">- на учебно-тренировочном этапе (этапе спортивной специализации) – </w:t>
      </w:r>
      <w:r w:rsidR="00695F68">
        <w:rPr>
          <w:rFonts w:ascii="Times New Roman" w:hAnsi="Times New Roman" w:cs="Times New Roman"/>
          <w:sz w:val="28"/>
          <w:szCs w:val="28"/>
        </w:rPr>
        <w:t>3</w:t>
      </w:r>
      <w:r w:rsidRPr="00F770E5">
        <w:rPr>
          <w:rFonts w:ascii="Times New Roman" w:hAnsi="Times New Roman" w:cs="Times New Roman"/>
          <w:sz w:val="28"/>
          <w:szCs w:val="28"/>
        </w:rPr>
        <w:t>часов;</w:t>
      </w:r>
    </w:p>
    <w:p w:rsidR="00F770E5" w:rsidRPr="00F770E5" w:rsidRDefault="00F770E5" w:rsidP="00F770E5">
      <w:pPr>
        <w:ind w:left="-5" w:right="580" w:firstLine="714"/>
        <w:jc w:val="both"/>
        <w:rPr>
          <w:rFonts w:ascii="Times New Roman" w:hAnsi="Times New Roman" w:cs="Times New Roman"/>
          <w:sz w:val="28"/>
          <w:szCs w:val="28"/>
        </w:rPr>
      </w:pPr>
      <w:r w:rsidRPr="00F770E5">
        <w:rPr>
          <w:rFonts w:ascii="Times New Roman" w:hAnsi="Times New Roman" w:cs="Times New Roman"/>
          <w:sz w:val="28"/>
          <w:szCs w:val="28"/>
        </w:rPr>
        <w:t xml:space="preserve">- на этапе совершенствования спортивного мастерства – </w:t>
      </w:r>
      <w:r w:rsidR="00695F68">
        <w:rPr>
          <w:rFonts w:ascii="Times New Roman" w:hAnsi="Times New Roman" w:cs="Times New Roman"/>
          <w:sz w:val="28"/>
          <w:szCs w:val="28"/>
        </w:rPr>
        <w:t>4</w:t>
      </w:r>
      <w:r w:rsidRPr="00F770E5">
        <w:rPr>
          <w:rFonts w:ascii="Times New Roman" w:hAnsi="Times New Roman" w:cs="Times New Roman"/>
          <w:sz w:val="28"/>
          <w:szCs w:val="28"/>
        </w:rPr>
        <w:t xml:space="preserve">часов; </w:t>
      </w:r>
    </w:p>
    <w:p w:rsidR="00F770E5" w:rsidRPr="00F770E5" w:rsidRDefault="00F770E5" w:rsidP="00F770E5">
      <w:pPr>
        <w:ind w:left="-5" w:right="141" w:firstLine="714"/>
        <w:jc w:val="both"/>
        <w:rPr>
          <w:rFonts w:ascii="Times New Roman" w:hAnsi="Times New Roman" w:cs="Times New Roman"/>
          <w:sz w:val="28"/>
          <w:szCs w:val="28"/>
        </w:rPr>
      </w:pPr>
      <w:r w:rsidRPr="00F770E5">
        <w:rPr>
          <w:rFonts w:ascii="Times New Roman" w:hAnsi="Times New Roman" w:cs="Times New Roman"/>
          <w:sz w:val="28"/>
          <w:szCs w:val="28"/>
        </w:rPr>
        <w:t>- на этапе высшего с</w:t>
      </w:r>
      <w:r>
        <w:rPr>
          <w:rFonts w:ascii="Times New Roman" w:hAnsi="Times New Roman" w:cs="Times New Roman"/>
          <w:sz w:val="28"/>
          <w:szCs w:val="28"/>
        </w:rPr>
        <w:t xml:space="preserve">портивного мастерства – </w:t>
      </w:r>
      <w:proofErr w:type="gramStart"/>
      <w:r w:rsidR="00695F68">
        <w:rPr>
          <w:rFonts w:ascii="Times New Roman" w:hAnsi="Times New Roman" w:cs="Times New Roman"/>
          <w:sz w:val="28"/>
          <w:szCs w:val="28"/>
        </w:rPr>
        <w:t>4</w:t>
      </w:r>
      <w:r>
        <w:rPr>
          <w:rFonts w:ascii="Times New Roman" w:hAnsi="Times New Roman" w:cs="Times New Roman"/>
          <w:sz w:val="28"/>
          <w:szCs w:val="28"/>
        </w:rPr>
        <w:t xml:space="preserve">  </w:t>
      </w:r>
      <w:r w:rsidRPr="00F770E5">
        <w:rPr>
          <w:rFonts w:ascii="Times New Roman" w:hAnsi="Times New Roman" w:cs="Times New Roman"/>
          <w:sz w:val="28"/>
          <w:szCs w:val="28"/>
        </w:rPr>
        <w:t>часов</w:t>
      </w:r>
      <w:proofErr w:type="gramEnd"/>
      <w:r w:rsidRPr="00F770E5">
        <w:rPr>
          <w:rFonts w:ascii="Times New Roman" w:hAnsi="Times New Roman" w:cs="Times New Roman"/>
          <w:sz w:val="28"/>
          <w:szCs w:val="28"/>
        </w:rPr>
        <w:t>.</w:t>
      </w:r>
    </w:p>
    <w:p w:rsidR="00F770E5" w:rsidRPr="00F770E5" w:rsidRDefault="00F770E5" w:rsidP="00F770E5">
      <w:pPr>
        <w:spacing w:after="23"/>
        <w:ind w:left="-5" w:right="581" w:firstLine="714"/>
        <w:jc w:val="both"/>
        <w:rPr>
          <w:rFonts w:ascii="Times New Roman" w:hAnsi="Times New Roman" w:cs="Times New Roman"/>
          <w:sz w:val="28"/>
          <w:szCs w:val="28"/>
        </w:rPr>
      </w:pPr>
      <w:r w:rsidRPr="00F770E5">
        <w:rPr>
          <w:rFonts w:ascii="Times New Roman" w:hAnsi="Times New Roman" w:cs="Times New Roman"/>
          <w:sz w:val="28"/>
          <w:szCs w:val="28"/>
        </w:rPr>
        <w:t xml:space="preserve">При проведении более </w:t>
      </w:r>
      <w:proofErr w:type="gramStart"/>
      <w:r w:rsidRPr="00F770E5">
        <w:rPr>
          <w:rFonts w:ascii="Times New Roman" w:hAnsi="Times New Roman" w:cs="Times New Roman"/>
          <w:sz w:val="28"/>
          <w:szCs w:val="28"/>
        </w:rPr>
        <w:t xml:space="preserve">одного </w:t>
      </w:r>
      <w:r>
        <w:rPr>
          <w:rFonts w:ascii="Times New Roman" w:hAnsi="Times New Roman" w:cs="Times New Roman"/>
          <w:sz w:val="28"/>
          <w:szCs w:val="28"/>
        </w:rPr>
        <w:t xml:space="preserve"> </w:t>
      </w:r>
      <w:r w:rsidRPr="00F770E5">
        <w:rPr>
          <w:rFonts w:ascii="Times New Roman" w:hAnsi="Times New Roman" w:cs="Times New Roman"/>
          <w:sz w:val="28"/>
          <w:szCs w:val="28"/>
        </w:rPr>
        <w:t>учебно</w:t>
      </w:r>
      <w:proofErr w:type="gramEnd"/>
      <w:r w:rsidRPr="00F770E5">
        <w:rPr>
          <w:rFonts w:ascii="Times New Roman" w:hAnsi="Times New Roman" w:cs="Times New Roman"/>
          <w:sz w:val="28"/>
          <w:szCs w:val="28"/>
        </w:rPr>
        <w:t>-тренировочного</w:t>
      </w:r>
      <w:r w:rsidRPr="00F770E5">
        <w:rPr>
          <w:rFonts w:ascii="Times New Roman" w:hAnsi="Times New Roman" w:cs="Times New Roman"/>
          <w:sz w:val="28"/>
          <w:szCs w:val="28"/>
        </w:rPr>
        <w:tab/>
        <w:t xml:space="preserve">занятия в один день суммарная продолжительность занятий не должна составлять более </w:t>
      </w:r>
      <w:r w:rsidR="00695F68">
        <w:rPr>
          <w:rFonts w:ascii="Times New Roman" w:hAnsi="Times New Roman" w:cs="Times New Roman"/>
          <w:sz w:val="28"/>
          <w:szCs w:val="28"/>
        </w:rPr>
        <w:t>8</w:t>
      </w:r>
      <w:r w:rsidRPr="00F770E5">
        <w:rPr>
          <w:rFonts w:ascii="Times New Roman" w:hAnsi="Times New Roman" w:cs="Times New Roman"/>
          <w:sz w:val="28"/>
          <w:szCs w:val="28"/>
        </w:rPr>
        <w:t xml:space="preserve"> часов. В</w:t>
      </w:r>
      <w:r w:rsidRPr="00F770E5">
        <w:rPr>
          <w:rFonts w:ascii="Times New Roman" w:hAnsi="Times New Roman" w:cs="Times New Roman"/>
          <w:sz w:val="28"/>
          <w:szCs w:val="28"/>
        </w:rPr>
        <w:tab/>
        <w:t xml:space="preserve">часовой объем учебно-тренировочного занятия входят теоретические, </w:t>
      </w:r>
      <w:proofErr w:type="gramStart"/>
      <w:r w:rsidRPr="00F770E5">
        <w:rPr>
          <w:rFonts w:ascii="Times New Roman" w:hAnsi="Times New Roman" w:cs="Times New Roman"/>
          <w:sz w:val="28"/>
          <w:szCs w:val="28"/>
        </w:rPr>
        <w:t>практические,</w:t>
      </w:r>
      <w:r w:rsidRPr="00F770E5">
        <w:rPr>
          <w:rFonts w:ascii="Times New Roman" w:hAnsi="Times New Roman" w:cs="Times New Roman"/>
          <w:sz w:val="28"/>
          <w:szCs w:val="28"/>
        </w:rPr>
        <w:tab/>
      </w:r>
      <w:proofErr w:type="gramEnd"/>
      <w:r w:rsidRPr="00F770E5">
        <w:rPr>
          <w:rFonts w:ascii="Times New Roman" w:hAnsi="Times New Roman" w:cs="Times New Roman"/>
          <w:sz w:val="28"/>
          <w:szCs w:val="28"/>
        </w:rPr>
        <w:t>восстановительные, медико-биологические мероприятия, инструкторская и судейская практика.</w:t>
      </w:r>
    </w:p>
    <w:p w:rsidR="00C44D4C" w:rsidRPr="00F770E5" w:rsidRDefault="00F770E5" w:rsidP="00F770E5">
      <w:pPr>
        <w:spacing w:after="301"/>
        <w:ind w:left="-5" w:right="580" w:firstLine="714"/>
        <w:jc w:val="both"/>
        <w:rPr>
          <w:rFonts w:ascii="Times New Roman" w:hAnsi="Times New Roman" w:cs="Times New Roman"/>
          <w:sz w:val="28"/>
          <w:szCs w:val="28"/>
        </w:rPr>
      </w:pPr>
      <w:r w:rsidRPr="00F770E5">
        <w:rPr>
          <w:rFonts w:ascii="Times New Roman" w:hAnsi="Times New Roman" w:cs="Times New Roman"/>
          <w:sz w:val="28"/>
          <w:szCs w:val="28"/>
        </w:rPr>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8E5297" w:rsidRPr="00C0073E" w:rsidTr="00ED552E">
        <w:trPr>
          <w:trHeight w:val="315"/>
        </w:trPr>
        <w:tc>
          <w:tcPr>
            <w:tcW w:w="2278"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8E5297" w:rsidRDefault="008E5297" w:rsidP="00ED552E">
            <w:pPr>
              <w:spacing w:after="0" w:line="240" w:lineRule="auto"/>
              <w:rPr>
                <w:rFonts w:ascii="Times New Roman" w:eastAsia="Times New Roman" w:hAnsi="Times New Roman" w:cs="Times New Roman"/>
                <w:color w:val="000000"/>
                <w:sz w:val="24"/>
                <w:szCs w:val="24"/>
              </w:rPr>
            </w:pPr>
          </w:p>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8E5297" w:rsidRPr="00C0073E" w:rsidRDefault="008E5297" w:rsidP="00012E77">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настольный теннис (на 52 недели) группа начальной подготовки 1 года</w:t>
            </w:r>
            <w:r w:rsidR="00012E77">
              <w:rPr>
                <w:rFonts w:ascii="Times New Roman" w:eastAsia="Times New Roman" w:hAnsi="Times New Roman" w:cs="Times New Roman"/>
                <w:color w:val="000000"/>
                <w:sz w:val="24"/>
                <w:szCs w:val="24"/>
              </w:rPr>
              <w:t xml:space="preserve"> обучения</w:t>
            </w:r>
            <w:r>
              <w:rPr>
                <w:rFonts w:ascii="Times New Roman" w:eastAsia="Times New Roman" w:hAnsi="Times New Roman" w:cs="Times New Roman"/>
                <w:color w:val="000000"/>
                <w:sz w:val="24"/>
                <w:szCs w:val="24"/>
              </w:rPr>
              <w:t xml:space="preserve"> ( </w:t>
            </w:r>
            <w:r w:rsidR="00012E77">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час</w:t>
            </w:r>
            <w:r w:rsidR="00012E77">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 неделю)</w:t>
            </w:r>
          </w:p>
        </w:tc>
        <w:tc>
          <w:tcPr>
            <w:tcW w:w="688"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8E5297" w:rsidRPr="00C0073E" w:rsidRDefault="008E5297" w:rsidP="00ED552E">
            <w:pPr>
              <w:spacing w:after="0" w:line="240" w:lineRule="auto"/>
              <w:rPr>
                <w:rFonts w:ascii="Calibri" w:eastAsia="Times New Roman" w:hAnsi="Calibri" w:cs="Calibri"/>
                <w:color w:val="000000"/>
                <w:sz w:val="24"/>
                <w:szCs w:val="24"/>
              </w:rPr>
            </w:pPr>
          </w:p>
        </w:tc>
      </w:tr>
    </w:tbl>
    <w:tbl>
      <w:tblPr>
        <w:tblStyle w:val="a5"/>
        <w:tblpPr w:leftFromText="180" w:rightFromText="180" w:vertAnchor="text" w:horzAnchor="margin" w:tblpXSpec="center" w:tblpY="337"/>
        <w:tblW w:w="10663" w:type="dxa"/>
        <w:tblLook w:val="04A0" w:firstRow="1" w:lastRow="0" w:firstColumn="1" w:lastColumn="0" w:noHBand="0" w:noVBand="1"/>
      </w:tblPr>
      <w:tblGrid>
        <w:gridCol w:w="1871"/>
        <w:gridCol w:w="664"/>
        <w:gridCol w:w="664"/>
        <w:gridCol w:w="664"/>
        <w:gridCol w:w="664"/>
        <w:gridCol w:w="666"/>
        <w:gridCol w:w="666"/>
        <w:gridCol w:w="666"/>
        <w:gridCol w:w="666"/>
        <w:gridCol w:w="666"/>
        <w:gridCol w:w="666"/>
        <w:gridCol w:w="666"/>
        <w:gridCol w:w="666"/>
        <w:gridCol w:w="808"/>
      </w:tblGrid>
      <w:tr w:rsidR="00BF39DF" w:rsidTr="00BF39DF">
        <w:trPr>
          <w:trHeight w:val="255"/>
        </w:trPr>
        <w:tc>
          <w:tcPr>
            <w:tcW w:w="1871" w:type="dxa"/>
            <w:vMerge w:val="restart"/>
          </w:tcPr>
          <w:p w:rsidR="00BF39DF" w:rsidRPr="002F4660" w:rsidRDefault="00BF39DF" w:rsidP="00BF39DF">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792" w:type="dxa"/>
            <w:gridSpan w:val="13"/>
            <w:tcBorders>
              <w:bottom w:val="single" w:sz="4" w:space="0" w:color="auto"/>
            </w:tcBorders>
          </w:tcPr>
          <w:p w:rsidR="00BF39DF" w:rsidRPr="002F4660" w:rsidRDefault="00BF39DF" w:rsidP="00BF39DF">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BF39DF" w:rsidTr="00BF39DF">
        <w:trPr>
          <w:trHeight w:val="300"/>
        </w:trPr>
        <w:tc>
          <w:tcPr>
            <w:tcW w:w="1871" w:type="dxa"/>
            <w:vMerge/>
          </w:tcPr>
          <w:p w:rsidR="00BF39DF" w:rsidRPr="002F4660" w:rsidRDefault="00BF39DF" w:rsidP="00BF39DF">
            <w:pPr>
              <w:rPr>
                <w:rFonts w:ascii="Times New Roman" w:hAnsi="Times New Roman" w:cs="Times New Roman"/>
                <w:sz w:val="24"/>
                <w:szCs w:val="24"/>
              </w:rPr>
            </w:pPr>
          </w:p>
        </w:tc>
        <w:tc>
          <w:tcPr>
            <w:tcW w:w="664"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64"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64"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64"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66"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66"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66"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66"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66"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66"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66"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6" w:type="dxa"/>
            <w:tcBorders>
              <w:top w:val="single" w:sz="4" w:space="0" w:color="auto"/>
            </w:tcBorders>
          </w:tcPr>
          <w:p w:rsidR="00BF39DF" w:rsidRPr="00D124E1" w:rsidRDefault="00BF39DF" w:rsidP="00BF39DF">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BF39DF" w:rsidRPr="00D124E1" w:rsidRDefault="00BF39DF" w:rsidP="00BF39DF">
            <w:pPr>
              <w:rPr>
                <w:rFonts w:ascii="Times New Roman" w:hAnsi="Times New Roman" w:cs="Times New Roman"/>
                <w:sz w:val="24"/>
                <w:szCs w:val="24"/>
              </w:rPr>
            </w:pPr>
            <w:r>
              <w:rPr>
                <w:rFonts w:ascii="Times New Roman" w:hAnsi="Times New Roman" w:cs="Times New Roman"/>
                <w:sz w:val="24"/>
                <w:szCs w:val="24"/>
              </w:rPr>
              <w:t>Всего</w:t>
            </w:r>
          </w:p>
        </w:tc>
      </w:tr>
      <w:tr w:rsidR="00BF39DF" w:rsidTr="00BF39DF">
        <w:tc>
          <w:tcPr>
            <w:tcW w:w="1871"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Теоретическая подготовка</w:t>
            </w:r>
          </w:p>
        </w:tc>
        <w:tc>
          <w:tcPr>
            <w:tcW w:w="664"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1</w:t>
            </w:r>
          </w:p>
        </w:tc>
        <w:tc>
          <w:tcPr>
            <w:tcW w:w="664" w:type="dxa"/>
          </w:tcPr>
          <w:p w:rsidR="00BF39DF" w:rsidRPr="000F2F42" w:rsidRDefault="00BF39DF" w:rsidP="00BF39DF">
            <w:pPr>
              <w:rPr>
                <w:rFonts w:ascii="Times New Roman" w:hAnsi="Times New Roman" w:cs="Times New Roman"/>
                <w:sz w:val="24"/>
                <w:szCs w:val="24"/>
              </w:rPr>
            </w:pPr>
          </w:p>
        </w:tc>
        <w:tc>
          <w:tcPr>
            <w:tcW w:w="664"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1</w:t>
            </w:r>
          </w:p>
        </w:tc>
        <w:tc>
          <w:tcPr>
            <w:tcW w:w="664"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1</w:t>
            </w:r>
          </w:p>
        </w:tc>
        <w:tc>
          <w:tcPr>
            <w:tcW w:w="666"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1</w:t>
            </w:r>
          </w:p>
        </w:tc>
        <w:tc>
          <w:tcPr>
            <w:tcW w:w="666"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1</w:t>
            </w:r>
          </w:p>
        </w:tc>
        <w:tc>
          <w:tcPr>
            <w:tcW w:w="666"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BF39DF" w:rsidP="00BF39DF">
            <w:pPr>
              <w:rPr>
                <w:rFonts w:ascii="Times New Roman" w:hAnsi="Times New Roman" w:cs="Times New Roman"/>
                <w:sz w:val="24"/>
                <w:szCs w:val="24"/>
              </w:rPr>
            </w:pPr>
          </w:p>
        </w:tc>
        <w:tc>
          <w:tcPr>
            <w:tcW w:w="666"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1</w:t>
            </w:r>
          </w:p>
        </w:tc>
        <w:tc>
          <w:tcPr>
            <w:tcW w:w="808" w:type="dxa"/>
          </w:tcPr>
          <w:p w:rsidR="00BF39DF" w:rsidRPr="002F4660" w:rsidRDefault="00BF39DF" w:rsidP="00E10DA0">
            <w:pPr>
              <w:rPr>
                <w:rFonts w:ascii="Times New Roman" w:hAnsi="Times New Roman" w:cs="Times New Roman"/>
                <w:sz w:val="24"/>
                <w:szCs w:val="24"/>
              </w:rPr>
            </w:pPr>
            <w:r>
              <w:rPr>
                <w:rFonts w:ascii="Times New Roman" w:hAnsi="Times New Roman" w:cs="Times New Roman"/>
                <w:sz w:val="24"/>
                <w:szCs w:val="24"/>
              </w:rPr>
              <w:t>1</w:t>
            </w:r>
            <w:r w:rsidR="00E10DA0">
              <w:rPr>
                <w:rFonts w:ascii="Times New Roman" w:hAnsi="Times New Roman" w:cs="Times New Roman"/>
                <w:sz w:val="24"/>
                <w:szCs w:val="24"/>
              </w:rPr>
              <w:t>2</w:t>
            </w:r>
          </w:p>
        </w:tc>
      </w:tr>
      <w:tr w:rsidR="00BF39DF" w:rsidTr="00BF39DF">
        <w:tc>
          <w:tcPr>
            <w:tcW w:w="1871" w:type="dxa"/>
          </w:tcPr>
          <w:p w:rsidR="00BF39DF" w:rsidRPr="000F2F42" w:rsidRDefault="00BF39DF" w:rsidP="00BF39DF">
            <w:pPr>
              <w:rPr>
                <w:rFonts w:ascii="Times New Roman" w:hAnsi="Times New Roman" w:cs="Times New Roman"/>
                <w:sz w:val="24"/>
                <w:szCs w:val="24"/>
              </w:rPr>
            </w:pPr>
            <w:proofErr w:type="spellStart"/>
            <w:r w:rsidRPr="000F2F42">
              <w:rPr>
                <w:rFonts w:ascii="Times New Roman" w:hAnsi="Times New Roman" w:cs="Times New Roman"/>
                <w:sz w:val="24"/>
                <w:szCs w:val="24"/>
              </w:rPr>
              <w:t>Психологич</w:t>
            </w:r>
            <w:proofErr w:type="spellEnd"/>
            <w:r w:rsidRPr="000F2F42">
              <w:rPr>
                <w:rFonts w:ascii="Times New Roman" w:hAnsi="Times New Roman" w:cs="Times New Roman"/>
                <w:sz w:val="24"/>
                <w:szCs w:val="24"/>
              </w:rPr>
              <w:t>.</w:t>
            </w:r>
          </w:p>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подготовка</w:t>
            </w:r>
          </w:p>
        </w:tc>
        <w:tc>
          <w:tcPr>
            <w:tcW w:w="664" w:type="dxa"/>
          </w:tcPr>
          <w:p w:rsidR="00BF39DF" w:rsidRPr="000F2F42" w:rsidRDefault="00BF39DF" w:rsidP="00BF39DF">
            <w:pPr>
              <w:rPr>
                <w:rFonts w:ascii="Times New Roman" w:hAnsi="Times New Roman" w:cs="Times New Roman"/>
                <w:sz w:val="24"/>
                <w:szCs w:val="24"/>
              </w:rPr>
            </w:pPr>
          </w:p>
        </w:tc>
        <w:tc>
          <w:tcPr>
            <w:tcW w:w="664"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1</w:t>
            </w:r>
          </w:p>
        </w:tc>
        <w:tc>
          <w:tcPr>
            <w:tcW w:w="664" w:type="dxa"/>
          </w:tcPr>
          <w:p w:rsidR="00BF39DF" w:rsidRPr="000F2F42" w:rsidRDefault="00012E77" w:rsidP="00BF39DF">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BF39DF" w:rsidRPr="000F2F42" w:rsidRDefault="00012E77"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 xml:space="preserve"> </w:t>
            </w:r>
          </w:p>
        </w:tc>
        <w:tc>
          <w:tcPr>
            <w:tcW w:w="666"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 xml:space="preserve"> </w:t>
            </w:r>
          </w:p>
        </w:tc>
        <w:tc>
          <w:tcPr>
            <w:tcW w:w="666" w:type="dxa"/>
          </w:tcPr>
          <w:p w:rsidR="00BF39DF" w:rsidRPr="002F4660" w:rsidRDefault="00012E77"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BF39DF" w:rsidP="00BF39DF">
            <w:pPr>
              <w:rPr>
                <w:rFonts w:ascii="Times New Roman" w:hAnsi="Times New Roman" w:cs="Times New Roman"/>
                <w:sz w:val="24"/>
                <w:szCs w:val="24"/>
              </w:rPr>
            </w:pPr>
          </w:p>
        </w:tc>
        <w:tc>
          <w:tcPr>
            <w:tcW w:w="666" w:type="dxa"/>
          </w:tcPr>
          <w:p w:rsidR="00BF39DF" w:rsidRPr="002F4660" w:rsidRDefault="00012E77"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012E77"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012E77" w:rsidP="00BF39DF">
            <w:pPr>
              <w:rPr>
                <w:rFonts w:ascii="Times New Roman" w:hAnsi="Times New Roman" w:cs="Times New Roman"/>
                <w:sz w:val="24"/>
                <w:szCs w:val="24"/>
              </w:rPr>
            </w:pPr>
            <w:r>
              <w:rPr>
                <w:rFonts w:ascii="Times New Roman" w:hAnsi="Times New Roman" w:cs="Times New Roman"/>
                <w:sz w:val="24"/>
                <w:szCs w:val="24"/>
              </w:rPr>
              <w:t>1</w:t>
            </w:r>
          </w:p>
        </w:tc>
        <w:tc>
          <w:tcPr>
            <w:tcW w:w="808" w:type="dxa"/>
          </w:tcPr>
          <w:p w:rsidR="00BF39DF" w:rsidRPr="002F4660" w:rsidRDefault="00012E77" w:rsidP="00BF39DF">
            <w:pPr>
              <w:rPr>
                <w:rFonts w:ascii="Times New Roman" w:hAnsi="Times New Roman" w:cs="Times New Roman"/>
                <w:sz w:val="24"/>
                <w:szCs w:val="24"/>
              </w:rPr>
            </w:pPr>
            <w:r>
              <w:rPr>
                <w:rFonts w:ascii="Times New Roman" w:hAnsi="Times New Roman" w:cs="Times New Roman"/>
                <w:sz w:val="24"/>
                <w:szCs w:val="24"/>
              </w:rPr>
              <w:t>8</w:t>
            </w:r>
          </w:p>
        </w:tc>
      </w:tr>
      <w:tr w:rsidR="00BF39DF" w:rsidTr="00BF39DF">
        <w:tc>
          <w:tcPr>
            <w:tcW w:w="1871"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 xml:space="preserve">Общая </w:t>
            </w:r>
            <w:proofErr w:type="spellStart"/>
            <w:r w:rsidRPr="000F2F42">
              <w:rPr>
                <w:rFonts w:ascii="Times New Roman" w:hAnsi="Times New Roman" w:cs="Times New Roman"/>
                <w:sz w:val="24"/>
                <w:szCs w:val="24"/>
              </w:rPr>
              <w:t>физич</w:t>
            </w:r>
            <w:proofErr w:type="spellEnd"/>
            <w:r w:rsidRPr="000F2F42">
              <w:rPr>
                <w:rFonts w:ascii="Times New Roman" w:hAnsi="Times New Roman" w:cs="Times New Roman"/>
                <w:sz w:val="24"/>
                <w:szCs w:val="24"/>
              </w:rPr>
              <w:t>.</w:t>
            </w:r>
          </w:p>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подготовка</w:t>
            </w:r>
          </w:p>
        </w:tc>
        <w:tc>
          <w:tcPr>
            <w:tcW w:w="664" w:type="dxa"/>
          </w:tcPr>
          <w:p w:rsidR="00BF39DF" w:rsidRPr="000F2F42" w:rsidRDefault="00012E77" w:rsidP="00BF39DF">
            <w:pPr>
              <w:rPr>
                <w:rFonts w:ascii="Times New Roman" w:hAnsi="Times New Roman" w:cs="Times New Roman"/>
                <w:sz w:val="24"/>
                <w:szCs w:val="24"/>
              </w:rPr>
            </w:pPr>
            <w:r>
              <w:rPr>
                <w:rFonts w:ascii="Times New Roman" w:hAnsi="Times New Roman" w:cs="Times New Roman"/>
                <w:sz w:val="24"/>
                <w:szCs w:val="24"/>
              </w:rPr>
              <w:t>6</w:t>
            </w:r>
          </w:p>
        </w:tc>
        <w:tc>
          <w:tcPr>
            <w:tcW w:w="664" w:type="dxa"/>
          </w:tcPr>
          <w:p w:rsidR="00BF39DF" w:rsidRPr="000F2F42" w:rsidRDefault="00012E77" w:rsidP="00BF39DF">
            <w:pPr>
              <w:rPr>
                <w:rFonts w:ascii="Times New Roman" w:hAnsi="Times New Roman" w:cs="Times New Roman"/>
                <w:sz w:val="24"/>
                <w:szCs w:val="24"/>
              </w:rPr>
            </w:pPr>
            <w:r>
              <w:rPr>
                <w:rFonts w:ascii="Times New Roman" w:hAnsi="Times New Roman" w:cs="Times New Roman"/>
                <w:sz w:val="24"/>
                <w:szCs w:val="24"/>
              </w:rPr>
              <w:t>7</w:t>
            </w:r>
          </w:p>
        </w:tc>
        <w:tc>
          <w:tcPr>
            <w:tcW w:w="664" w:type="dxa"/>
          </w:tcPr>
          <w:p w:rsidR="00BF39DF" w:rsidRPr="000F2F42" w:rsidRDefault="00012E77" w:rsidP="00BF39DF">
            <w:pPr>
              <w:rPr>
                <w:rFonts w:ascii="Times New Roman" w:hAnsi="Times New Roman" w:cs="Times New Roman"/>
                <w:sz w:val="24"/>
                <w:szCs w:val="24"/>
              </w:rPr>
            </w:pPr>
            <w:r>
              <w:rPr>
                <w:rFonts w:ascii="Times New Roman" w:hAnsi="Times New Roman" w:cs="Times New Roman"/>
                <w:sz w:val="24"/>
                <w:szCs w:val="24"/>
              </w:rPr>
              <w:t>6</w:t>
            </w:r>
          </w:p>
        </w:tc>
        <w:tc>
          <w:tcPr>
            <w:tcW w:w="664" w:type="dxa"/>
          </w:tcPr>
          <w:p w:rsidR="00BF39DF" w:rsidRPr="000F2F42" w:rsidRDefault="00012E77" w:rsidP="00BF39DF">
            <w:pPr>
              <w:rPr>
                <w:rFonts w:ascii="Times New Roman" w:hAnsi="Times New Roman" w:cs="Times New Roman"/>
                <w:sz w:val="24"/>
                <w:szCs w:val="24"/>
              </w:rPr>
            </w:pPr>
            <w:r>
              <w:rPr>
                <w:rFonts w:ascii="Times New Roman" w:hAnsi="Times New Roman" w:cs="Times New Roman"/>
                <w:sz w:val="24"/>
                <w:szCs w:val="24"/>
              </w:rPr>
              <w:t>7</w:t>
            </w:r>
          </w:p>
        </w:tc>
        <w:tc>
          <w:tcPr>
            <w:tcW w:w="666" w:type="dxa"/>
          </w:tcPr>
          <w:p w:rsidR="00BF39DF" w:rsidRPr="000F2F42" w:rsidRDefault="00012E77" w:rsidP="00BF39DF">
            <w:pPr>
              <w:rPr>
                <w:rFonts w:ascii="Times New Roman" w:hAnsi="Times New Roman" w:cs="Times New Roman"/>
                <w:sz w:val="24"/>
                <w:szCs w:val="24"/>
              </w:rPr>
            </w:pPr>
            <w:r>
              <w:rPr>
                <w:rFonts w:ascii="Times New Roman" w:hAnsi="Times New Roman" w:cs="Times New Roman"/>
                <w:sz w:val="24"/>
                <w:szCs w:val="24"/>
              </w:rPr>
              <w:t>8</w:t>
            </w:r>
          </w:p>
        </w:tc>
        <w:tc>
          <w:tcPr>
            <w:tcW w:w="666" w:type="dxa"/>
          </w:tcPr>
          <w:p w:rsidR="00BF39DF" w:rsidRPr="000F2F42" w:rsidRDefault="00012E77" w:rsidP="00BF39DF">
            <w:pPr>
              <w:rPr>
                <w:rFonts w:ascii="Times New Roman" w:hAnsi="Times New Roman" w:cs="Times New Roman"/>
                <w:sz w:val="24"/>
                <w:szCs w:val="24"/>
              </w:rPr>
            </w:pPr>
            <w:r>
              <w:rPr>
                <w:rFonts w:ascii="Times New Roman" w:hAnsi="Times New Roman" w:cs="Times New Roman"/>
                <w:sz w:val="24"/>
                <w:szCs w:val="24"/>
              </w:rPr>
              <w:t>7</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6</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7</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7</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9</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808" w:type="dxa"/>
          </w:tcPr>
          <w:p w:rsidR="00BF39DF" w:rsidRPr="002F4660" w:rsidRDefault="00012E77" w:rsidP="00BF39DF">
            <w:pPr>
              <w:rPr>
                <w:rFonts w:ascii="Times New Roman" w:hAnsi="Times New Roman" w:cs="Times New Roman"/>
                <w:sz w:val="24"/>
                <w:szCs w:val="24"/>
              </w:rPr>
            </w:pPr>
            <w:r>
              <w:rPr>
                <w:rFonts w:ascii="Times New Roman" w:hAnsi="Times New Roman" w:cs="Times New Roman"/>
                <w:sz w:val="24"/>
                <w:szCs w:val="24"/>
              </w:rPr>
              <w:t>8</w:t>
            </w:r>
            <w:r w:rsidR="00BF39DF">
              <w:rPr>
                <w:rFonts w:ascii="Times New Roman" w:hAnsi="Times New Roman" w:cs="Times New Roman"/>
                <w:sz w:val="24"/>
                <w:szCs w:val="24"/>
              </w:rPr>
              <w:t xml:space="preserve">0 </w:t>
            </w:r>
          </w:p>
        </w:tc>
      </w:tr>
      <w:tr w:rsidR="00BF39DF" w:rsidTr="00BF39DF">
        <w:tc>
          <w:tcPr>
            <w:tcW w:w="1871"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Специально</w:t>
            </w:r>
          </w:p>
          <w:p w:rsidR="00BF39DF" w:rsidRPr="000F2F42" w:rsidRDefault="00BF39DF" w:rsidP="00BF39DF">
            <w:pPr>
              <w:rPr>
                <w:rFonts w:ascii="Times New Roman" w:hAnsi="Times New Roman" w:cs="Times New Roman"/>
                <w:sz w:val="24"/>
                <w:szCs w:val="24"/>
              </w:rPr>
            </w:pPr>
            <w:proofErr w:type="spellStart"/>
            <w:r w:rsidRPr="000F2F42">
              <w:rPr>
                <w:rFonts w:ascii="Times New Roman" w:hAnsi="Times New Roman" w:cs="Times New Roman"/>
                <w:sz w:val="24"/>
                <w:szCs w:val="24"/>
              </w:rPr>
              <w:t>физ.подготовка</w:t>
            </w:r>
            <w:proofErr w:type="spellEnd"/>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3</w:t>
            </w:r>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4</w:t>
            </w:r>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4</w:t>
            </w:r>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4</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4</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4</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4</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3,5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3</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3,5</w:t>
            </w:r>
          </w:p>
        </w:tc>
        <w:tc>
          <w:tcPr>
            <w:tcW w:w="808"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47</w:t>
            </w:r>
          </w:p>
        </w:tc>
      </w:tr>
      <w:tr w:rsidR="00BF39DF" w:rsidTr="00BF39DF">
        <w:tc>
          <w:tcPr>
            <w:tcW w:w="1871"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Техническая</w:t>
            </w:r>
          </w:p>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lastRenderedPageBreak/>
              <w:t>подготовка</w:t>
            </w:r>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664"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4</w:t>
            </w:r>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4"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4</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6,5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5</w:t>
            </w:r>
          </w:p>
        </w:tc>
        <w:tc>
          <w:tcPr>
            <w:tcW w:w="808"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60</w:t>
            </w:r>
          </w:p>
        </w:tc>
      </w:tr>
      <w:tr w:rsidR="00BF39DF" w:rsidTr="00BF39DF">
        <w:tc>
          <w:tcPr>
            <w:tcW w:w="1871" w:type="dxa"/>
          </w:tcPr>
          <w:p w:rsidR="00BF39DF" w:rsidRPr="000F2F42" w:rsidRDefault="00BF39DF" w:rsidP="00BF39DF">
            <w:pPr>
              <w:rPr>
                <w:rFonts w:ascii="Times New Roman" w:hAnsi="Times New Roman" w:cs="Times New Roman"/>
                <w:sz w:val="24"/>
                <w:szCs w:val="24"/>
              </w:rPr>
            </w:pPr>
            <w:r w:rsidRPr="000F2F42">
              <w:rPr>
                <w:rFonts w:ascii="Times New Roman" w:hAnsi="Times New Roman" w:cs="Times New Roman"/>
                <w:sz w:val="24"/>
                <w:szCs w:val="24"/>
              </w:rPr>
              <w:lastRenderedPageBreak/>
              <w:t>Тактическая</w:t>
            </w:r>
          </w:p>
          <w:p w:rsidR="00BF39DF" w:rsidRPr="002F4660" w:rsidRDefault="00BF39DF" w:rsidP="00BF39DF">
            <w:pPr>
              <w:rPr>
                <w:rFonts w:ascii="Times New Roman" w:hAnsi="Times New Roman" w:cs="Times New Roman"/>
                <w:sz w:val="24"/>
                <w:szCs w:val="24"/>
              </w:rPr>
            </w:pPr>
            <w:r w:rsidRPr="000F2F42">
              <w:rPr>
                <w:rFonts w:ascii="Times New Roman" w:hAnsi="Times New Roman" w:cs="Times New Roman"/>
                <w:sz w:val="24"/>
                <w:szCs w:val="24"/>
              </w:rPr>
              <w:t>подготовка</w:t>
            </w:r>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1,5</w:t>
            </w:r>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2</w:t>
            </w:r>
          </w:p>
        </w:tc>
        <w:tc>
          <w:tcPr>
            <w:tcW w:w="664"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3</w:t>
            </w:r>
          </w:p>
        </w:tc>
        <w:tc>
          <w:tcPr>
            <w:tcW w:w="664"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1,5</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2</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2F4660" w:rsidRDefault="00BF39DF" w:rsidP="00BF39DF">
            <w:pPr>
              <w:rPr>
                <w:rFonts w:ascii="Times New Roman" w:hAnsi="Times New Roman" w:cs="Times New Roman"/>
                <w:sz w:val="24"/>
                <w:szCs w:val="24"/>
              </w:rPr>
            </w:pPr>
            <w:r>
              <w:rPr>
                <w:rFonts w:ascii="Times New Roman" w:hAnsi="Times New Roman" w:cs="Times New Roman"/>
                <w:sz w:val="24"/>
                <w:szCs w:val="24"/>
              </w:rPr>
              <w:t>3</w:t>
            </w:r>
          </w:p>
        </w:tc>
        <w:tc>
          <w:tcPr>
            <w:tcW w:w="808" w:type="dxa"/>
          </w:tcPr>
          <w:p w:rsidR="00BF39DF" w:rsidRPr="002F4660" w:rsidRDefault="00E10DA0" w:rsidP="00BF39DF">
            <w:pPr>
              <w:rPr>
                <w:rFonts w:ascii="Times New Roman" w:hAnsi="Times New Roman" w:cs="Times New Roman"/>
                <w:sz w:val="24"/>
                <w:szCs w:val="24"/>
              </w:rPr>
            </w:pPr>
            <w:r>
              <w:rPr>
                <w:rFonts w:ascii="Times New Roman" w:hAnsi="Times New Roman" w:cs="Times New Roman"/>
                <w:sz w:val="24"/>
                <w:szCs w:val="24"/>
              </w:rPr>
              <w:t>20</w:t>
            </w:r>
          </w:p>
        </w:tc>
      </w:tr>
      <w:tr w:rsidR="00BF39DF" w:rsidRPr="00744173" w:rsidTr="00BF39DF">
        <w:tc>
          <w:tcPr>
            <w:tcW w:w="1871"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 xml:space="preserve">Инструкторская  </w:t>
            </w:r>
          </w:p>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практика</w:t>
            </w: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808"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0</w:t>
            </w:r>
          </w:p>
        </w:tc>
      </w:tr>
      <w:tr w:rsidR="00BF39DF" w:rsidRPr="00744173" w:rsidTr="00BF39DF">
        <w:tc>
          <w:tcPr>
            <w:tcW w:w="1871"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Судейская практика</w:t>
            </w: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808" w:type="dxa"/>
          </w:tcPr>
          <w:p w:rsidR="00BF39DF" w:rsidRPr="00744173" w:rsidRDefault="00BF39DF" w:rsidP="00BF39DF">
            <w:pPr>
              <w:rPr>
                <w:rFonts w:ascii="Times New Roman" w:hAnsi="Times New Roman" w:cs="Times New Roman"/>
                <w:sz w:val="24"/>
                <w:szCs w:val="24"/>
              </w:rPr>
            </w:pPr>
          </w:p>
        </w:tc>
      </w:tr>
      <w:tr w:rsidR="00BF39DF" w:rsidRPr="00744173" w:rsidTr="00BF39DF">
        <w:tc>
          <w:tcPr>
            <w:tcW w:w="1871"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Участие в</w:t>
            </w:r>
          </w:p>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соревнованиях</w:t>
            </w: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808"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0</w:t>
            </w:r>
          </w:p>
        </w:tc>
      </w:tr>
      <w:tr w:rsidR="00BF39DF" w:rsidRPr="00744173" w:rsidTr="00BF39DF">
        <w:tc>
          <w:tcPr>
            <w:tcW w:w="1871"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 xml:space="preserve">Текущий </w:t>
            </w:r>
            <w:proofErr w:type="spellStart"/>
            <w:proofErr w:type="gramStart"/>
            <w:r w:rsidRPr="00744173">
              <w:rPr>
                <w:rFonts w:ascii="Times New Roman" w:hAnsi="Times New Roman" w:cs="Times New Roman"/>
                <w:sz w:val="24"/>
                <w:szCs w:val="24"/>
              </w:rPr>
              <w:t>конт</w:t>
            </w:r>
            <w:proofErr w:type="spellEnd"/>
            <w:r w:rsidRPr="00744173">
              <w:rPr>
                <w:rFonts w:ascii="Times New Roman" w:hAnsi="Times New Roman" w:cs="Times New Roman"/>
                <w:sz w:val="24"/>
                <w:szCs w:val="24"/>
              </w:rPr>
              <w:t>-роль</w:t>
            </w:r>
            <w:proofErr w:type="gramEnd"/>
            <w:r w:rsidRPr="00744173">
              <w:rPr>
                <w:rFonts w:ascii="Times New Roman" w:hAnsi="Times New Roman" w:cs="Times New Roman"/>
                <w:sz w:val="24"/>
                <w:szCs w:val="24"/>
              </w:rPr>
              <w:t xml:space="preserve"> и </w:t>
            </w:r>
            <w:proofErr w:type="spellStart"/>
            <w:r w:rsidRPr="00744173">
              <w:rPr>
                <w:rFonts w:ascii="Times New Roman" w:hAnsi="Times New Roman" w:cs="Times New Roman"/>
                <w:sz w:val="24"/>
                <w:szCs w:val="24"/>
              </w:rPr>
              <w:t>тестир</w:t>
            </w:r>
            <w:proofErr w:type="spellEnd"/>
            <w:r w:rsidRPr="00744173">
              <w:rPr>
                <w:rFonts w:ascii="Times New Roman" w:hAnsi="Times New Roman" w:cs="Times New Roman"/>
                <w:sz w:val="24"/>
                <w:szCs w:val="24"/>
              </w:rPr>
              <w:t>.</w:t>
            </w:r>
          </w:p>
        </w:tc>
        <w:tc>
          <w:tcPr>
            <w:tcW w:w="664"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808"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4</w:t>
            </w:r>
          </w:p>
        </w:tc>
      </w:tr>
      <w:tr w:rsidR="00BF39DF" w:rsidRPr="00744173" w:rsidTr="00BF39DF">
        <w:tc>
          <w:tcPr>
            <w:tcW w:w="1871"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Восстановит.</w:t>
            </w:r>
          </w:p>
          <w:p w:rsidR="00BF39DF" w:rsidRPr="00744173" w:rsidRDefault="00BF39DF" w:rsidP="00BF39DF">
            <w:pPr>
              <w:rPr>
                <w:rFonts w:ascii="Times New Roman" w:hAnsi="Times New Roman" w:cs="Times New Roman"/>
                <w:sz w:val="24"/>
                <w:szCs w:val="24"/>
              </w:rPr>
            </w:pPr>
            <w:proofErr w:type="spellStart"/>
            <w:r w:rsidRPr="00744173">
              <w:rPr>
                <w:rFonts w:ascii="Times New Roman" w:hAnsi="Times New Roman" w:cs="Times New Roman"/>
                <w:sz w:val="24"/>
                <w:szCs w:val="24"/>
              </w:rPr>
              <w:t>мероприят</w:t>
            </w:r>
            <w:proofErr w:type="spellEnd"/>
            <w:r w:rsidRPr="00744173">
              <w:rPr>
                <w:rFonts w:ascii="Times New Roman" w:hAnsi="Times New Roman" w:cs="Times New Roman"/>
                <w:sz w:val="24"/>
                <w:szCs w:val="24"/>
              </w:rPr>
              <w:t>.</w:t>
            </w: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r>
              <w:rPr>
                <w:rFonts w:ascii="Times New Roman" w:hAnsi="Times New Roman" w:cs="Times New Roman"/>
                <w:sz w:val="24"/>
                <w:szCs w:val="24"/>
              </w:rPr>
              <w:t xml:space="preserve">  </w:t>
            </w: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r>
              <w:rPr>
                <w:rFonts w:ascii="Times New Roman" w:hAnsi="Times New Roman" w:cs="Times New Roman"/>
                <w:sz w:val="24"/>
                <w:szCs w:val="24"/>
              </w:rPr>
              <w:t xml:space="preserve"> </w:t>
            </w:r>
          </w:p>
        </w:tc>
        <w:tc>
          <w:tcPr>
            <w:tcW w:w="666"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r>
              <w:rPr>
                <w:rFonts w:ascii="Times New Roman" w:hAnsi="Times New Roman" w:cs="Times New Roman"/>
                <w:sz w:val="24"/>
                <w:szCs w:val="24"/>
              </w:rPr>
              <w:t xml:space="preserve"> </w:t>
            </w:r>
          </w:p>
        </w:tc>
        <w:tc>
          <w:tcPr>
            <w:tcW w:w="666" w:type="dxa"/>
          </w:tcPr>
          <w:p w:rsidR="00BF39DF" w:rsidRPr="00744173" w:rsidRDefault="00BF39DF" w:rsidP="00BF39DF">
            <w:pPr>
              <w:rPr>
                <w:rFonts w:ascii="Times New Roman" w:hAnsi="Times New Roman" w:cs="Times New Roman"/>
                <w:sz w:val="24"/>
                <w:szCs w:val="24"/>
              </w:rPr>
            </w:pPr>
          </w:p>
        </w:tc>
        <w:tc>
          <w:tcPr>
            <w:tcW w:w="808" w:type="dxa"/>
          </w:tcPr>
          <w:p w:rsidR="00BF39DF" w:rsidRPr="00744173" w:rsidRDefault="00BF39DF" w:rsidP="00BF39DF">
            <w:pPr>
              <w:rPr>
                <w:rFonts w:ascii="Times New Roman" w:hAnsi="Times New Roman" w:cs="Times New Roman"/>
                <w:sz w:val="24"/>
                <w:szCs w:val="24"/>
              </w:rPr>
            </w:pPr>
            <w:r>
              <w:rPr>
                <w:rFonts w:ascii="Times New Roman" w:hAnsi="Times New Roman" w:cs="Times New Roman"/>
                <w:sz w:val="24"/>
                <w:szCs w:val="24"/>
              </w:rPr>
              <w:t xml:space="preserve"> </w:t>
            </w:r>
            <w:r w:rsidR="00E10DA0">
              <w:rPr>
                <w:rFonts w:ascii="Times New Roman" w:hAnsi="Times New Roman" w:cs="Times New Roman"/>
                <w:sz w:val="24"/>
                <w:szCs w:val="24"/>
              </w:rPr>
              <w:t>1</w:t>
            </w:r>
          </w:p>
        </w:tc>
      </w:tr>
      <w:tr w:rsidR="00BF39DF" w:rsidRPr="00744173" w:rsidTr="00BF39DF">
        <w:tc>
          <w:tcPr>
            <w:tcW w:w="1871"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Медицинское</w:t>
            </w:r>
          </w:p>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обследован.</w:t>
            </w:r>
          </w:p>
        </w:tc>
        <w:tc>
          <w:tcPr>
            <w:tcW w:w="664"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w:t>
            </w:r>
          </w:p>
        </w:tc>
        <w:tc>
          <w:tcPr>
            <w:tcW w:w="664"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 xml:space="preserve"> </w:t>
            </w:r>
          </w:p>
        </w:tc>
        <w:tc>
          <w:tcPr>
            <w:tcW w:w="664" w:type="dxa"/>
          </w:tcPr>
          <w:p w:rsidR="00BF39DF" w:rsidRPr="00744173" w:rsidRDefault="00BF39DF" w:rsidP="00BF39DF">
            <w:pPr>
              <w:rPr>
                <w:rFonts w:ascii="Times New Roman" w:hAnsi="Times New Roman" w:cs="Times New Roman"/>
                <w:sz w:val="24"/>
                <w:szCs w:val="24"/>
              </w:rPr>
            </w:pPr>
          </w:p>
        </w:tc>
        <w:tc>
          <w:tcPr>
            <w:tcW w:w="664"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 xml:space="preserve"> </w:t>
            </w: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2</w:t>
            </w: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 xml:space="preserve"> </w:t>
            </w:r>
            <w:r w:rsidR="00E10DA0">
              <w:rPr>
                <w:rFonts w:ascii="Times New Roman" w:hAnsi="Times New Roman" w:cs="Times New Roman"/>
                <w:sz w:val="24"/>
                <w:szCs w:val="24"/>
              </w:rPr>
              <w:t>1</w:t>
            </w:r>
          </w:p>
        </w:tc>
        <w:tc>
          <w:tcPr>
            <w:tcW w:w="666" w:type="dxa"/>
          </w:tcPr>
          <w:p w:rsidR="00BF39DF" w:rsidRPr="00744173" w:rsidRDefault="00BF39DF" w:rsidP="00BF39DF">
            <w:pPr>
              <w:rPr>
                <w:rFonts w:ascii="Times New Roman" w:hAnsi="Times New Roman" w:cs="Times New Roman"/>
                <w:sz w:val="24"/>
                <w:szCs w:val="24"/>
              </w:rPr>
            </w:pPr>
          </w:p>
        </w:tc>
        <w:tc>
          <w:tcPr>
            <w:tcW w:w="666" w:type="dxa"/>
          </w:tcPr>
          <w:p w:rsidR="00BF39DF" w:rsidRPr="00744173" w:rsidRDefault="00BF39DF" w:rsidP="00BF39DF">
            <w:pPr>
              <w:rPr>
                <w:rFonts w:ascii="Times New Roman" w:hAnsi="Times New Roman" w:cs="Times New Roman"/>
                <w:sz w:val="24"/>
                <w:szCs w:val="24"/>
              </w:rPr>
            </w:pPr>
          </w:p>
        </w:tc>
        <w:tc>
          <w:tcPr>
            <w:tcW w:w="808"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2</w:t>
            </w:r>
          </w:p>
        </w:tc>
      </w:tr>
      <w:tr w:rsidR="00BF39DF" w:rsidRPr="00744173" w:rsidTr="00BF39DF">
        <w:tc>
          <w:tcPr>
            <w:tcW w:w="1871" w:type="dxa"/>
          </w:tcPr>
          <w:p w:rsidR="00BF39DF" w:rsidRPr="00744173" w:rsidRDefault="00BF39DF" w:rsidP="00BF39DF">
            <w:pPr>
              <w:rPr>
                <w:rFonts w:ascii="Times New Roman" w:hAnsi="Times New Roman" w:cs="Times New Roman"/>
                <w:sz w:val="24"/>
                <w:szCs w:val="24"/>
              </w:rPr>
            </w:pPr>
            <w:r w:rsidRPr="00744173">
              <w:rPr>
                <w:rFonts w:ascii="Times New Roman" w:hAnsi="Times New Roman" w:cs="Times New Roman"/>
                <w:sz w:val="24"/>
                <w:szCs w:val="24"/>
              </w:rPr>
              <w:t>Всего часов</w:t>
            </w:r>
          </w:p>
        </w:tc>
        <w:tc>
          <w:tcPr>
            <w:tcW w:w="664"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18,5</w:t>
            </w:r>
          </w:p>
        </w:tc>
        <w:tc>
          <w:tcPr>
            <w:tcW w:w="664" w:type="dxa"/>
          </w:tcPr>
          <w:p w:rsidR="00BF39DF" w:rsidRPr="00744173" w:rsidRDefault="00BF39DF" w:rsidP="00E10DA0">
            <w:pPr>
              <w:rPr>
                <w:rFonts w:ascii="Times New Roman" w:hAnsi="Times New Roman" w:cs="Times New Roman"/>
                <w:sz w:val="24"/>
                <w:szCs w:val="24"/>
              </w:rPr>
            </w:pPr>
            <w:r w:rsidRPr="00744173">
              <w:rPr>
                <w:rFonts w:ascii="Times New Roman" w:hAnsi="Times New Roman" w:cs="Times New Roman"/>
                <w:sz w:val="24"/>
                <w:szCs w:val="24"/>
              </w:rPr>
              <w:t>2</w:t>
            </w:r>
            <w:r w:rsidR="00E10DA0">
              <w:rPr>
                <w:rFonts w:ascii="Times New Roman" w:hAnsi="Times New Roman" w:cs="Times New Roman"/>
                <w:sz w:val="24"/>
                <w:szCs w:val="24"/>
              </w:rPr>
              <w:t>0</w:t>
            </w:r>
          </w:p>
        </w:tc>
        <w:tc>
          <w:tcPr>
            <w:tcW w:w="664" w:type="dxa"/>
          </w:tcPr>
          <w:p w:rsidR="00BF39DF" w:rsidRPr="00744173" w:rsidRDefault="00BF39DF" w:rsidP="00E10DA0">
            <w:pPr>
              <w:rPr>
                <w:rFonts w:ascii="Times New Roman" w:hAnsi="Times New Roman" w:cs="Times New Roman"/>
                <w:sz w:val="24"/>
                <w:szCs w:val="24"/>
              </w:rPr>
            </w:pPr>
            <w:r w:rsidRPr="00744173">
              <w:rPr>
                <w:rFonts w:ascii="Times New Roman" w:hAnsi="Times New Roman" w:cs="Times New Roman"/>
                <w:sz w:val="24"/>
                <w:szCs w:val="24"/>
              </w:rPr>
              <w:t>2</w:t>
            </w:r>
            <w:r w:rsidR="00E10DA0">
              <w:rPr>
                <w:rFonts w:ascii="Times New Roman" w:hAnsi="Times New Roman" w:cs="Times New Roman"/>
                <w:sz w:val="24"/>
                <w:szCs w:val="24"/>
              </w:rPr>
              <w:t>0</w:t>
            </w:r>
          </w:p>
        </w:tc>
        <w:tc>
          <w:tcPr>
            <w:tcW w:w="664"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18,5</w:t>
            </w:r>
          </w:p>
        </w:tc>
        <w:tc>
          <w:tcPr>
            <w:tcW w:w="666" w:type="dxa"/>
          </w:tcPr>
          <w:p w:rsidR="00BF39DF" w:rsidRPr="00744173" w:rsidRDefault="00BF39DF" w:rsidP="00E10DA0">
            <w:pPr>
              <w:rPr>
                <w:rFonts w:ascii="Times New Roman" w:hAnsi="Times New Roman" w:cs="Times New Roman"/>
                <w:sz w:val="24"/>
                <w:szCs w:val="24"/>
              </w:rPr>
            </w:pPr>
            <w:r w:rsidRPr="00744173">
              <w:rPr>
                <w:rFonts w:ascii="Times New Roman" w:hAnsi="Times New Roman" w:cs="Times New Roman"/>
                <w:sz w:val="24"/>
                <w:szCs w:val="24"/>
              </w:rPr>
              <w:t>2</w:t>
            </w:r>
            <w:r w:rsidR="00E10DA0">
              <w:rPr>
                <w:rFonts w:ascii="Times New Roman" w:hAnsi="Times New Roman" w:cs="Times New Roman"/>
                <w:sz w:val="24"/>
                <w:szCs w:val="24"/>
              </w:rPr>
              <w:t>1,5</w:t>
            </w:r>
          </w:p>
        </w:tc>
        <w:tc>
          <w:tcPr>
            <w:tcW w:w="666"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18</w:t>
            </w:r>
          </w:p>
        </w:tc>
        <w:tc>
          <w:tcPr>
            <w:tcW w:w="666"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18,5</w:t>
            </w:r>
          </w:p>
        </w:tc>
        <w:tc>
          <w:tcPr>
            <w:tcW w:w="666" w:type="dxa"/>
          </w:tcPr>
          <w:p w:rsidR="00BF39DF" w:rsidRPr="00744173" w:rsidRDefault="00BF39DF" w:rsidP="00E10DA0">
            <w:pPr>
              <w:rPr>
                <w:rFonts w:ascii="Times New Roman" w:hAnsi="Times New Roman" w:cs="Times New Roman"/>
                <w:sz w:val="24"/>
                <w:szCs w:val="24"/>
              </w:rPr>
            </w:pPr>
            <w:r w:rsidRPr="00744173">
              <w:rPr>
                <w:rFonts w:ascii="Times New Roman" w:hAnsi="Times New Roman" w:cs="Times New Roman"/>
                <w:sz w:val="24"/>
                <w:szCs w:val="24"/>
              </w:rPr>
              <w:t>2</w:t>
            </w:r>
            <w:r w:rsidR="00E10DA0">
              <w:rPr>
                <w:rFonts w:ascii="Times New Roman" w:hAnsi="Times New Roman" w:cs="Times New Roman"/>
                <w:sz w:val="24"/>
                <w:szCs w:val="24"/>
              </w:rPr>
              <w:t>0</w:t>
            </w:r>
          </w:p>
        </w:tc>
        <w:tc>
          <w:tcPr>
            <w:tcW w:w="666" w:type="dxa"/>
          </w:tcPr>
          <w:p w:rsidR="00BF39DF" w:rsidRPr="00744173" w:rsidRDefault="00BF39DF" w:rsidP="00E10DA0">
            <w:pPr>
              <w:rPr>
                <w:rFonts w:ascii="Times New Roman" w:hAnsi="Times New Roman" w:cs="Times New Roman"/>
                <w:sz w:val="24"/>
                <w:szCs w:val="24"/>
              </w:rPr>
            </w:pPr>
            <w:r w:rsidRPr="00744173">
              <w:rPr>
                <w:rFonts w:ascii="Times New Roman" w:hAnsi="Times New Roman" w:cs="Times New Roman"/>
                <w:sz w:val="24"/>
                <w:szCs w:val="24"/>
              </w:rPr>
              <w:t>2</w:t>
            </w:r>
            <w:r w:rsidR="00E10DA0">
              <w:rPr>
                <w:rFonts w:ascii="Times New Roman" w:hAnsi="Times New Roman" w:cs="Times New Roman"/>
                <w:sz w:val="24"/>
                <w:szCs w:val="24"/>
              </w:rPr>
              <w:t>0,5</w:t>
            </w:r>
          </w:p>
        </w:tc>
        <w:tc>
          <w:tcPr>
            <w:tcW w:w="666"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18</w:t>
            </w:r>
          </w:p>
        </w:tc>
        <w:tc>
          <w:tcPr>
            <w:tcW w:w="666" w:type="dxa"/>
          </w:tcPr>
          <w:p w:rsidR="00BF39DF" w:rsidRPr="00744173" w:rsidRDefault="00BF39DF" w:rsidP="00E10DA0">
            <w:pPr>
              <w:rPr>
                <w:rFonts w:ascii="Times New Roman" w:hAnsi="Times New Roman" w:cs="Times New Roman"/>
                <w:sz w:val="24"/>
                <w:szCs w:val="24"/>
              </w:rPr>
            </w:pPr>
            <w:r w:rsidRPr="00744173">
              <w:rPr>
                <w:rFonts w:ascii="Times New Roman" w:hAnsi="Times New Roman" w:cs="Times New Roman"/>
                <w:sz w:val="24"/>
                <w:szCs w:val="24"/>
              </w:rPr>
              <w:t>2</w:t>
            </w:r>
            <w:r w:rsidR="00E10DA0">
              <w:rPr>
                <w:rFonts w:ascii="Times New Roman" w:hAnsi="Times New Roman" w:cs="Times New Roman"/>
                <w:sz w:val="24"/>
                <w:szCs w:val="24"/>
              </w:rPr>
              <w:t>2</w:t>
            </w:r>
          </w:p>
        </w:tc>
        <w:tc>
          <w:tcPr>
            <w:tcW w:w="666"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18,5</w:t>
            </w:r>
          </w:p>
        </w:tc>
        <w:tc>
          <w:tcPr>
            <w:tcW w:w="808" w:type="dxa"/>
          </w:tcPr>
          <w:p w:rsidR="00BF39DF" w:rsidRPr="00744173" w:rsidRDefault="00E10DA0" w:rsidP="00BF39DF">
            <w:pPr>
              <w:rPr>
                <w:rFonts w:ascii="Times New Roman" w:hAnsi="Times New Roman" w:cs="Times New Roman"/>
                <w:sz w:val="24"/>
                <w:szCs w:val="24"/>
              </w:rPr>
            </w:pPr>
            <w:r>
              <w:rPr>
                <w:rFonts w:ascii="Times New Roman" w:hAnsi="Times New Roman" w:cs="Times New Roman"/>
                <w:sz w:val="24"/>
                <w:szCs w:val="24"/>
              </w:rPr>
              <w:t>234</w:t>
            </w:r>
          </w:p>
        </w:tc>
      </w:tr>
    </w:tbl>
    <w:p w:rsidR="008E5297" w:rsidRDefault="008E5297"/>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744173" w:rsidRPr="00C0073E" w:rsidTr="000747F9">
        <w:trPr>
          <w:trHeight w:val="315"/>
        </w:trPr>
        <w:tc>
          <w:tcPr>
            <w:tcW w:w="2278"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744173" w:rsidRDefault="00744173" w:rsidP="000747F9">
            <w:pPr>
              <w:spacing w:after="0" w:line="240" w:lineRule="auto"/>
              <w:rPr>
                <w:rFonts w:ascii="Times New Roman" w:eastAsia="Times New Roman" w:hAnsi="Times New Roman" w:cs="Times New Roman"/>
                <w:color w:val="000000"/>
                <w:sz w:val="24"/>
                <w:szCs w:val="24"/>
              </w:rPr>
            </w:pPr>
          </w:p>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744173" w:rsidRPr="00C0073E" w:rsidRDefault="00744173" w:rsidP="0068153D">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настольный теннис (на 52 недели) группа начальной подготовки 2 года ( </w:t>
            </w:r>
            <w:r w:rsidR="0068153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часов в неделю)</w:t>
            </w:r>
          </w:p>
        </w:tc>
        <w:tc>
          <w:tcPr>
            <w:tcW w:w="688"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744173" w:rsidRPr="00C0073E" w:rsidRDefault="00744173" w:rsidP="000747F9">
            <w:pPr>
              <w:spacing w:after="0" w:line="240" w:lineRule="auto"/>
              <w:rPr>
                <w:rFonts w:ascii="Calibri" w:eastAsia="Times New Roman" w:hAnsi="Calibri" w:cs="Calibri"/>
                <w:color w:val="000000"/>
                <w:sz w:val="24"/>
                <w:szCs w:val="24"/>
              </w:rPr>
            </w:pPr>
          </w:p>
        </w:tc>
      </w:tr>
    </w:tbl>
    <w:tbl>
      <w:tblPr>
        <w:tblStyle w:val="a5"/>
        <w:tblpPr w:leftFromText="180" w:rightFromText="180" w:vertAnchor="text" w:horzAnchor="margin" w:tblpXSpec="center" w:tblpY="88"/>
        <w:tblW w:w="10457" w:type="dxa"/>
        <w:tblLook w:val="04A0" w:firstRow="1" w:lastRow="0" w:firstColumn="1" w:lastColumn="0" w:noHBand="0" w:noVBand="1"/>
      </w:tblPr>
      <w:tblGrid>
        <w:gridCol w:w="1871"/>
        <w:gridCol w:w="645"/>
        <w:gridCol w:w="644"/>
        <w:gridCol w:w="645"/>
        <w:gridCol w:w="653"/>
        <w:gridCol w:w="645"/>
        <w:gridCol w:w="645"/>
        <w:gridCol w:w="645"/>
        <w:gridCol w:w="647"/>
        <w:gridCol w:w="645"/>
        <w:gridCol w:w="647"/>
        <w:gridCol w:w="655"/>
        <w:gridCol w:w="662"/>
        <w:gridCol w:w="808"/>
      </w:tblGrid>
      <w:tr w:rsidR="008B5034" w:rsidTr="008B5034">
        <w:trPr>
          <w:trHeight w:val="255"/>
        </w:trPr>
        <w:tc>
          <w:tcPr>
            <w:tcW w:w="1871" w:type="dxa"/>
            <w:vMerge w:val="restart"/>
          </w:tcPr>
          <w:p w:rsidR="008B5034" w:rsidRPr="002F4660" w:rsidRDefault="008B5034" w:rsidP="008B5034">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586" w:type="dxa"/>
            <w:gridSpan w:val="13"/>
            <w:tcBorders>
              <w:bottom w:val="single" w:sz="4" w:space="0" w:color="auto"/>
            </w:tcBorders>
          </w:tcPr>
          <w:p w:rsidR="008B5034" w:rsidRPr="002F4660" w:rsidRDefault="008B5034" w:rsidP="008B5034">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8B5034" w:rsidTr="008B5034">
        <w:trPr>
          <w:trHeight w:val="300"/>
        </w:trPr>
        <w:tc>
          <w:tcPr>
            <w:tcW w:w="1871" w:type="dxa"/>
            <w:vMerge/>
          </w:tcPr>
          <w:p w:rsidR="008B5034" w:rsidRPr="002F4660" w:rsidRDefault="008B5034" w:rsidP="008B5034">
            <w:pPr>
              <w:rPr>
                <w:rFonts w:ascii="Times New Roman" w:hAnsi="Times New Roman" w:cs="Times New Roman"/>
                <w:sz w:val="24"/>
                <w:szCs w:val="24"/>
              </w:rPr>
            </w:pPr>
          </w:p>
        </w:tc>
        <w:tc>
          <w:tcPr>
            <w:tcW w:w="645"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44"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45"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53"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45"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45"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45"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47"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45"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47"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55"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2" w:type="dxa"/>
            <w:tcBorders>
              <w:top w:val="single" w:sz="4" w:space="0" w:color="auto"/>
            </w:tcBorders>
          </w:tcPr>
          <w:p w:rsidR="008B5034" w:rsidRPr="00D124E1" w:rsidRDefault="008B5034" w:rsidP="008B5034">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8B5034" w:rsidRPr="00D124E1" w:rsidRDefault="008B5034" w:rsidP="008B5034">
            <w:pPr>
              <w:rPr>
                <w:rFonts w:ascii="Times New Roman" w:hAnsi="Times New Roman" w:cs="Times New Roman"/>
                <w:sz w:val="24"/>
                <w:szCs w:val="24"/>
              </w:rPr>
            </w:pPr>
            <w:r>
              <w:rPr>
                <w:rFonts w:ascii="Times New Roman" w:hAnsi="Times New Roman" w:cs="Times New Roman"/>
                <w:sz w:val="24"/>
                <w:szCs w:val="24"/>
              </w:rPr>
              <w:t>Всего</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Теоретическая подготовка</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4"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53"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5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62"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808"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12</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proofErr w:type="spellStart"/>
            <w:r w:rsidRPr="00780C24">
              <w:rPr>
                <w:rFonts w:ascii="Times New Roman" w:hAnsi="Times New Roman" w:cs="Times New Roman"/>
                <w:sz w:val="24"/>
                <w:szCs w:val="24"/>
              </w:rPr>
              <w:t>Психологич</w:t>
            </w:r>
            <w:proofErr w:type="spellEnd"/>
            <w:r w:rsidRPr="00780C24">
              <w:rPr>
                <w:rFonts w:ascii="Times New Roman" w:hAnsi="Times New Roman" w:cs="Times New Roman"/>
                <w:sz w:val="24"/>
                <w:szCs w:val="24"/>
              </w:rPr>
              <w:t>.</w:t>
            </w:r>
          </w:p>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подготовка</w:t>
            </w:r>
          </w:p>
        </w:tc>
        <w:tc>
          <w:tcPr>
            <w:tcW w:w="645" w:type="dxa"/>
          </w:tcPr>
          <w:p w:rsidR="008B5034" w:rsidRPr="00780C24" w:rsidRDefault="008B5034" w:rsidP="008B5034">
            <w:pPr>
              <w:rPr>
                <w:rFonts w:ascii="Times New Roman" w:hAnsi="Times New Roman" w:cs="Times New Roman"/>
                <w:sz w:val="24"/>
                <w:szCs w:val="24"/>
              </w:rPr>
            </w:pPr>
          </w:p>
        </w:tc>
        <w:tc>
          <w:tcPr>
            <w:tcW w:w="644"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p>
        </w:tc>
        <w:tc>
          <w:tcPr>
            <w:tcW w:w="653"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 xml:space="preserve"> </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 xml:space="preserve"> </w:t>
            </w:r>
            <w:r w:rsidR="0068153D">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p>
        </w:tc>
        <w:tc>
          <w:tcPr>
            <w:tcW w:w="647"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p>
        </w:tc>
        <w:tc>
          <w:tcPr>
            <w:tcW w:w="647" w:type="dxa"/>
          </w:tcPr>
          <w:p w:rsidR="008B5034" w:rsidRPr="00780C24" w:rsidRDefault="008B5034" w:rsidP="008B5034">
            <w:pPr>
              <w:rPr>
                <w:rFonts w:ascii="Times New Roman" w:hAnsi="Times New Roman" w:cs="Times New Roman"/>
                <w:sz w:val="24"/>
                <w:szCs w:val="24"/>
              </w:rPr>
            </w:pPr>
          </w:p>
        </w:tc>
        <w:tc>
          <w:tcPr>
            <w:tcW w:w="65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62"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1</w:t>
            </w:r>
          </w:p>
        </w:tc>
        <w:tc>
          <w:tcPr>
            <w:tcW w:w="808"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6</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 xml:space="preserve">Общая </w:t>
            </w:r>
            <w:proofErr w:type="spellStart"/>
            <w:r w:rsidRPr="00780C24">
              <w:rPr>
                <w:rFonts w:ascii="Times New Roman" w:hAnsi="Times New Roman" w:cs="Times New Roman"/>
                <w:sz w:val="24"/>
                <w:szCs w:val="24"/>
              </w:rPr>
              <w:t>физич</w:t>
            </w:r>
            <w:proofErr w:type="spellEnd"/>
            <w:r w:rsidRPr="00780C24">
              <w:rPr>
                <w:rFonts w:ascii="Times New Roman" w:hAnsi="Times New Roman" w:cs="Times New Roman"/>
                <w:sz w:val="24"/>
                <w:szCs w:val="24"/>
              </w:rPr>
              <w:t>.</w:t>
            </w:r>
          </w:p>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подготовка</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6</w:t>
            </w:r>
          </w:p>
        </w:tc>
        <w:tc>
          <w:tcPr>
            <w:tcW w:w="644"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53"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47" w:type="dxa"/>
          </w:tcPr>
          <w:p w:rsidR="008B5034" w:rsidRPr="00780C24" w:rsidRDefault="0068153D" w:rsidP="0068153D">
            <w:pPr>
              <w:rPr>
                <w:rFonts w:ascii="Times New Roman" w:hAnsi="Times New Roman" w:cs="Times New Roman"/>
                <w:sz w:val="24"/>
                <w:szCs w:val="24"/>
              </w:rPr>
            </w:pPr>
            <w:r>
              <w:rPr>
                <w:rFonts w:ascii="Times New Roman" w:hAnsi="Times New Roman" w:cs="Times New Roman"/>
                <w:sz w:val="24"/>
                <w:szCs w:val="24"/>
              </w:rPr>
              <w:t>6</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47"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5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62"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808"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82</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Специально</w:t>
            </w:r>
          </w:p>
          <w:p w:rsidR="008B5034" w:rsidRPr="00780C24" w:rsidRDefault="008B5034" w:rsidP="008B5034">
            <w:pPr>
              <w:rPr>
                <w:rFonts w:ascii="Times New Roman" w:hAnsi="Times New Roman" w:cs="Times New Roman"/>
                <w:sz w:val="24"/>
                <w:szCs w:val="24"/>
              </w:rPr>
            </w:pPr>
            <w:proofErr w:type="spellStart"/>
            <w:r w:rsidRPr="00780C24">
              <w:rPr>
                <w:rFonts w:ascii="Times New Roman" w:hAnsi="Times New Roman" w:cs="Times New Roman"/>
                <w:sz w:val="24"/>
                <w:szCs w:val="24"/>
              </w:rPr>
              <w:t>физ.подготовка</w:t>
            </w:r>
            <w:proofErr w:type="spellEnd"/>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6</w:t>
            </w:r>
          </w:p>
        </w:tc>
        <w:tc>
          <w:tcPr>
            <w:tcW w:w="644"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6</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53"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6</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5</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6</w:t>
            </w:r>
          </w:p>
        </w:tc>
        <w:tc>
          <w:tcPr>
            <w:tcW w:w="647"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6</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6</w:t>
            </w:r>
          </w:p>
        </w:tc>
        <w:tc>
          <w:tcPr>
            <w:tcW w:w="647"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5</w:t>
            </w:r>
          </w:p>
        </w:tc>
        <w:tc>
          <w:tcPr>
            <w:tcW w:w="65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62"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808"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74</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Техническая</w:t>
            </w:r>
          </w:p>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подготовка</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w:t>
            </w:r>
          </w:p>
        </w:tc>
        <w:tc>
          <w:tcPr>
            <w:tcW w:w="644"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9</w:t>
            </w:r>
          </w:p>
        </w:tc>
        <w:tc>
          <w:tcPr>
            <w:tcW w:w="653"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9</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w:t>
            </w:r>
          </w:p>
        </w:tc>
        <w:tc>
          <w:tcPr>
            <w:tcW w:w="647"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w:t>
            </w:r>
          </w:p>
        </w:tc>
        <w:tc>
          <w:tcPr>
            <w:tcW w:w="64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7</w:t>
            </w:r>
          </w:p>
        </w:tc>
        <w:tc>
          <w:tcPr>
            <w:tcW w:w="647"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w:t>
            </w:r>
          </w:p>
        </w:tc>
        <w:tc>
          <w:tcPr>
            <w:tcW w:w="655"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9</w:t>
            </w:r>
          </w:p>
        </w:tc>
        <w:tc>
          <w:tcPr>
            <w:tcW w:w="662"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8</w:t>
            </w:r>
          </w:p>
        </w:tc>
        <w:tc>
          <w:tcPr>
            <w:tcW w:w="808" w:type="dxa"/>
          </w:tcPr>
          <w:p w:rsidR="008B5034" w:rsidRPr="00780C24" w:rsidRDefault="0068153D" w:rsidP="008B5034">
            <w:pPr>
              <w:rPr>
                <w:rFonts w:ascii="Times New Roman" w:hAnsi="Times New Roman" w:cs="Times New Roman"/>
                <w:sz w:val="24"/>
                <w:szCs w:val="24"/>
              </w:rPr>
            </w:pPr>
            <w:r>
              <w:rPr>
                <w:rFonts w:ascii="Times New Roman" w:hAnsi="Times New Roman" w:cs="Times New Roman"/>
                <w:sz w:val="24"/>
                <w:szCs w:val="24"/>
              </w:rPr>
              <w:t>98</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Тактическая</w:t>
            </w:r>
          </w:p>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подготовка</w:t>
            </w: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2</w:t>
            </w:r>
          </w:p>
        </w:tc>
        <w:tc>
          <w:tcPr>
            <w:tcW w:w="644"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2</w:t>
            </w:r>
          </w:p>
        </w:tc>
        <w:tc>
          <w:tcPr>
            <w:tcW w:w="653"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5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2</w:t>
            </w:r>
          </w:p>
        </w:tc>
        <w:tc>
          <w:tcPr>
            <w:tcW w:w="662"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2</w:t>
            </w:r>
          </w:p>
        </w:tc>
        <w:tc>
          <w:tcPr>
            <w:tcW w:w="808"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16</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 xml:space="preserve">Инструкторская  </w:t>
            </w:r>
          </w:p>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практика</w:t>
            </w:r>
          </w:p>
        </w:tc>
        <w:tc>
          <w:tcPr>
            <w:tcW w:w="645" w:type="dxa"/>
          </w:tcPr>
          <w:p w:rsidR="008B5034" w:rsidRPr="00780C24" w:rsidRDefault="008B5034" w:rsidP="008B5034">
            <w:pPr>
              <w:rPr>
                <w:rFonts w:ascii="Times New Roman" w:hAnsi="Times New Roman" w:cs="Times New Roman"/>
                <w:sz w:val="24"/>
                <w:szCs w:val="24"/>
              </w:rPr>
            </w:pPr>
          </w:p>
        </w:tc>
        <w:tc>
          <w:tcPr>
            <w:tcW w:w="644"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 xml:space="preserve"> </w:t>
            </w: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p>
        </w:tc>
        <w:tc>
          <w:tcPr>
            <w:tcW w:w="655" w:type="dxa"/>
          </w:tcPr>
          <w:p w:rsidR="008B5034" w:rsidRPr="00780C24" w:rsidRDefault="008B5034" w:rsidP="008B5034">
            <w:pPr>
              <w:rPr>
                <w:rFonts w:ascii="Times New Roman" w:hAnsi="Times New Roman" w:cs="Times New Roman"/>
                <w:sz w:val="24"/>
                <w:szCs w:val="24"/>
              </w:rPr>
            </w:pPr>
          </w:p>
        </w:tc>
        <w:tc>
          <w:tcPr>
            <w:tcW w:w="662" w:type="dxa"/>
          </w:tcPr>
          <w:p w:rsidR="008B5034" w:rsidRPr="00780C24" w:rsidRDefault="008B5034" w:rsidP="008B5034">
            <w:pPr>
              <w:rPr>
                <w:rFonts w:ascii="Times New Roman" w:hAnsi="Times New Roman" w:cs="Times New Roman"/>
                <w:sz w:val="24"/>
                <w:szCs w:val="24"/>
              </w:rPr>
            </w:pPr>
          </w:p>
        </w:tc>
        <w:tc>
          <w:tcPr>
            <w:tcW w:w="808"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3</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Судейская практика</w:t>
            </w:r>
          </w:p>
        </w:tc>
        <w:tc>
          <w:tcPr>
            <w:tcW w:w="645" w:type="dxa"/>
          </w:tcPr>
          <w:p w:rsidR="008B5034" w:rsidRPr="00780C24" w:rsidRDefault="008B5034" w:rsidP="008B5034">
            <w:pPr>
              <w:rPr>
                <w:rFonts w:ascii="Times New Roman" w:hAnsi="Times New Roman" w:cs="Times New Roman"/>
                <w:sz w:val="24"/>
                <w:szCs w:val="24"/>
              </w:rPr>
            </w:pPr>
          </w:p>
        </w:tc>
        <w:tc>
          <w:tcPr>
            <w:tcW w:w="644"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53"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 xml:space="preserve"> </w:t>
            </w:r>
          </w:p>
        </w:tc>
        <w:tc>
          <w:tcPr>
            <w:tcW w:w="645"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1521FD" w:rsidP="008B503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p>
        </w:tc>
        <w:tc>
          <w:tcPr>
            <w:tcW w:w="655" w:type="dxa"/>
          </w:tcPr>
          <w:p w:rsidR="008B5034" w:rsidRPr="00780C24" w:rsidRDefault="008B5034" w:rsidP="008B5034">
            <w:pPr>
              <w:rPr>
                <w:rFonts w:ascii="Times New Roman" w:hAnsi="Times New Roman" w:cs="Times New Roman"/>
                <w:sz w:val="24"/>
                <w:szCs w:val="24"/>
              </w:rPr>
            </w:pPr>
          </w:p>
        </w:tc>
        <w:tc>
          <w:tcPr>
            <w:tcW w:w="662" w:type="dxa"/>
          </w:tcPr>
          <w:p w:rsidR="008B5034" w:rsidRPr="00780C24" w:rsidRDefault="008B5034" w:rsidP="008B5034">
            <w:pPr>
              <w:rPr>
                <w:rFonts w:ascii="Times New Roman" w:hAnsi="Times New Roman" w:cs="Times New Roman"/>
                <w:sz w:val="24"/>
                <w:szCs w:val="24"/>
              </w:rPr>
            </w:pPr>
          </w:p>
        </w:tc>
        <w:tc>
          <w:tcPr>
            <w:tcW w:w="808"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3</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Участие в</w:t>
            </w:r>
          </w:p>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соревнованиях</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4"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 xml:space="preserve"> </w:t>
            </w:r>
          </w:p>
        </w:tc>
        <w:tc>
          <w:tcPr>
            <w:tcW w:w="653"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7"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5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1</w:t>
            </w:r>
          </w:p>
        </w:tc>
        <w:tc>
          <w:tcPr>
            <w:tcW w:w="662"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8B5034" w:rsidRPr="00780C24" w:rsidRDefault="008B5034" w:rsidP="003C3E96">
            <w:pPr>
              <w:rPr>
                <w:rFonts w:ascii="Times New Roman" w:hAnsi="Times New Roman" w:cs="Times New Roman"/>
                <w:sz w:val="24"/>
                <w:szCs w:val="24"/>
              </w:rPr>
            </w:pPr>
            <w:r w:rsidRPr="00780C24">
              <w:rPr>
                <w:rFonts w:ascii="Times New Roman" w:hAnsi="Times New Roman" w:cs="Times New Roman"/>
                <w:sz w:val="24"/>
                <w:szCs w:val="24"/>
              </w:rPr>
              <w:t>1</w:t>
            </w:r>
            <w:r w:rsidR="003C3E96">
              <w:rPr>
                <w:rFonts w:ascii="Times New Roman" w:hAnsi="Times New Roman" w:cs="Times New Roman"/>
                <w:sz w:val="24"/>
                <w:szCs w:val="24"/>
              </w:rPr>
              <w:t>0</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 xml:space="preserve">Текущий </w:t>
            </w:r>
            <w:proofErr w:type="spellStart"/>
            <w:proofErr w:type="gramStart"/>
            <w:r w:rsidRPr="00780C24">
              <w:rPr>
                <w:rFonts w:ascii="Times New Roman" w:hAnsi="Times New Roman" w:cs="Times New Roman"/>
                <w:sz w:val="24"/>
                <w:szCs w:val="24"/>
              </w:rPr>
              <w:t>конт</w:t>
            </w:r>
            <w:proofErr w:type="spellEnd"/>
            <w:r w:rsidRPr="00780C24">
              <w:rPr>
                <w:rFonts w:ascii="Times New Roman" w:hAnsi="Times New Roman" w:cs="Times New Roman"/>
                <w:sz w:val="24"/>
                <w:szCs w:val="24"/>
              </w:rPr>
              <w:t>-роль</w:t>
            </w:r>
            <w:proofErr w:type="gramEnd"/>
            <w:r w:rsidRPr="00780C24">
              <w:rPr>
                <w:rFonts w:ascii="Times New Roman" w:hAnsi="Times New Roman" w:cs="Times New Roman"/>
                <w:sz w:val="24"/>
                <w:szCs w:val="24"/>
              </w:rPr>
              <w:t xml:space="preserve"> и </w:t>
            </w:r>
            <w:proofErr w:type="spellStart"/>
            <w:r w:rsidRPr="00780C24">
              <w:rPr>
                <w:rFonts w:ascii="Times New Roman" w:hAnsi="Times New Roman" w:cs="Times New Roman"/>
                <w:sz w:val="24"/>
                <w:szCs w:val="24"/>
              </w:rPr>
              <w:t>тестир</w:t>
            </w:r>
            <w:proofErr w:type="spellEnd"/>
            <w:r w:rsidRPr="00780C24">
              <w:rPr>
                <w:rFonts w:ascii="Times New Roman" w:hAnsi="Times New Roman" w:cs="Times New Roman"/>
                <w:sz w:val="24"/>
                <w:szCs w:val="24"/>
              </w:rPr>
              <w:t>.</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4"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53"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47"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p>
        </w:tc>
        <w:tc>
          <w:tcPr>
            <w:tcW w:w="655" w:type="dxa"/>
          </w:tcPr>
          <w:p w:rsidR="008B5034" w:rsidRPr="00780C24" w:rsidRDefault="008B5034" w:rsidP="008B5034">
            <w:pPr>
              <w:rPr>
                <w:rFonts w:ascii="Times New Roman" w:hAnsi="Times New Roman" w:cs="Times New Roman"/>
                <w:sz w:val="24"/>
                <w:szCs w:val="24"/>
              </w:rPr>
            </w:pPr>
          </w:p>
        </w:tc>
        <w:tc>
          <w:tcPr>
            <w:tcW w:w="662" w:type="dxa"/>
          </w:tcPr>
          <w:p w:rsidR="008B5034" w:rsidRPr="00780C24" w:rsidRDefault="008B5034" w:rsidP="008B5034">
            <w:pPr>
              <w:rPr>
                <w:rFonts w:ascii="Times New Roman" w:hAnsi="Times New Roman" w:cs="Times New Roman"/>
                <w:sz w:val="24"/>
                <w:szCs w:val="24"/>
              </w:rPr>
            </w:pPr>
          </w:p>
        </w:tc>
        <w:tc>
          <w:tcPr>
            <w:tcW w:w="808"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Восстановит.</w:t>
            </w:r>
          </w:p>
          <w:p w:rsidR="008B5034" w:rsidRPr="00780C24" w:rsidRDefault="008B5034" w:rsidP="008B5034">
            <w:pPr>
              <w:rPr>
                <w:rFonts w:ascii="Times New Roman" w:hAnsi="Times New Roman" w:cs="Times New Roman"/>
                <w:sz w:val="24"/>
                <w:szCs w:val="24"/>
              </w:rPr>
            </w:pPr>
            <w:proofErr w:type="spellStart"/>
            <w:r w:rsidRPr="00780C24">
              <w:rPr>
                <w:rFonts w:ascii="Times New Roman" w:hAnsi="Times New Roman" w:cs="Times New Roman"/>
                <w:sz w:val="24"/>
                <w:szCs w:val="24"/>
              </w:rPr>
              <w:t>мероприят</w:t>
            </w:r>
            <w:proofErr w:type="spellEnd"/>
            <w:r w:rsidRPr="00780C24">
              <w:rPr>
                <w:rFonts w:ascii="Times New Roman" w:hAnsi="Times New Roman" w:cs="Times New Roman"/>
                <w:sz w:val="24"/>
                <w:szCs w:val="24"/>
              </w:rPr>
              <w:t>.</w:t>
            </w:r>
          </w:p>
        </w:tc>
        <w:tc>
          <w:tcPr>
            <w:tcW w:w="645" w:type="dxa"/>
          </w:tcPr>
          <w:p w:rsidR="008B5034" w:rsidRPr="00780C24" w:rsidRDefault="008B5034" w:rsidP="008B5034">
            <w:pPr>
              <w:rPr>
                <w:rFonts w:ascii="Times New Roman" w:hAnsi="Times New Roman" w:cs="Times New Roman"/>
                <w:sz w:val="24"/>
                <w:szCs w:val="24"/>
              </w:rPr>
            </w:pPr>
          </w:p>
        </w:tc>
        <w:tc>
          <w:tcPr>
            <w:tcW w:w="644"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53"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 xml:space="preserve"> </w:t>
            </w:r>
          </w:p>
        </w:tc>
        <w:tc>
          <w:tcPr>
            <w:tcW w:w="645"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47"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 xml:space="preserve"> </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p>
        </w:tc>
        <w:tc>
          <w:tcPr>
            <w:tcW w:w="65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 xml:space="preserve"> </w:t>
            </w:r>
          </w:p>
        </w:tc>
        <w:tc>
          <w:tcPr>
            <w:tcW w:w="662" w:type="dxa"/>
          </w:tcPr>
          <w:p w:rsidR="008B5034" w:rsidRPr="00780C24" w:rsidRDefault="008B5034" w:rsidP="008B5034">
            <w:pPr>
              <w:rPr>
                <w:rFonts w:ascii="Times New Roman" w:hAnsi="Times New Roman" w:cs="Times New Roman"/>
                <w:sz w:val="24"/>
                <w:szCs w:val="24"/>
              </w:rPr>
            </w:pPr>
          </w:p>
        </w:tc>
        <w:tc>
          <w:tcPr>
            <w:tcW w:w="808"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Медицинское</w:t>
            </w:r>
          </w:p>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обследован.</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4"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5" w:type="dxa"/>
          </w:tcPr>
          <w:p w:rsidR="008B5034" w:rsidRPr="00780C24" w:rsidRDefault="008B5034" w:rsidP="008B5034">
            <w:pPr>
              <w:rPr>
                <w:rFonts w:ascii="Times New Roman" w:hAnsi="Times New Roman" w:cs="Times New Roman"/>
                <w:sz w:val="24"/>
                <w:szCs w:val="24"/>
              </w:rPr>
            </w:pPr>
          </w:p>
        </w:tc>
        <w:tc>
          <w:tcPr>
            <w:tcW w:w="653"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 xml:space="preserve"> </w:t>
            </w:r>
          </w:p>
        </w:tc>
        <w:tc>
          <w:tcPr>
            <w:tcW w:w="645" w:type="dxa"/>
          </w:tcPr>
          <w:p w:rsidR="008B5034" w:rsidRPr="00780C24" w:rsidRDefault="008B5034" w:rsidP="008B5034">
            <w:pPr>
              <w:rPr>
                <w:rFonts w:ascii="Times New Roman" w:hAnsi="Times New Roman" w:cs="Times New Roman"/>
                <w:sz w:val="24"/>
                <w:szCs w:val="24"/>
              </w:rPr>
            </w:pPr>
          </w:p>
        </w:tc>
        <w:tc>
          <w:tcPr>
            <w:tcW w:w="647" w:type="dxa"/>
          </w:tcPr>
          <w:p w:rsidR="008B5034" w:rsidRPr="00780C24" w:rsidRDefault="008B5034" w:rsidP="008B5034">
            <w:pPr>
              <w:rPr>
                <w:rFonts w:ascii="Times New Roman" w:hAnsi="Times New Roman" w:cs="Times New Roman"/>
                <w:sz w:val="24"/>
                <w:szCs w:val="24"/>
              </w:rPr>
            </w:pP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 xml:space="preserve"> 1</w:t>
            </w:r>
          </w:p>
        </w:tc>
        <w:tc>
          <w:tcPr>
            <w:tcW w:w="655" w:type="dxa"/>
          </w:tcPr>
          <w:p w:rsidR="008B5034" w:rsidRPr="00780C24" w:rsidRDefault="008B5034" w:rsidP="008B5034">
            <w:pPr>
              <w:rPr>
                <w:rFonts w:ascii="Times New Roman" w:hAnsi="Times New Roman" w:cs="Times New Roman"/>
                <w:sz w:val="24"/>
                <w:szCs w:val="24"/>
              </w:rPr>
            </w:pPr>
          </w:p>
        </w:tc>
        <w:tc>
          <w:tcPr>
            <w:tcW w:w="662" w:type="dxa"/>
          </w:tcPr>
          <w:p w:rsidR="008B5034" w:rsidRPr="00780C24" w:rsidRDefault="008B5034" w:rsidP="008B5034">
            <w:pPr>
              <w:rPr>
                <w:rFonts w:ascii="Times New Roman" w:hAnsi="Times New Roman" w:cs="Times New Roman"/>
                <w:sz w:val="24"/>
                <w:szCs w:val="24"/>
              </w:rPr>
            </w:pPr>
          </w:p>
        </w:tc>
        <w:tc>
          <w:tcPr>
            <w:tcW w:w="808"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4</w:t>
            </w:r>
          </w:p>
        </w:tc>
      </w:tr>
      <w:tr w:rsidR="008B5034" w:rsidRPr="00780C24" w:rsidTr="008B5034">
        <w:tc>
          <w:tcPr>
            <w:tcW w:w="1871" w:type="dxa"/>
          </w:tcPr>
          <w:p w:rsidR="008B5034" w:rsidRPr="00780C24" w:rsidRDefault="008B5034" w:rsidP="008B5034">
            <w:pPr>
              <w:rPr>
                <w:rFonts w:ascii="Times New Roman" w:hAnsi="Times New Roman" w:cs="Times New Roman"/>
                <w:sz w:val="24"/>
                <w:szCs w:val="24"/>
              </w:rPr>
            </w:pPr>
            <w:r w:rsidRPr="00780C24">
              <w:rPr>
                <w:rFonts w:ascii="Times New Roman" w:hAnsi="Times New Roman" w:cs="Times New Roman"/>
                <w:sz w:val="24"/>
                <w:szCs w:val="24"/>
              </w:rPr>
              <w:t>Всего часов</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w:t>
            </w:r>
            <w:r w:rsidR="008B5034" w:rsidRPr="00780C24">
              <w:rPr>
                <w:rFonts w:ascii="Times New Roman" w:hAnsi="Times New Roman" w:cs="Times New Roman"/>
                <w:sz w:val="24"/>
                <w:szCs w:val="24"/>
              </w:rPr>
              <w:t>6</w:t>
            </w:r>
          </w:p>
        </w:tc>
        <w:tc>
          <w:tcPr>
            <w:tcW w:w="644"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26</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26</w:t>
            </w:r>
          </w:p>
        </w:tc>
        <w:tc>
          <w:tcPr>
            <w:tcW w:w="653"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w:t>
            </w:r>
            <w:r w:rsidR="008B5034" w:rsidRPr="00780C24">
              <w:rPr>
                <w:rFonts w:ascii="Times New Roman" w:hAnsi="Times New Roman" w:cs="Times New Roman"/>
                <w:sz w:val="24"/>
                <w:szCs w:val="24"/>
              </w:rPr>
              <w:t>6</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26</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24</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26</w:t>
            </w:r>
          </w:p>
        </w:tc>
        <w:tc>
          <w:tcPr>
            <w:tcW w:w="647"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26</w:t>
            </w:r>
          </w:p>
        </w:tc>
        <w:tc>
          <w:tcPr>
            <w:tcW w:w="64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28</w:t>
            </w:r>
          </w:p>
        </w:tc>
        <w:tc>
          <w:tcPr>
            <w:tcW w:w="647"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w:t>
            </w:r>
            <w:r w:rsidR="008B5034" w:rsidRPr="00780C24">
              <w:rPr>
                <w:rFonts w:ascii="Times New Roman" w:hAnsi="Times New Roman" w:cs="Times New Roman"/>
                <w:sz w:val="24"/>
                <w:szCs w:val="24"/>
              </w:rPr>
              <w:t>4</w:t>
            </w:r>
          </w:p>
        </w:tc>
        <w:tc>
          <w:tcPr>
            <w:tcW w:w="655"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28</w:t>
            </w:r>
          </w:p>
        </w:tc>
        <w:tc>
          <w:tcPr>
            <w:tcW w:w="662"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26</w:t>
            </w:r>
          </w:p>
        </w:tc>
        <w:tc>
          <w:tcPr>
            <w:tcW w:w="808" w:type="dxa"/>
          </w:tcPr>
          <w:p w:rsidR="008B5034" w:rsidRPr="00780C24" w:rsidRDefault="003C3E96" w:rsidP="008B5034">
            <w:pPr>
              <w:rPr>
                <w:rFonts w:ascii="Times New Roman" w:hAnsi="Times New Roman" w:cs="Times New Roman"/>
                <w:sz w:val="24"/>
                <w:szCs w:val="24"/>
              </w:rPr>
            </w:pPr>
            <w:r>
              <w:rPr>
                <w:rFonts w:ascii="Times New Roman" w:hAnsi="Times New Roman" w:cs="Times New Roman"/>
                <w:sz w:val="24"/>
                <w:szCs w:val="24"/>
              </w:rPr>
              <w:t>312</w:t>
            </w:r>
          </w:p>
        </w:tc>
      </w:tr>
    </w:tbl>
    <w:tbl>
      <w:tblPr>
        <w:tblpPr w:leftFromText="180" w:rightFromText="180" w:vertAnchor="text" w:horzAnchor="page" w:tblpX="1" w:tblpY="-103"/>
        <w:tblW w:w="16664"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8B5034" w:rsidRPr="00C0073E" w:rsidTr="008B5034">
        <w:trPr>
          <w:trHeight w:val="315"/>
        </w:trPr>
        <w:tc>
          <w:tcPr>
            <w:tcW w:w="2278"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8B5034" w:rsidRDefault="008B5034" w:rsidP="008B5034">
            <w:pPr>
              <w:spacing w:after="0" w:line="240" w:lineRule="auto"/>
              <w:rPr>
                <w:rFonts w:ascii="Times New Roman" w:eastAsia="Times New Roman" w:hAnsi="Times New Roman" w:cs="Times New Roman"/>
                <w:color w:val="000000"/>
                <w:sz w:val="24"/>
                <w:szCs w:val="24"/>
              </w:rPr>
            </w:pPr>
          </w:p>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8B5034" w:rsidRPr="00C0073E" w:rsidRDefault="008B5034" w:rsidP="008B5034">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настольный теннис (на 52 недели) учебно-тренировочная  группа до 3 лет ( 12 часов в неделю)</w:t>
            </w:r>
          </w:p>
        </w:tc>
        <w:tc>
          <w:tcPr>
            <w:tcW w:w="688"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8B5034" w:rsidRPr="00C0073E" w:rsidRDefault="008B5034" w:rsidP="008B5034">
            <w:pPr>
              <w:spacing w:after="0" w:line="240" w:lineRule="auto"/>
              <w:rPr>
                <w:rFonts w:ascii="Calibri" w:eastAsia="Times New Roman" w:hAnsi="Calibri" w:cs="Calibri"/>
                <w:color w:val="000000"/>
                <w:sz w:val="24"/>
                <w:szCs w:val="24"/>
              </w:rPr>
            </w:pPr>
          </w:p>
        </w:tc>
      </w:tr>
    </w:tbl>
    <w:p w:rsidR="00A91E30" w:rsidRDefault="00A91E30"/>
    <w:tbl>
      <w:tblPr>
        <w:tblStyle w:val="a5"/>
        <w:tblW w:w="0" w:type="auto"/>
        <w:tblInd w:w="-885" w:type="dxa"/>
        <w:tblLook w:val="04A0" w:firstRow="1" w:lastRow="0" w:firstColumn="1" w:lastColumn="0" w:noHBand="0" w:noVBand="1"/>
      </w:tblPr>
      <w:tblGrid>
        <w:gridCol w:w="1871"/>
        <w:gridCol w:w="645"/>
        <w:gridCol w:w="13"/>
        <w:gridCol w:w="630"/>
        <w:gridCol w:w="28"/>
        <w:gridCol w:w="617"/>
        <w:gridCol w:w="41"/>
        <w:gridCol w:w="612"/>
        <w:gridCol w:w="47"/>
        <w:gridCol w:w="598"/>
        <w:gridCol w:w="63"/>
        <w:gridCol w:w="582"/>
        <w:gridCol w:w="79"/>
        <w:gridCol w:w="566"/>
        <w:gridCol w:w="647"/>
        <w:gridCol w:w="645"/>
        <w:gridCol w:w="647"/>
        <w:gridCol w:w="655"/>
        <w:gridCol w:w="662"/>
        <w:gridCol w:w="808"/>
      </w:tblGrid>
      <w:tr w:rsidR="00603543" w:rsidRPr="002F4660" w:rsidTr="00603543">
        <w:trPr>
          <w:trHeight w:val="255"/>
        </w:trPr>
        <w:tc>
          <w:tcPr>
            <w:tcW w:w="1871" w:type="dxa"/>
            <w:vMerge w:val="restart"/>
          </w:tcPr>
          <w:p w:rsidR="00603543" w:rsidRPr="002F4660" w:rsidRDefault="00603543" w:rsidP="00DE33D3">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585" w:type="dxa"/>
            <w:gridSpan w:val="19"/>
            <w:tcBorders>
              <w:bottom w:val="single" w:sz="4" w:space="0" w:color="auto"/>
            </w:tcBorders>
          </w:tcPr>
          <w:p w:rsidR="00603543" w:rsidRPr="002F4660" w:rsidRDefault="00603543" w:rsidP="00DE33D3">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603543" w:rsidRPr="00D124E1" w:rsidTr="00603543">
        <w:trPr>
          <w:trHeight w:val="300"/>
        </w:trPr>
        <w:tc>
          <w:tcPr>
            <w:tcW w:w="1871" w:type="dxa"/>
            <w:vMerge/>
          </w:tcPr>
          <w:p w:rsidR="00603543" w:rsidRPr="002F4660" w:rsidRDefault="00603543" w:rsidP="00DE33D3">
            <w:pPr>
              <w:rPr>
                <w:rFonts w:ascii="Times New Roman" w:hAnsi="Times New Roman" w:cs="Times New Roman"/>
                <w:sz w:val="24"/>
                <w:szCs w:val="24"/>
              </w:rPr>
            </w:pPr>
          </w:p>
        </w:tc>
        <w:tc>
          <w:tcPr>
            <w:tcW w:w="645" w:type="dxa"/>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43" w:type="dxa"/>
            <w:gridSpan w:val="2"/>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45" w:type="dxa"/>
            <w:gridSpan w:val="2"/>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53" w:type="dxa"/>
            <w:gridSpan w:val="2"/>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45" w:type="dxa"/>
            <w:gridSpan w:val="2"/>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45" w:type="dxa"/>
            <w:gridSpan w:val="2"/>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45" w:type="dxa"/>
            <w:gridSpan w:val="2"/>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47" w:type="dxa"/>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45" w:type="dxa"/>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47" w:type="dxa"/>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55" w:type="dxa"/>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2" w:type="dxa"/>
            <w:tcBorders>
              <w:top w:val="single" w:sz="4" w:space="0" w:color="auto"/>
            </w:tcBorders>
          </w:tcPr>
          <w:p w:rsidR="00603543" w:rsidRPr="00D124E1" w:rsidRDefault="00603543" w:rsidP="00DE33D3">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603543" w:rsidRPr="00D124E1" w:rsidRDefault="00603543" w:rsidP="00DE33D3">
            <w:pPr>
              <w:rPr>
                <w:rFonts w:ascii="Times New Roman" w:hAnsi="Times New Roman" w:cs="Times New Roman"/>
                <w:sz w:val="24"/>
                <w:szCs w:val="24"/>
              </w:rPr>
            </w:pPr>
            <w:r>
              <w:rPr>
                <w:rFonts w:ascii="Times New Roman" w:hAnsi="Times New Roman" w:cs="Times New Roman"/>
                <w:sz w:val="24"/>
                <w:szCs w:val="24"/>
              </w:rPr>
              <w:t>Всего</w:t>
            </w:r>
          </w:p>
        </w:tc>
      </w:tr>
      <w:tr w:rsidR="00A91E30" w:rsidRPr="00A91E30" w:rsidTr="00603543">
        <w:tc>
          <w:tcPr>
            <w:tcW w:w="1871"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Теоретическая подготовка</w:t>
            </w:r>
          </w:p>
        </w:tc>
        <w:tc>
          <w:tcPr>
            <w:tcW w:w="658"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58"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58"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59"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61"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61"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566"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47"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45"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47"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55"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62"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808"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12</w:t>
            </w:r>
          </w:p>
        </w:tc>
      </w:tr>
      <w:tr w:rsidR="00A91E30" w:rsidRPr="00A91E30" w:rsidTr="00603543">
        <w:tc>
          <w:tcPr>
            <w:tcW w:w="1871" w:type="dxa"/>
          </w:tcPr>
          <w:p w:rsidR="00A91E30" w:rsidRPr="00603543" w:rsidRDefault="00A91E30" w:rsidP="00DE33D3">
            <w:pPr>
              <w:rPr>
                <w:rFonts w:ascii="Times New Roman" w:hAnsi="Times New Roman" w:cs="Times New Roman"/>
                <w:sz w:val="24"/>
                <w:szCs w:val="24"/>
              </w:rPr>
            </w:pPr>
            <w:proofErr w:type="spellStart"/>
            <w:r w:rsidRPr="00603543">
              <w:rPr>
                <w:rFonts w:ascii="Times New Roman" w:hAnsi="Times New Roman" w:cs="Times New Roman"/>
                <w:sz w:val="24"/>
                <w:szCs w:val="24"/>
              </w:rPr>
              <w:t>Психологич</w:t>
            </w:r>
            <w:proofErr w:type="spellEnd"/>
            <w:r w:rsidRPr="00603543">
              <w:rPr>
                <w:rFonts w:ascii="Times New Roman" w:hAnsi="Times New Roman" w:cs="Times New Roman"/>
                <w:sz w:val="24"/>
                <w:szCs w:val="24"/>
              </w:rPr>
              <w:t>.</w:t>
            </w:r>
          </w:p>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подготовка</w:t>
            </w:r>
          </w:p>
        </w:tc>
        <w:tc>
          <w:tcPr>
            <w:tcW w:w="658" w:type="dxa"/>
            <w:gridSpan w:val="2"/>
          </w:tcPr>
          <w:p w:rsidR="00A91E30" w:rsidRPr="00603543" w:rsidRDefault="00A91E30" w:rsidP="00DE33D3">
            <w:pPr>
              <w:rPr>
                <w:rFonts w:ascii="Times New Roman" w:hAnsi="Times New Roman" w:cs="Times New Roman"/>
                <w:sz w:val="24"/>
                <w:szCs w:val="24"/>
              </w:rPr>
            </w:pPr>
          </w:p>
        </w:tc>
        <w:tc>
          <w:tcPr>
            <w:tcW w:w="658"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58" w:type="dxa"/>
            <w:gridSpan w:val="2"/>
          </w:tcPr>
          <w:p w:rsidR="00A91E30" w:rsidRPr="00603543" w:rsidRDefault="00A91E30" w:rsidP="00DE33D3">
            <w:pPr>
              <w:rPr>
                <w:rFonts w:ascii="Times New Roman" w:hAnsi="Times New Roman" w:cs="Times New Roman"/>
                <w:sz w:val="24"/>
                <w:szCs w:val="24"/>
              </w:rPr>
            </w:pPr>
          </w:p>
        </w:tc>
        <w:tc>
          <w:tcPr>
            <w:tcW w:w="659"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61"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 xml:space="preserve"> </w:t>
            </w:r>
            <w:r w:rsidR="00603543" w:rsidRPr="00603543">
              <w:rPr>
                <w:rFonts w:ascii="Times New Roman" w:hAnsi="Times New Roman" w:cs="Times New Roman"/>
                <w:sz w:val="24"/>
                <w:szCs w:val="24"/>
              </w:rPr>
              <w:t>1</w:t>
            </w:r>
          </w:p>
        </w:tc>
        <w:tc>
          <w:tcPr>
            <w:tcW w:w="661"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 xml:space="preserve"> </w:t>
            </w:r>
          </w:p>
        </w:tc>
        <w:tc>
          <w:tcPr>
            <w:tcW w:w="566" w:type="dxa"/>
          </w:tcPr>
          <w:p w:rsidR="00A91E30" w:rsidRPr="00603543" w:rsidRDefault="00A91E30" w:rsidP="00DE33D3">
            <w:pPr>
              <w:rPr>
                <w:rFonts w:ascii="Times New Roman" w:hAnsi="Times New Roman" w:cs="Times New Roman"/>
                <w:sz w:val="24"/>
                <w:szCs w:val="24"/>
              </w:rPr>
            </w:pPr>
          </w:p>
        </w:tc>
        <w:tc>
          <w:tcPr>
            <w:tcW w:w="647"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45" w:type="dxa"/>
          </w:tcPr>
          <w:p w:rsidR="00A91E30" w:rsidRPr="00603543" w:rsidRDefault="00A91E30" w:rsidP="00DE33D3">
            <w:pPr>
              <w:rPr>
                <w:rFonts w:ascii="Times New Roman" w:hAnsi="Times New Roman" w:cs="Times New Roman"/>
                <w:sz w:val="24"/>
                <w:szCs w:val="24"/>
              </w:rPr>
            </w:pPr>
          </w:p>
        </w:tc>
        <w:tc>
          <w:tcPr>
            <w:tcW w:w="647"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55"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w:t>
            </w:r>
          </w:p>
        </w:tc>
        <w:tc>
          <w:tcPr>
            <w:tcW w:w="662" w:type="dxa"/>
          </w:tcPr>
          <w:p w:rsidR="00A91E30" w:rsidRPr="00603543" w:rsidRDefault="00A91E30" w:rsidP="00DE33D3">
            <w:pPr>
              <w:rPr>
                <w:rFonts w:ascii="Times New Roman" w:hAnsi="Times New Roman" w:cs="Times New Roman"/>
                <w:sz w:val="24"/>
                <w:szCs w:val="24"/>
              </w:rPr>
            </w:pPr>
          </w:p>
        </w:tc>
        <w:tc>
          <w:tcPr>
            <w:tcW w:w="808"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6</w:t>
            </w:r>
          </w:p>
        </w:tc>
      </w:tr>
      <w:tr w:rsidR="00A91E30" w:rsidRPr="00A91E30" w:rsidTr="00603543">
        <w:tc>
          <w:tcPr>
            <w:tcW w:w="1871"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 xml:space="preserve">Общая </w:t>
            </w:r>
            <w:proofErr w:type="spellStart"/>
            <w:r w:rsidRPr="00603543">
              <w:rPr>
                <w:rFonts w:ascii="Times New Roman" w:hAnsi="Times New Roman" w:cs="Times New Roman"/>
                <w:sz w:val="24"/>
                <w:szCs w:val="24"/>
              </w:rPr>
              <w:t>физич</w:t>
            </w:r>
            <w:proofErr w:type="spellEnd"/>
            <w:r w:rsidRPr="00603543">
              <w:rPr>
                <w:rFonts w:ascii="Times New Roman" w:hAnsi="Times New Roman" w:cs="Times New Roman"/>
                <w:sz w:val="24"/>
                <w:szCs w:val="24"/>
              </w:rPr>
              <w:t>.</w:t>
            </w:r>
          </w:p>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подготовка</w:t>
            </w:r>
          </w:p>
        </w:tc>
        <w:tc>
          <w:tcPr>
            <w:tcW w:w="658"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58"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58" w:type="dxa"/>
            <w:gridSpan w:val="2"/>
          </w:tcPr>
          <w:p w:rsidR="00A91E30" w:rsidRPr="00603543" w:rsidRDefault="00A91E30" w:rsidP="00603543">
            <w:pPr>
              <w:rPr>
                <w:rFonts w:ascii="Times New Roman" w:hAnsi="Times New Roman" w:cs="Times New Roman"/>
                <w:sz w:val="24"/>
                <w:szCs w:val="24"/>
              </w:rPr>
            </w:pPr>
            <w:r w:rsidRPr="00603543">
              <w:rPr>
                <w:rFonts w:ascii="Times New Roman" w:hAnsi="Times New Roman" w:cs="Times New Roman"/>
                <w:sz w:val="24"/>
                <w:szCs w:val="24"/>
              </w:rPr>
              <w:t>1</w:t>
            </w:r>
            <w:r w:rsidR="00603543" w:rsidRPr="00603543">
              <w:rPr>
                <w:rFonts w:ascii="Times New Roman" w:hAnsi="Times New Roman" w:cs="Times New Roman"/>
                <w:sz w:val="24"/>
                <w:szCs w:val="24"/>
              </w:rPr>
              <w:t>0</w:t>
            </w:r>
          </w:p>
        </w:tc>
        <w:tc>
          <w:tcPr>
            <w:tcW w:w="659"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61"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61"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566" w:type="dxa"/>
          </w:tcPr>
          <w:p w:rsidR="00A91E30" w:rsidRPr="00603543" w:rsidRDefault="00A91E30" w:rsidP="00603543">
            <w:pPr>
              <w:rPr>
                <w:rFonts w:ascii="Times New Roman" w:hAnsi="Times New Roman" w:cs="Times New Roman"/>
                <w:sz w:val="24"/>
                <w:szCs w:val="24"/>
              </w:rPr>
            </w:pPr>
            <w:r w:rsidRPr="00603543">
              <w:rPr>
                <w:rFonts w:ascii="Times New Roman" w:hAnsi="Times New Roman" w:cs="Times New Roman"/>
                <w:sz w:val="24"/>
                <w:szCs w:val="24"/>
              </w:rPr>
              <w:t>1</w:t>
            </w:r>
            <w:r w:rsidR="00603543" w:rsidRPr="00603543">
              <w:rPr>
                <w:rFonts w:ascii="Times New Roman" w:hAnsi="Times New Roman" w:cs="Times New Roman"/>
                <w:sz w:val="24"/>
                <w:szCs w:val="24"/>
              </w:rPr>
              <w:t>0</w:t>
            </w:r>
          </w:p>
        </w:tc>
        <w:tc>
          <w:tcPr>
            <w:tcW w:w="647"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45"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47"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55"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62" w:type="dxa"/>
          </w:tcPr>
          <w:p w:rsidR="00A91E30" w:rsidRPr="00603543" w:rsidRDefault="00A91E30" w:rsidP="00603543">
            <w:pPr>
              <w:rPr>
                <w:rFonts w:ascii="Times New Roman" w:hAnsi="Times New Roman" w:cs="Times New Roman"/>
                <w:sz w:val="24"/>
                <w:szCs w:val="24"/>
              </w:rPr>
            </w:pPr>
            <w:r w:rsidRPr="00603543">
              <w:rPr>
                <w:rFonts w:ascii="Times New Roman" w:hAnsi="Times New Roman" w:cs="Times New Roman"/>
                <w:sz w:val="24"/>
                <w:szCs w:val="24"/>
              </w:rPr>
              <w:t>1</w:t>
            </w:r>
            <w:r w:rsidR="00603543" w:rsidRPr="00603543">
              <w:rPr>
                <w:rFonts w:ascii="Times New Roman" w:hAnsi="Times New Roman" w:cs="Times New Roman"/>
                <w:sz w:val="24"/>
                <w:szCs w:val="24"/>
              </w:rPr>
              <w:t>0</w:t>
            </w:r>
          </w:p>
        </w:tc>
        <w:tc>
          <w:tcPr>
            <w:tcW w:w="808" w:type="dxa"/>
          </w:tcPr>
          <w:p w:rsidR="00A91E30" w:rsidRPr="00603543" w:rsidRDefault="00A91E30" w:rsidP="00603543">
            <w:pPr>
              <w:rPr>
                <w:rFonts w:ascii="Times New Roman" w:hAnsi="Times New Roman" w:cs="Times New Roman"/>
                <w:sz w:val="24"/>
                <w:szCs w:val="24"/>
              </w:rPr>
            </w:pPr>
            <w:r w:rsidRPr="00603543">
              <w:rPr>
                <w:rFonts w:ascii="Times New Roman" w:hAnsi="Times New Roman" w:cs="Times New Roman"/>
                <w:sz w:val="24"/>
                <w:szCs w:val="24"/>
              </w:rPr>
              <w:t>1</w:t>
            </w:r>
            <w:r w:rsidR="00603543">
              <w:rPr>
                <w:rFonts w:ascii="Times New Roman" w:hAnsi="Times New Roman" w:cs="Times New Roman"/>
                <w:sz w:val="24"/>
                <w:szCs w:val="24"/>
              </w:rPr>
              <w:t>18</w:t>
            </w:r>
          </w:p>
        </w:tc>
      </w:tr>
      <w:tr w:rsidR="00A91E30" w:rsidRPr="00A91E30" w:rsidTr="00603543">
        <w:tc>
          <w:tcPr>
            <w:tcW w:w="1871"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Специально</w:t>
            </w:r>
          </w:p>
          <w:p w:rsidR="00A91E30" w:rsidRPr="00603543" w:rsidRDefault="00A91E30" w:rsidP="00DE33D3">
            <w:pPr>
              <w:rPr>
                <w:rFonts w:ascii="Times New Roman" w:hAnsi="Times New Roman" w:cs="Times New Roman"/>
                <w:sz w:val="24"/>
                <w:szCs w:val="24"/>
              </w:rPr>
            </w:pPr>
            <w:proofErr w:type="spellStart"/>
            <w:r w:rsidRPr="00603543">
              <w:rPr>
                <w:rFonts w:ascii="Times New Roman" w:hAnsi="Times New Roman" w:cs="Times New Roman"/>
                <w:sz w:val="24"/>
                <w:szCs w:val="24"/>
              </w:rPr>
              <w:t>физ.подготовка</w:t>
            </w:r>
            <w:proofErr w:type="spellEnd"/>
          </w:p>
        </w:tc>
        <w:tc>
          <w:tcPr>
            <w:tcW w:w="658"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11</w:t>
            </w:r>
          </w:p>
        </w:tc>
        <w:tc>
          <w:tcPr>
            <w:tcW w:w="658"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58"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59" w:type="dxa"/>
            <w:gridSpan w:val="2"/>
          </w:tcPr>
          <w:p w:rsidR="00A91E30" w:rsidRPr="00603543" w:rsidRDefault="00A91E30" w:rsidP="00603543">
            <w:pPr>
              <w:rPr>
                <w:rFonts w:ascii="Times New Roman" w:hAnsi="Times New Roman" w:cs="Times New Roman"/>
                <w:sz w:val="24"/>
                <w:szCs w:val="24"/>
              </w:rPr>
            </w:pPr>
            <w:r w:rsidRPr="00603543">
              <w:rPr>
                <w:rFonts w:ascii="Times New Roman" w:hAnsi="Times New Roman" w:cs="Times New Roman"/>
                <w:sz w:val="24"/>
                <w:szCs w:val="24"/>
              </w:rPr>
              <w:t>1</w:t>
            </w:r>
            <w:r w:rsidR="00603543" w:rsidRPr="00603543">
              <w:rPr>
                <w:rFonts w:ascii="Times New Roman" w:hAnsi="Times New Roman" w:cs="Times New Roman"/>
                <w:sz w:val="24"/>
                <w:szCs w:val="24"/>
              </w:rPr>
              <w:t>0</w:t>
            </w:r>
          </w:p>
        </w:tc>
        <w:tc>
          <w:tcPr>
            <w:tcW w:w="661"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61" w:type="dxa"/>
            <w:gridSpan w:val="2"/>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566" w:type="dxa"/>
          </w:tcPr>
          <w:p w:rsidR="00A91E30" w:rsidRPr="00603543" w:rsidRDefault="00A91E30" w:rsidP="00603543">
            <w:pPr>
              <w:rPr>
                <w:rFonts w:ascii="Times New Roman" w:hAnsi="Times New Roman" w:cs="Times New Roman"/>
                <w:sz w:val="24"/>
                <w:szCs w:val="24"/>
              </w:rPr>
            </w:pPr>
            <w:r w:rsidRPr="00603543">
              <w:rPr>
                <w:rFonts w:ascii="Times New Roman" w:hAnsi="Times New Roman" w:cs="Times New Roman"/>
                <w:sz w:val="24"/>
                <w:szCs w:val="24"/>
              </w:rPr>
              <w:t>1</w:t>
            </w:r>
            <w:r w:rsidR="00603543" w:rsidRPr="00603543">
              <w:rPr>
                <w:rFonts w:ascii="Times New Roman" w:hAnsi="Times New Roman" w:cs="Times New Roman"/>
                <w:sz w:val="24"/>
                <w:szCs w:val="24"/>
              </w:rPr>
              <w:t>0</w:t>
            </w:r>
          </w:p>
        </w:tc>
        <w:tc>
          <w:tcPr>
            <w:tcW w:w="647"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45"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47"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55" w:type="dxa"/>
          </w:tcPr>
          <w:p w:rsidR="00A91E30" w:rsidRPr="00603543" w:rsidRDefault="00A91E30" w:rsidP="00603543">
            <w:pPr>
              <w:rPr>
                <w:rFonts w:ascii="Times New Roman" w:hAnsi="Times New Roman" w:cs="Times New Roman"/>
                <w:sz w:val="24"/>
                <w:szCs w:val="24"/>
              </w:rPr>
            </w:pPr>
            <w:r w:rsidRPr="00603543">
              <w:rPr>
                <w:rFonts w:ascii="Times New Roman" w:hAnsi="Times New Roman" w:cs="Times New Roman"/>
                <w:sz w:val="24"/>
                <w:szCs w:val="24"/>
              </w:rPr>
              <w:t>1</w:t>
            </w:r>
            <w:r w:rsidR="00603543" w:rsidRPr="00603543">
              <w:rPr>
                <w:rFonts w:ascii="Times New Roman" w:hAnsi="Times New Roman" w:cs="Times New Roman"/>
                <w:sz w:val="24"/>
                <w:szCs w:val="24"/>
              </w:rPr>
              <w:t>0</w:t>
            </w:r>
          </w:p>
        </w:tc>
        <w:tc>
          <w:tcPr>
            <w:tcW w:w="662"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11</w:t>
            </w:r>
          </w:p>
        </w:tc>
        <w:tc>
          <w:tcPr>
            <w:tcW w:w="808" w:type="dxa"/>
          </w:tcPr>
          <w:p w:rsidR="00A91E30" w:rsidRPr="00603543" w:rsidRDefault="00A91E30" w:rsidP="00603543">
            <w:pPr>
              <w:rPr>
                <w:rFonts w:ascii="Times New Roman" w:hAnsi="Times New Roman" w:cs="Times New Roman"/>
                <w:sz w:val="24"/>
                <w:szCs w:val="24"/>
              </w:rPr>
            </w:pPr>
            <w:r w:rsidRPr="00603543">
              <w:rPr>
                <w:rFonts w:ascii="Times New Roman" w:hAnsi="Times New Roman" w:cs="Times New Roman"/>
                <w:sz w:val="24"/>
                <w:szCs w:val="24"/>
              </w:rPr>
              <w:t>1</w:t>
            </w:r>
            <w:r w:rsidR="00603543" w:rsidRPr="00603543">
              <w:rPr>
                <w:rFonts w:ascii="Times New Roman" w:hAnsi="Times New Roman" w:cs="Times New Roman"/>
                <w:sz w:val="24"/>
                <w:szCs w:val="24"/>
              </w:rPr>
              <w:t>18</w:t>
            </w:r>
          </w:p>
        </w:tc>
      </w:tr>
      <w:tr w:rsidR="00A91E30" w:rsidRPr="00A91E30" w:rsidTr="00603543">
        <w:tc>
          <w:tcPr>
            <w:tcW w:w="1871"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Техническая</w:t>
            </w:r>
          </w:p>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подготовка</w:t>
            </w:r>
          </w:p>
        </w:tc>
        <w:tc>
          <w:tcPr>
            <w:tcW w:w="658"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13</w:t>
            </w:r>
          </w:p>
        </w:tc>
        <w:tc>
          <w:tcPr>
            <w:tcW w:w="658"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12</w:t>
            </w:r>
          </w:p>
        </w:tc>
        <w:tc>
          <w:tcPr>
            <w:tcW w:w="658"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12</w:t>
            </w:r>
          </w:p>
        </w:tc>
        <w:tc>
          <w:tcPr>
            <w:tcW w:w="659"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14</w:t>
            </w:r>
          </w:p>
        </w:tc>
        <w:tc>
          <w:tcPr>
            <w:tcW w:w="661"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12</w:t>
            </w:r>
          </w:p>
        </w:tc>
        <w:tc>
          <w:tcPr>
            <w:tcW w:w="661"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11</w:t>
            </w:r>
          </w:p>
        </w:tc>
        <w:tc>
          <w:tcPr>
            <w:tcW w:w="566"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15</w:t>
            </w:r>
          </w:p>
        </w:tc>
        <w:tc>
          <w:tcPr>
            <w:tcW w:w="647"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12</w:t>
            </w:r>
          </w:p>
        </w:tc>
        <w:tc>
          <w:tcPr>
            <w:tcW w:w="645"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12</w:t>
            </w:r>
          </w:p>
        </w:tc>
        <w:tc>
          <w:tcPr>
            <w:tcW w:w="647"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11</w:t>
            </w:r>
          </w:p>
        </w:tc>
        <w:tc>
          <w:tcPr>
            <w:tcW w:w="655"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15</w:t>
            </w:r>
          </w:p>
        </w:tc>
        <w:tc>
          <w:tcPr>
            <w:tcW w:w="662"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13</w:t>
            </w:r>
          </w:p>
        </w:tc>
        <w:tc>
          <w:tcPr>
            <w:tcW w:w="808"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15</w:t>
            </w:r>
            <w:r w:rsidR="00A91E30" w:rsidRPr="00603543">
              <w:rPr>
                <w:rFonts w:ascii="Times New Roman" w:hAnsi="Times New Roman" w:cs="Times New Roman"/>
                <w:sz w:val="24"/>
                <w:szCs w:val="24"/>
              </w:rPr>
              <w:t>2</w:t>
            </w:r>
          </w:p>
        </w:tc>
      </w:tr>
      <w:tr w:rsidR="00A91E30" w:rsidRPr="00A91E30" w:rsidTr="00603543">
        <w:tc>
          <w:tcPr>
            <w:tcW w:w="1871" w:type="dxa"/>
          </w:tcPr>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Тактическая</w:t>
            </w:r>
          </w:p>
          <w:p w:rsidR="00A91E30" w:rsidRPr="00603543" w:rsidRDefault="00A91E30" w:rsidP="00DE33D3">
            <w:pPr>
              <w:rPr>
                <w:rFonts w:ascii="Times New Roman" w:hAnsi="Times New Roman" w:cs="Times New Roman"/>
                <w:sz w:val="24"/>
                <w:szCs w:val="24"/>
              </w:rPr>
            </w:pPr>
            <w:r w:rsidRPr="00603543">
              <w:rPr>
                <w:rFonts w:ascii="Times New Roman" w:hAnsi="Times New Roman" w:cs="Times New Roman"/>
                <w:sz w:val="24"/>
                <w:szCs w:val="24"/>
              </w:rPr>
              <w:t>подготовка</w:t>
            </w:r>
          </w:p>
        </w:tc>
        <w:tc>
          <w:tcPr>
            <w:tcW w:w="658"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58"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8</w:t>
            </w:r>
          </w:p>
        </w:tc>
        <w:tc>
          <w:tcPr>
            <w:tcW w:w="658"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59"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61"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61" w:type="dxa"/>
            <w:gridSpan w:val="2"/>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566"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647"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45"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47"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55"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9</w:t>
            </w:r>
          </w:p>
        </w:tc>
        <w:tc>
          <w:tcPr>
            <w:tcW w:w="662"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10</w:t>
            </w:r>
          </w:p>
        </w:tc>
        <w:tc>
          <w:tcPr>
            <w:tcW w:w="808" w:type="dxa"/>
          </w:tcPr>
          <w:p w:rsidR="00A91E30" w:rsidRPr="00603543" w:rsidRDefault="00603543" w:rsidP="00DE33D3">
            <w:pPr>
              <w:rPr>
                <w:rFonts w:ascii="Times New Roman" w:hAnsi="Times New Roman" w:cs="Times New Roman"/>
                <w:sz w:val="24"/>
                <w:szCs w:val="24"/>
              </w:rPr>
            </w:pPr>
            <w:r w:rsidRPr="00603543">
              <w:rPr>
                <w:rFonts w:ascii="Times New Roman" w:hAnsi="Times New Roman" w:cs="Times New Roman"/>
                <w:sz w:val="24"/>
                <w:szCs w:val="24"/>
              </w:rPr>
              <w:t>110</w:t>
            </w:r>
          </w:p>
        </w:tc>
      </w:tr>
      <w:tr w:rsidR="00A91E30" w:rsidRPr="00A91E30" w:rsidTr="00603543">
        <w:tc>
          <w:tcPr>
            <w:tcW w:w="1871"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 xml:space="preserve">Инструкторская  </w:t>
            </w:r>
          </w:p>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практика</w:t>
            </w:r>
          </w:p>
        </w:tc>
        <w:tc>
          <w:tcPr>
            <w:tcW w:w="658" w:type="dxa"/>
            <w:gridSpan w:val="2"/>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8" w:type="dxa"/>
            <w:gridSpan w:val="2"/>
          </w:tcPr>
          <w:p w:rsidR="00A91E30" w:rsidRPr="00A45744" w:rsidRDefault="00A91E30" w:rsidP="00DE33D3">
            <w:pPr>
              <w:rPr>
                <w:rFonts w:ascii="Times New Roman" w:hAnsi="Times New Roman" w:cs="Times New Roman"/>
                <w:sz w:val="24"/>
                <w:szCs w:val="24"/>
              </w:rPr>
            </w:pPr>
          </w:p>
        </w:tc>
        <w:tc>
          <w:tcPr>
            <w:tcW w:w="658" w:type="dxa"/>
            <w:gridSpan w:val="2"/>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9" w:type="dxa"/>
            <w:gridSpan w:val="2"/>
          </w:tcPr>
          <w:p w:rsidR="00A91E30" w:rsidRPr="00A45744" w:rsidRDefault="00A91E30" w:rsidP="00DE33D3">
            <w:pPr>
              <w:rPr>
                <w:rFonts w:ascii="Times New Roman" w:hAnsi="Times New Roman" w:cs="Times New Roman"/>
                <w:sz w:val="24"/>
                <w:szCs w:val="24"/>
              </w:rPr>
            </w:pPr>
          </w:p>
        </w:tc>
        <w:tc>
          <w:tcPr>
            <w:tcW w:w="661" w:type="dxa"/>
            <w:gridSpan w:val="2"/>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1" w:type="dxa"/>
            <w:gridSpan w:val="2"/>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566" w:type="dxa"/>
          </w:tcPr>
          <w:p w:rsidR="00A91E30" w:rsidRPr="00A45744" w:rsidRDefault="00A91E30" w:rsidP="00DE33D3">
            <w:pPr>
              <w:rPr>
                <w:rFonts w:ascii="Times New Roman" w:hAnsi="Times New Roman" w:cs="Times New Roman"/>
                <w:sz w:val="24"/>
                <w:szCs w:val="24"/>
              </w:rPr>
            </w:pPr>
          </w:p>
        </w:tc>
        <w:tc>
          <w:tcPr>
            <w:tcW w:w="647" w:type="dxa"/>
          </w:tcPr>
          <w:p w:rsidR="00A91E30" w:rsidRPr="00A45744" w:rsidRDefault="00A91E30" w:rsidP="00DE33D3">
            <w:pPr>
              <w:rPr>
                <w:rFonts w:ascii="Times New Roman" w:hAnsi="Times New Roman" w:cs="Times New Roman"/>
                <w:sz w:val="24"/>
                <w:szCs w:val="24"/>
              </w:rPr>
            </w:pPr>
          </w:p>
        </w:tc>
        <w:tc>
          <w:tcPr>
            <w:tcW w:w="645"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7" w:type="dxa"/>
          </w:tcPr>
          <w:p w:rsidR="00A91E30" w:rsidRPr="00A45744" w:rsidRDefault="00A91E30" w:rsidP="00DE33D3">
            <w:pPr>
              <w:rPr>
                <w:rFonts w:ascii="Times New Roman" w:hAnsi="Times New Roman" w:cs="Times New Roman"/>
                <w:sz w:val="24"/>
                <w:szCs w:val="24"/>
              </w:rPr>
            </w:pPr>
          </w:p>
        </w:tc>
        <w:tc>
          <w:tcPr>
            <w:tcW w:w="655" w:type="dxa"/>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2" w:type="dxa"/>
          </w:tcPr>
          <w:p w:rsidR="00A91E30" w:rsidRPr="00A45744" w:rsidRDefault="00A91E30" w:rsidP="00DE33D3">
            <w:pPr>
              <w:rPr>
                <w:rFonts w:ascii="Times New Roman" w:hAnsi="Times New Roman" w:cs="Times New Roman"/>
                <w:sz w:val="24"/>
                <w:szCs w:val="24"/>
              </w:rPr>
            </w:pPr>
          </w:p>
        </w:tc>
        <w:tc>
          <w:tcPr>
            <w:tcW w:w="808" w:type="dxa"/>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6</w:t>
            </w:r>
          </w:p>
        </w:tc>
      </w:tr>
      <w:tr w:rsidR="00A91E30" w:rsidRPr="00A91E30" w:rsidTr="00603543">
        <w:tc>
          <w:tcPr>
            <w:tcW w:w="1871"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Судейская практика</w:t>
            </w:r>
          </w:p>
        </w:tc>
        <w:tc>
          <w:tcPr>
            <w:tcW w:w="658" w:type="dxa"/>
            <w:gridSpan w:val="2"/>
          </w:tcPr>
          <w:p w:rsidR="00A91E30" w:rsidRPr="00A45744" w:rsidRDefault="00A91E30" w:rsidP="00DE33D3">
            <w:pPr>
              <w:rPr>
                <w:rFonts w:ascii="Times New Roman" w:hAnsi="Times New Roman" w:cs="Times New Roman"/>
                <w:sz w:val="24"/>
                <w:szCs w:val="24"/>
              </w:rPr>
            </w:pPr>
          </w:p>
        </w:tc>
        <w:tc>
          <w:tcPr>
            <w:tcW w:w="658" w:type="dxa"/>
            <w:gridSpan w:val="2"/>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8" w:type="dxa"/>
            <w:gridSpan w:val="2"/>
          </w:tcPr>
          <w:p w:rsidR="00A91E30" w:rsidRPr="00A45744" w:rsidRDefault="00A91E30" w:rsidP="00DE33D3">
            <w:pPr>
              <w:rPr>
                <w:rFonts w:ascii="Times New Roman" w:hAnsi="Times New Roman" w:cs="Times New Roman"/>
                <w:sz w:val="24"/>
                <w:szCs w:val="24"/>
              </w:rPr>
            </w:pPr>
          </w:p>
        </w:tc>
        <w:tc>
          <w:tcPr>
            <w:tcW w:w="659" w:type="dxa"/>
            <w:gridSpan w:val="2"/>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1" w:type="dxa"/>
            <w:gridSpan w:val="2"/>
          </w:tcPr>
          <w:p w:rsidR="00A91E30" w:rsidRPr="00A45744" w:rsidRDefault="00A91E30" w:rsidP="00DE33D3">
            <w:pPr>
              <w:rPr>
                <w:rFonts w:ascii="Times New Roman" w:hAnsi="Times New Roman" w:cs="Times New Roman"/>
                <w:sz w:val="24"/>
                <w:szCs w:val="24"/>
              </w:rPr>
            </w:pPr>
          </w:p>
        </w:tc>
        <w:tc>
          <w:tcPr>
            <w:tcW w:w="661" w:type="dxa"/>
            <w:gridSpan w:val="2"/>
          </w:tcPr>
          <w:p w:rsidR="00A91E30" w:rsidRPr="00A45744" w:rsidRDefault="00A91E30" w:rsidP="00DE33D3">
            <w:pPr>
              <w:rPr>
                <w:rFonts w:ascii="Times New Roman" w:hAnsi="Times New Roman" w:cs="Times New Roman"/>
                <w:sz w:val="24"/>
                <w:szCs w:val="24"/>
              </w:rPr>
            </w:pPr>
          </w:p>
        </w:tc>
        <w:tc>
          <w:tcPr>
            <w:tcW w:w="566" w:type="dxa"/>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7"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5" w:type="dxa"/>
          </w:tcPr>
          <w:p w:rsidR="00A91E30" w:rsidRPr="00A45744" w:rsidRDefault="00A91E30" w:rsidP="00DE33D3">
            <w:pPr>
              <w:rPr>
                <w:rFonts w:ascii="Times New Roman" w:hAnsi="Times New Roman" w:cs="Times New Roman"/>
                <w:sz w:val="24"/>
                <w:szCs w:val="24"/>
              </w:rPr>
            </w:pPr>
          </w:p>
        </w:tc>
        <w:tc>
          <w:tcPr>
            <w:tcW w:w="647" w:type="dxa"/>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5" w:type="dxa"/>
          </w:tcPr>
          <w:p w:rsidR="00A91E30" w:rsidRPr="00A45744" w:rsidRDefault="00A91E30" w:rsidP="00DE33D3">
            <w:pPr>
              <w:rPr>
                <w:rFonts w:ascii="Times New Roman" w:hAnsi="Times New Roman" w:cs="Times New Roman"/>
                <w:sz w:val="24"/>
                <w:szCs w:val="24"/>
              </w:rPr>
            </w:pPr>
          </w:p>
        </w:tc>
        <w:tc>
          <w:tcPr>
            <w:tcW w:w="662" w:type="dxa"/>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808" w:type="dxa"/>
          </w:tcPr>
          <w:p w:rsidR="00A91E30" w:rsidRPr="00A45744" w:rsidRDefault="00603543" w:rsidP="00DE33D3">
            <w:pPr>
              <w:rPr>
                <w:rFonts w:ascii="Times New Roman" w:hAnsi="Times New Roman" w:cs="Times New Roman"/>
                <w:sz w:val="24"/>
                <w:szCs w:val="24"/>
              </w:rPr>
            </w:pPr>
            <w:r w:rsidRPr="00A45744">
              <w:rPr>
                <w:rFonts w:ascii="Times New Roman" w:hAnsi="Times New Roman" w:cs="Times New Roman"/>
                <w:sz w:val="24"/>
                <w:szCs w:val="24"/>
              </w:rPr>
              <w:t>6</w:t>
            </w:r>
          </w:p>
        </w:tc>
      </w:tr>
      <w:tr w:rsidR="00A91E30" w:rsidRPr="00A91E30" w:rsidTr="00603543">
        <w:tc>
          <w:tcPr>
            <w:tcW w:w="1871"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Участие в</w:t>
            </w:r>
          </w:p>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соревнованиях</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w:t>
            </w:r>
          </w:p>
        </w:tc>
        <w:tc>
          <w:tcPr>
            <w:tcW w:w="659"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w:t>
            </w:r>
          </w:p>
        </w:tc>
        <w:tc>
          <w:tcPr>
            <w:tcW w:w="661"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w:t>
            </w:r>
          </w:p>
        </w:tc>
        <w:tc>
          <w:tcPr>
            <w:tcW w:w="661"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w:t>
            </w:r>
          </w:p>
        </w:tc>
        <w:tc>
          <w:tcPr>
            <w:tcW w:w="566"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w:t>
            </w:r>
          </w:p>
        </w:tc>
        <w:tc>
          <w:tcPr>
            <w:tcW w:w="647"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w:t>
            </w:r>
          </w:p>
        </w:tc>
        <w:tc>
          <w:tcPr>
            <w:tcW w:w="645"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w:t>
            </w:r>
          </w:p>
        </w:tc>
        <w:tc>
          <w:tcPr>
            <w:tcW w:w="647"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w:t>
            </w:r>
          </w:p>
        </w:tc>
        <w:tc>
          <w:tcPr>
            <w:tcW w:w="655"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w:t>
            </w:r>
          </w:p>
        </w:tc>
        <w:tc>
          <w:tcPr>
            <w:tcW w:w="662"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w:t>
            </w:r>
          </w:p>
        </w:tc>
        <w:tc>
          <w:tcPr>
            <w:tcW w:w="808"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66</w:t>
            </w:r>
          </w:p>
        </w:tc>
      </w:tr>
      <w:tr w:rsidR="00A91E30" w:rsidRPr="00A45744" w:rsidTr="00603543">
        <w:tc>
          <w:tcPr>
            <w:tcW w:w="1871"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 xml:space="preserve">Текущий </w:t>
            </w:r>
            <w:proofErr w:type="spellStart"/>
            <w:proofErr w:type="gramStart"/>
            <w:r w:rsidRPr="00A45744">
              <w:rPr>
                <w:rFonts w:ascii="Times New Roman" w:hAnsi="Times New Roman" w:cs="Times New Roman"/>
                <w:sz w:val="24"/>
                <w:szCs w:val="24"/>
              </w:rPr>
              <w:t>конт</w:t>
            </w:r>
            <w:proofErr w:type="spellEnd"/>
            <w:r w:rsidRPr="00A45744">
              <w:rPr>
                <w:rFonts w:ascii="Times New Roman" w:hAnsi="Times New Roman" w:cs="Times New Roman"/>
                <w:sz w:val="24"/>
                <w:szCs w:val="24"/>
              </w:rPr>
              <w:t>-роль</w:t>
            </w:r>
            <w:proofErr w:type="gramEnd"/>
            <w:r w:rsidRPr="00A45744">
              <w:rPr>
                <w:rFonts w:ascii="Times New Roman" w:hAnsi="Times New Roman" w:cs="Times New Roman"/>
                <w:sz w:val="24"/>
                <w:szCs w:val="24"/>
              </w:rPr>
              <w:t xml:space="preserve"> и </w:t>
            </w:r>
            <w:proofErr w:type="spellStart"/>
            <w:r w:rsidRPr="00A45744">
              <w:rPr>
                <w:rFonts w:ascii="Times New Roman" w:hAnsi="Times New Roman" w:cs="Times New Roman"/>
                <w:sz w:val="24"/>
                <w:szCs w:val="24"/>
              </w:rPr>
              <w:t>тестир</w:t>
            </w:r>
            <w:proofErr w:type="spellEnd"/>
            <w:r w:rsidRPr="00A45744">
              <w:rPr>
                <w:rFonts w:ascii="Times New Roman" w:hAnsi="Times New Roman" w:cs="Times New Roman"/>
                <w:sz w:val="24"/>
                <w:szCs w:val="24"/>
              </w:rPr>
              <w:t>.</w:t>
            </w:r>
          </w:p>
        </w:tc>
        <w:tc>
          <w:tcPr>
            <w:tcW w:w="658" w:type="dxa"/>
            <w:gridSpan w:val="2"/>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2</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8" w:type="dxa"/>
            <w:gridSpan w:val="2"/>
          </w:tcPr>
          <w:p w:rsidR="00A91E30" w:rsidRPr="00A45744" w:rsidRDefault="00A91E30" w:rsidP="00DE33D3">
            <w:pPr>
              <w:rPr>
                <w:rFonts w:ascii="Times New Roman" w:hAnsi="Times New Roman" w:cs="Times New Roman"/>
                <w:sz w:val="24"/>
                <w:szCs w:val="24"/>
              </w:rPr>
            </w:pPr>
          </w:p>
        </w:tc>
        <w:tc>
          <w:tcPr>
            <w:tcW w:w="659" w:type="dxa"/>
            <w:gridSpan w:val="2"/>
          </w:tcPr>
          <w:p w:rsidR="00A91E30" w:rsidRPr="00A45744" w:rsidRDefault="00A91E30" w:rsidP="00DE33D3">
            <w:pPr>
              <w:rPr>
                <w:rFonts w:ascii="Times New Roman" w:hAnsi="Times New Roman" w:cs="Times New Roman"/>
                <w:sz w:val="24"/>
                <w:szCs w:val="24"/>
              </w:rPr>
            </w:pPr>
          </w:p>
        </w:tc>
        <w:tc>
          <w:tcPr>
            <w:tcW w:w="661" w:type="dxa"/>
            <w:gridSpan w:val="2"/>
          </w:tcPr>
          <w:p w:rsidR="00A91E30" w:rsidRPr="00A45744" w:rsidRDefault="00A91E30" w:rsidP="00DE33D3">
            <w:pPr>
              <w:rPr>
                <w:rFonts w:ascii="Times New Roman" w:hAnsi="Times New Roman" w:cs="Times New Roman"/>
                <w:sz w:val="24"/>
                <w:szCs w:val="24"/>
              </w:rPr>
            </w:pPr>
          </w:p>
        </w:tc>
        <w:tc>
          <w:tcPr>
            <w:tcW w:w="661" w:type="dxa"/>
            <w:gridSpan w:val="2"/>
          </w:tcPr>
          <w:p w:rsidR="00A91E30" w:rsidRPr="00A45744" w:rsidRDefault="00A91E30" w:rsidP="00DE33D3">
            <w:pPr>
              <w:rPr>
                <w:rFonts w:ascii="Times New Roman" w:hAnsi="Times New Roman" w:cs="Times New Roman"/>
                <w:sz w:val="24"/>
                <w:szCs w:val="24"/>
              </w:rPr>
            </w:pPr>
          </w:p>
        </w:tc>
        <w:tc>
          <w:tcPr>
            <w:tcW w:w="566" w:type="dxa"/>
          </w:tcPr>
          <w:p w:rsidR="00A91E30" w:rsidRPr="00A45744" w:rsidRDefault="00A91E30" w:rsidP="00DE33D3">
            <w:pPr>
              <w:rPr>
                <w:rFonts w:ascii="Times New Roman" w:hAnsi="Times New Roman" w:cs="Times New Roman"/>
                <w:sz w:val="24"/>
                <w:szCs w:val="24"/>
              </w:rPr>
            </w:pPr>
          </w:p>
        </w:tc>
        <w:tc>
          <w:tcPr>
            <w:tcW w:w="647" w:type="dxa"/>
          </w:tcPr>
          <w:p w:rsidR="00A91E30" w:rsidRPr="00A45744" w:rsidRDefault="00A91E30" w:rsidP="00DE33D3">
            <w:pPr>
              <w:rPr>
                <w:rFonts w:ascii="Times New Roman" w:hAnsi="Times New Roman" w:cs="Times New Roman"/>
                <w:sz w:val="24"/>
                <w:szCs w:val="24"/>
              </w:rPr>
            </w:pPr>
          </w:p>
        </w:tc>
        <w:tc>
          <w:tcPr>
            <w:tcW w:w="645"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2</w:t>
            </w:r>
          </w:p>
        </w:tc>
        <w:tc>
          <w:tcPr>
            <w:tcW w:w="647"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5" w:type="dxa"/>
          </w:tcPr>
          <w:p w:rsidR="00A91E30" w:rsidRPr="00A45744" w:rsidRDefault="00A91E30" w:rsidP="00DE33D3">
            <w:pPr>
              <w:rPr>
                <w:rFonts w:ascii="Times New Roman" w:hAnsi="Times New Roman" w:cs="Times New Roman"/>
                <w:sz w:val="24"/>
                <w:szCs w:val="24"/>
              </w:rPr>
            </w:pPr>
          </w:p>
        </w:tc>
        <w:tc>
          <w:tcPr>
            <w:tcW w:w="662" w:type="dxa"/>
          </w:tcPr>
          <w:p w:rsidR="00A91E30" w:rsidRPr="00A45744" w:rsidRDefault="00A91E30" w:rsidP="00DE33D3">
            <w:pPr>
              <w:rPr>
                <w:rFonts w:ascii="Times New Roman" w:hAnsi="Times New Roman" w:cs="Times New Roman"/>
                <w:sz w:val="24"/>
                <w:szCs w:val="24"/>
              </w:rPr>
            </w:pPr>
          </w:p>
        </w:tc>
        <w:tc>
          <w:tcPr>
            <w:tcW w:w="808"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w:t>
            </w:r>
          </w:p>
        </w:tc>
      </w:tr>
      <w:tr w:rsidR="00A91E30" w:rsidRPr="00A45744" w:rsidTr="00603543">
        <w:tc>
          <w:tcPr>
            <w:tcW w:w="1871"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Восстановит.</w:t>
            </w:r>
          </w:p>
          <w:p w:rsidR="00A91E30" w:rsidRPr="00A45744" w:rsidRDefault="00A91E30" w:rsidP="00DE33D3">
            <w:pPr>
              <w:rPr>
                <w:rFonts w:ascii="Times New Roman" w:hAnsi="Times New Roman" w:cs="Times New Roman"/>
                <w:sz w:val="24"/>
                <w:szCs w:val="24"/>
              </w:rPr>
            </w:pPr>
            <w:proofErr w:type="spellStart"/>
            <w:r w:rsidRPr="00A45744">
              <w:rPr>
                <w:rFonts w:ascii="Times New Roman" w:hAnsi="Times New Roman" w:cs="Times New Roman"/>
                <w:sz w:val="24"/>
                <w:szCs w:val="24"/>
              </w:rPr>
              <w:t>мероприят</w:t>
            </w:r>
            <w:proofErr w:type="spellEnd"/>
            <w:r w:rsidRPr="00A45744">
              <w:rPr>
                <w:rFonts w:ascii="Times New Roman" w:hAnsi="Times New Roman" w:cs="Times New Roman"/>
                <w:sz w:val="24"/>
                <w:szCs w:val="24"/>
              </w:rPr>
              <w:t>.</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9"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1" w:type="dxa"/>
            <w:gridSpan w:val="2"/>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1"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566"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7"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5"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7"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5"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2"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808"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12</w:t>
            </w:r>
          </w:p>
        </w:tc>
      </w:tr>
      <w:tr w:rsidR="00A91E30" w:rsidRPr="00A45744" w:rsidTr="00603543">
        <w:tc>
          <w:tcPr>
            <w:tcW w:w="1871"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Медицинское</w:t>
            </w:r>
          </w:p>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обследован.</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59"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1"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1" w:type="dxa"/>
            <w:gridSpan w:val="2"/>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 xml:space="preserve"> </w:t>
            </w:r>
            <w:r w:rsidR="00A45744" w:rsidRPr="00A45744">
              <w:rPr>
                <w:rFonts w:ascii="Times New Roman" w:hAnsi="Times New Roman" w:cs="Times New Roman"/>
                <w:sz w:val="24"/>
                <w:szCs w:val="24"/>
              </w:rPr>
              <w:t>1</w:t>
            </w:r>
          </w:p>
        </w:tc>
        <w:tc>
          <w:tcPr>
            <w:tcW w:w="566"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7"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5"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47"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 xml:space="preserve"> 1</w:t>
            </w:r>
          </w:p>
        </w:tc>
        <w:tc>
          <w:tcPr>
            <w:tcW w:w="655"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662"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w:t>
            </w:r>
          </w:p>
        </w:tc>
        <w:tc>
          <w:tcPr>
            <w:tcW w:w="808"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12</w:t>
            </w:r>
          </w:p>
        </w:tc>
      </w:tr>
      <w:tr w:rsidR="00A91E30" w:rsidRPr="00A45744" w:rsidTr="00603543">
        <w:tc>
          <w:tcPr>
            <w:tcW w:w="1871" w:type="dxa"/>
          </w:tcPr>
          <w:p w:rsidR="00A91E30" w:rsidRPr="00A45744" w:rsidRDefault="00A91E30" w:rsidP="00DE33D3">
            <w:pPr>
              <w:rPr>
                <w:rFonts w:ascii="Times New Roman" w:hAnsi="Times New Roman" w:cs="Times New Roman"/>
                <w:sz w:val="24"/>
                <w:szCs w:val="24"/>
              </w:rPr>
            </w:pPr>
            <w:r w:rsidRPr="00A45744">
              <w:rPr>
                <w:rFonts w:ascii="Times New Roman" w:hAnsi="Times New Roman" w:cs="Times New Roman"/>
                <w:sz w:val="24"/>
                <w:szCs w:val="24"/>
              </w:rPr>
              <w:t>Всего часов</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54</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51</w:t>
            </w:r>
          </w:p>
        </w:tc>
        <w:tc>
          <w:tcPr>
            <w:tcW w:w="658"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51</w:t>
            </w:r>
          </w:p>
        </w:tc>
        <w:tc>
          <w:tcPr>
            <w:tcW w:w="659"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54</w:t>
            </w:r>
          </w:p>
        </w:tc>
        <w:tc>
          <w:tcPr>
            <w:tcW w:w="661"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51</w:t>
            </w:r>
          </w:p>
        </w:tc>
        <w:tc>
          <w:tcPr>
            <w:tcW w:w="661" w:type="dxa"/>
            <w:gridSpan w:val="2"/>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48</w:t>
            </w:r>
          </w:p>
        </w:tc>
        <w:tc>
          <w:tcPr>
            <w:tcW w:w="566"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54</w:t>
            </w:r>
          </w:p>
        </w:tc>
        <w:tc>
          <w:tcPr>
            <w:tcW w:w="647"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51</w:t>
            </w:r>
          </w:p>
        </w:tc>
        <w:tc>
          <w:tcPr>
            <w:tcW w:w="645"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51</w:t>
            </w:r>
          </w:p>
        </w:tc>
        <w:tc>
          <w:tcPr>
            <w:tcW w:w="647"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51</w:t>
            </w:r>
          </w:p>
        </w:tc>
        <w:tc>
          <w:tcPr>
            <w:tcW w:w="655"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54</w:t>
            </w:r>
          </w:p>
        </w:tc>
        <w:tc>
          <w:tcPr>
            <w:tcW w:w="662"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54</w:t>
            </w:r>
          </w:p>
        </w:tc>
        <w:tc>
          <w:tcPr>
            <w:tcW w:w="808" w:type="dxa"/>
          </w:tcPr>
          <w:p w:rsidR="00A91E30" w:rsidRPr="00A45744" w:rsidRDefault="00A45744" w:rsidP="00DE33D3">
            <w:pPr>
              <w:rPr>
                <w:rFonts w:ascii="Times New Roman" w:hAnsi="Times New Roman" w:cs="Times New Roman"/>
                <w:sz w:val="24"/>
                <w:szCs w:val="24"/>
              </w:rPr>
            </w:pPr>
            <w:r w:rsidRPr="00A45744">
              <w:rPr>
                <w:rFonts w:ascii="Times New Roman" w:hAnsi="Times New Roman" w:cs="Times New Roman"/>
                <w:sz w:val="24"/>
                <w:szCs w:val="24"/>
              </w:rPr>
              <w:t>624</w:t>
            </w:r>
          </w:p>
        </w:tc>
      </w:tr>
    </w:tbl>
    <w:p w:rsidR="00A91E30" w:rsidRDefault="00A91E30"/>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A45744" w:rsidRPr="0051332D" w:rsidTr="00DE33D3">
        <w:trPr>
          <w:trHeight w:val="315"/>
        </w:trPr>
        <w:tc>
          <w:tcPr>
            <w:tcW w:w="2278"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p w:rsidR="00A45744" w:rsidRPr="0051332D" w:rsidRDefault="00A45744" w:rsidP="00DE33D3">
            <w:pPr>
              <w:spacing w:after="0" w:line="240" w:lineRule="auto"/>
              <w:rPr>
                <w:rFonts w:ascii="Times New Roman" w:eastAsia="Times New Roman" w:hAnsi="Times New Roman" w:cs="Times New Roman"/>
                <w:sz w:val="24"/>
                <w:szCs w:val="24"/>
              </w:rPr>
            </w:pPr>
          </w:p>
        </w:tc>
        <w:tc>
          <w:tcPr>
            <w:tcW w:w="5935" w:type="dxa"/>
            <w:tcBorders>
              <w:top w:val="nil"/>
              <w:left w:val="nil"/>
              <w:bottom w:val="nil"/>
              <w:right w:val="nil"/>
            </w:tcBorders>
            <w:shd w:val="clear" w:color="auto" w:fill="auto"/>
            <w:noWrap/>
            <w:vAlign w:val="bottom"/>
            <w:hideMark/>
          </w:tcPr>
          <w:p w:rsidR="00A45744" w:rsidRPr="0051332D" w:rsidRDefault="00A45744" w:rsidP="00DE33D3">
            <w:pPr>
              <w:spacing w:before="240" w:after="0" w:line="240" w:lineRule="auto"/>
              <w:rPr>
                <w:rFonts w:ascii="Times New Roman" w:eastAsia="Times New Roman" w:hAnsi="Times New Roman" w:cs="Times New Roman"/>
                <w:sz w:val="24"/>
                <w:szCs w:val="24"/>
              </w:rPr>
            </w:pPr>
            <w:r w:rsidRPr="0051332D">
              <w:rPr>
                <w:rFonts w:ascii="Times New Roman" w:eastAsia="Times New Roman" w:hAnsi="Times New Roman" w:cs="Times New Roman"/>
                <w:sz w:val="24"/>
                <w:szCs w:val="24"/>
              </w:rPr>
              <w:t xml:space="preserve">Примерный годовой план учебно-тренировочных занятий (спортивная </w:t>
            </w:r>
            <w:proofErr w:type="gramStart"/>
            <w:r w:rsidRPr="0051332D">
              <w:rPr>
                <w:rFonts w:ascii="Times New Roman" w:eastAsia="Times New Roman" w:hAnsi="Times New Roman" w:cs="Times New Roman"/>
                <w:sz w:val="24"/>
                <w:szCs w:val="24"/>
              </w:rPr>
              <w:t>подготовка )</w:t>
            </w:r>
            <w:proofErr w:type="gramEnd"/>
            <w:r w:rsidRPr="0051332D">
              <w:rPr>
                <w:rFonts w:ascii="Times New Roman" w:eastAsia="Times New Roman" w:hAnsi="Times New Roman" w:cs="Times New Roman"/>
                <w:sz w:val="24"/>
                <w:szCs w:val="24"/>
              </w:rPr>
              <w:t xml:space="preserve"> по виду спорта настольный теннис (на 52 недели) учебно-тренировочная  группа свыше 3 </w:t>
            </w:r>
            <w:r w:rsidR="00DE33D3" w:rsidRPr="0051332D">
              <w:rPr>
                <w:rFonts w:ascii="Times New Roman" w:eastAsia="Times New Roman" w:hAnsi="Times New Roman" w:cs="Times New Roman"/>
                <w:sz w:val="24"/>
                <w:szCs w:val="24"/>
              </w:rPr>
              <w:t>лет</w:t>
            </w:r>
            <w:r w:rsidRPr="0051332D">
              <w:rPr>
                <w:rFonts w:ascii="Times New Roman" w:eastAsia="Times New Roman" w:hAnsi="Times New Roman" w:cs="Times New Roman"/>
                <w:sz w:val="24"/>
                <w:szCs w:val="24"/>
              </w:rPr>
              <w:t xml:space="preserve"> ( 1</w:t>
            </w:r>
            <w:r w:rsidR="00DE33D3" w:rsidRPr="0051332D">
              <w:rPr>
                <w:rFonts w:ascii="Times New Roman" w:eastAsia="Times New Roman" w:hAnsi="Times New Roman" w:cs="Times New Roman"/>
                <w:sz w:val="24"/>
                <w:szCs w:val="24"/>
              </w:rPr>
              <w:t>6</w:t>
            </w:r>
            <w:r w:rsidRPr="0051332D">
              <w:rPr>
                <w:rFonts w:ascii="Times New Roman" w:eastAsia="Times New Roman" w:hAnsi="Times New Roman" w:cs="Times New Roman"/>
                <w:sz w:val="24"/>
                <w:szCs w:val="24"/>
              </w:rPr>
              <w:t xml:space="preserve"> часов в неделю)</w:t>
            </w:r>
          </w:p>
        </w:tc>
        <w:tc>
          <w:tcPr>
            <w:tcW w:w="688"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tc>
        <w:tc>
          <w:tcPr>
            <w:tcW w:w="2027"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tc>
        <w:tc>
          <w:tcPr>
            <w:tcW w:w="902"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tc>
        <w:tc>
          <w:tcPr>
            <w:tcW w:w="858"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tc>
        <w:tc>
          <w:tcPr>
            <w:tcW w:w="940"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45744" w:rsidRPr="0051332D" w:rsidRDefault="00A45744" w:rsidP="00DE33D3">
            <w:pPr>
              <w:spacing w:after="0" w:line="240" w:lineRule="auto"/>
              <w:rPr>
                <w:rFonts w:ascii="Calibri" w:eastAsia="Times New Roman" w:hAnsi="Calibri" w:cs="Calibri"/>
                <w:sz w:val="24"/>
                <w:szCs w:val="24"/>
              </w:rPr>
            </w:pPr>
          </w:p>
        </w:tc>
      </w:tr>
    </w:tbl>
    <w:tbl>
      <w:tblPr>
        <w:tblStyle w:val="a5"/>
        <w:tblW w:w="0" w:type="auto"/>
        <w:tblInd w:w="-885" w:type="dxa"/>
        <w:tblLook w:val="04A0" w:firstRow="1" w:lastRow="0" w:firstColumn="1" w:lastColumn="0" w:noHBand="0" w:noVBand="1"/>
      </w:tblPr>
      <w:tblGrid>
        <w:gridCol w:w="1871"/>
        <w:gridCol w:w="645"/>
        <w:gridCol w:w="13"/>
        <w:gridCol w:w="630"/>
        <w:gridCol w:w="28"/>
        <w:gridCol w:w="617"/>
        <w:gridCol w:w="41"/>
        <w:gridCol w:w="550"/>
        <w:gridCol w:w="62"/>
        <w:gridCol w:w="645"/>
        <w:gridCol w:w="63"/>
        <w:gridCol w:w="582"/>
        <w:gridCol w:w="79"/>
        <w:gridCol w:w="566"/>
        <w:gridCol w:w="647"/>
        <w:gridCol w:w="645"/>
        <w:gridCol w:w="647"/>
        <w:gridCol w:w="655"/>
        <w:gridCol w:w="662"/>
        <w:gridCol w:w="808"/>
      </w:tblGrid>
      <w:tr w:rsidR="00A45744" w:rsidRPr="0051332D" w:rsidTr="00DE33D3">
        <w:trPr>
          <w:trHeight w:val="255"/>
        </w:trPr>
        <w:tc>
          <w:tcPr>
            <w:tcW w:w="1871" w:type="dxa"/>
            <w:vMerge w:val="restart"/>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Разделы подготовки</w:t>
            </w:r>
          </w:p>
        </w:tc>
        <w:tc>
          <w:tcPr>
            <w:tcW w:w="8585" w:type="dxa"/>
            <w:gridSpan w:val="19"/>
            <w:tcBorders>
              <w:bottom w:val="single" w:sz="4" w:space="0" w:color="auto"/>
            </w:tcBorders>
          </w:tcPr>
          <w:p w:rsidR="00A45744" w:rsidRPr="0051332D" w:rsidRDefault="00A45744" w:rsidP="00DE33D3">
            <w:pPr>
              <w:jc w:val="center"/>
              <w:rPr>
                <w:rFonts w:ascii="Times New Roman" w:hAnsi="Times New Roman" w:cs="Times New Roman"/>
                <w:sz w:val="24"/>
                <w:szCs w:val="24"/>
              </w:rPr>
            </w:pPr>
            <w:r w:rsidRPr="0051332D">
              <w:rPr>
                <w:rFonts w:ascii="Times New Roman" w:hAnsi="Times New Roman" w:cs="Times New Roman"/>
                <w:sz w:val="24"/>
                <w:szCs w:val="24"/>
              </w:rPr>
              <w:t>месяцы</w:t>
            </w:r>
          </w:p>
        </w:tc>
      </w:tr>
      <w:tr w:rsidR="00A45744" w:rsidRPr="0051332D" w:rsidTr="00DE33D3">
        <w:trPr>
          <w:trHeight w:val="300"/>
        </w:trPr>
        <w:tc>
          <w:tcPr>
            <w:tcW w:w="1871" w:type="dxa"/>
            <w:vMerge/>
          </w:tcPr>
          <w:p w:rsidR="00A45744" w:rsidRPr="0051332D" w:rsidRDefault="00A45744" w:rsidP="00DE33D3">
            <w:pPr>
              <w:rPr>
                <w:rFonts w:ascii="Times New Roman" w:hAnsi="Times New Roman" w:cs="Times New Roman"/>
                <w:sz w:val="24"/>
                <w:szCs w:val="24"/>
              </w:rPr>
            </w:pPr>
          </w:p>
        </w:tc>
        <w:tc>
          <w:tcPr>
            <w:tcW w:w="645" w:type="dxa"/>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IX</w:t>
            </w:r>
          </w:p>
        </w:tc>
        <w:tc>
          <w:tcPr>
            <w:tcW w:w="643" w:type="dxa"/>
            <w:gridSpan w:val="2"/>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X</w:t>
            </w:r>
          </w:p>
        </w:tc>
        <w:tc>
          <w:tcPr>
            <w:tcW w:w="645" w:type="dxa"/>
            <w:gridSpan w:val="2"/>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XI</w:t>
            </w:r>
          </w:p>
        </w:tc>
        <w:tc>
          <w:tcPr>
            <w:tcW w:w="653" w:type="dxa"/>
            <w:gridSpan w:val="3"/>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XII</w:t>
            </w:r>
          </w:p>
        </w:tc>
        <w:tc>
          <w:tcPr>
            <w:tcW w:w="645" w:type="dxa"/>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I</w:t>
            </w:r>
          </w:p>
        </w:tc>
        <w:tc>
          <w:tcPr>
            <w:tcW w:w="645" w:type="dxa"/>
            <w:gridSpan w:val="2"/>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II</w:t>
            </w:r>
          </w:p>
        </w:tc>
        <w:tc>
          <w:tcPr>
            <w:tcW w:w="645" w:type="dxa"/>
            <w:gridSpan w:val="2"/>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III</w:t>
            </w:r>
          </w:p>
        </w:tc>
        <w:tc>
          <w:tcPr>
            <w:tcW w:w="647" w:type="dxa"/>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IV</w:t>
            </w:r>
          </w:p>
        </w:tc>
        <w:tc>
          <w:tcPr>
            <w:tcW w:w="645" w:type="dxa"/>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V</w:t>
            </w:r>
          </w:p>
        </w:tc>
        <w:tc>
          <w:tcPr>
            <w:tcW w:w="647" w:type="dxa"/>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VI</w:t>
            </w:r>
          </w:p>
        </w:tc>
        <w:tc>
          <w:tcPr>
            <w:tcW w:w="655" w:type="dxa"/>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VII</w:t>
            </w:r>
          </w:p>
        </w:tc>
        <w:tc>
          <w:tcPr>
            <w:tcW w:w="662" w:type="dxa"/>
            <w:tcBorders>
              <w:top w:val="single" w:sz="4" w:space="0" w:color="auto"/>
            </w:tcBorders>
          </w:tcPr>
          <w:p w:rsidR="00A45744" w:rsidRPr="0051332D" w:rsidRDefault="00A45744" w:rsidP="00DE33D3">
            <w:pPr>
              <w:rPr>
                <w:rFonts w:ascii="Times New Roman" w:hAnsi="Times New Roman" w:cs="Times New Roman"/>
                <w:sz w:val="24"/>
                <w:szCs w:val="24"/>
                <w:lang w:val="en-US"/>
              </w:rPr>
            </w:pPr>
            <w:r w:rsidRPr="0051332D">
              <w:rPr>
                <w:rFonts w:ascii="Times New Roman" w:hAnsi="Times New Roman" w:cs="Times New Roman"/>
                <w:sz w:val="24"/>
                <w:szCs w:val="24"/>
                <w:lang w:val="en-US"/>
              </w:rPr>
              <w:t>VIII</w:t>
            </w:r>
          </w:p>
        </w:tc>
        <w:tc>
          <w:tcPr>
            <w:tcW w:w="808" w:type="dxa"/>
            <w:tcBorders>
              <w:top w:val="single" w:sz="4" w:space="0" w:color="auto"/>
            </w:tcBorders>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Всего</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Теоретическая подготовка</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550"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770" w:type="dxa"/>
            <w:gridSpan w:val="3"/>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61"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566"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62"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12</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proofErr w:type="spellStart"/>
            <w:r w:rsidRPr="0051332D">
              <w:rPr>
                <w:rFonts w:ascii="Times New Roman" w:hAnsi="Times New Roman" w:cs="Times New Roman"/>
                <w:sz w:val="24"/>
                <w:szCs w:val="24"/>
              </w:rPr>
              <w:t>Психологич</w:t>
            </w:r>
            <w:proofErr w:type="spellEnd"/>
            <w:r w:rsidRPr="0051332D">
              <w:rPr>
                <w:rFonts w:ascii="Times New Roman" w:hAnsi="Times New Roman" w:cs="Times New Roman"/>
                <w:sz w:val="24"/>
                <w:szCs w:val="24"/>
              </w:rPr>
              <w:t>.</w:t>
            </w:r>
          </w:p>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подготовка</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550"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770" w:type="dxa"/>
            <w:gridSpan w:val="3"/>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 xml:space="preserve"> 1</w:t>
            </w:r>
          </w:p>
        </w:tc>
        <w:tc>
          <w:tcPr>
            <w:tcW w:w="661"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 xml:space="preserve"> 1</w:t>
            </w:r>
          </w:p>
        </w:tc>
        <w:tc>
          <w:tcPr>
            <w:tcW w:w="566"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62"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12</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 xml:space="preserve">Общая </w:t>
            </w:r>
            <w:proofErr w:type="spellStart"/>
            <w:r w:rsidRPr="0051332D">
              <w:rPr>
                <w:rFonts w:ascii="Times New Roman" w:hAnsi="Times New Roman" w:cs="Times New Roman"/>
                <w:sz w:val="24"/>
                <w:szCs w:val="24"/>
              </w:rPr>
              <w:t>физич</w:t>
            </w:r>
            <w:proofErr w:type="spellEnd"/>
            <w:r w:rsidRPr="0051332D">
              <w:rPr>
                <w:rFonts w:ascii="Times New Roman" w:hAnsi="Times New Roman" w:cs="Times New Roman"/>
                <w:sz w:val="24"/>
                <w:szCs w:val="24"/>
              </w:rPr>
              <w:t>.</w:t>
            </w:r>
          </w:p>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подготовка</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550"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3</w:t>
            </w:r>
          </w:p>
        </w:tc>
        <w:tc>
          <w:tcPr>
            <w:tcW w:w="770" w:type="dxa"/>
            <w:gridSpan w:val="3"/>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61" w:type="dxa"/>
            <w:gridSpan w:val="2"/>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566"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45" w:type="dxa"/>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5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3</w:t>
            </w:r>
          </w:p>
        </w:tc>
        <w:tc>
          <w:tcPr>
            <w:tcW w:w="662"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146</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Специально</w:t>
            </w:r>
          </w:p>
          <w:p w:rsidR="00A45744" w:rsidRPr="0051332D" w:rsidRDefault="00A45744" w:rsidP="00DE33D3">
            <w:pPr>
              <w:rPr>
                <w:rFonts w:ascii="Times New Roman" w:hAnsi="Times New Roman" w:cs="Times New Roman"/>
                <w:sz w:val="24"/>
                <w:szCs w:val="24"/>
              </w:rPr>
            </w:pPr>
            <w:proofErr w:type="spellStart"/>
            <w:r w:rsidRPr="0051332D">
              <w:rPr>
                <w:rFonts w:ascii="Times New Roman" w:hAnsi="Times New Roman" w:cs="Times New Roman"/>
                <w:sz w:val="24"/>
                <w:szCs w:val="24"/>
              </w:rPr>
              <w:t>физ.подготовка</w:t>
            </w:r>
            <w:proofErr w:type="spellEnd"/>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58" w:type="dxa"/>
            <w:gridSpan w:val="2"/>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550"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770" w:type="dxa"/>
            <w:gridSpan w:val="3"/>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3</w:t>
            </w:r>
          </w:p>
        </w:tc>
        <w:tc>
          <w:tcPr>
            <w:tcW w:w="661" w:type="dxa"/>
            <w:gridSpan w:val="2"/>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566"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47" w:type="dxa"/>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13</w:t>
            </w:r>
          </w:p>
        </w:tc>
        <w:tc>
          <w:tcPr>
            <w:tcW w:w="64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2</w:t>
            </w:r>
          </w:p>
        </w:tc>
        <w:tc>
          <w:tcPr>
            <w:tcW w:w="647" w:type="dxa"/>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10</w:t>
            </w:r>
          </w:p>
        </w:tc>
        <w:tc>
          <w:tcPr>
            <w:tcW w:w="65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3</w:t>
            </w:r>
          </w:p>
        </w:tc>
        <w:tc>
          <w:tcPr>
            <w:tcW w:w="662"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3</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146</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Техническая</w:t>
            </w:r>
          </w:p>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lastRenderedPageBreak/>
              <w:t>подготовка</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lastRenderedPageBreak/>
              <w:t>1</w:t>
            </w:r>
            <w:r w:rsidR="00DE33D3" w:rsidRPr="0051332D">
              <w:rPr>
                <w:rFonts w:ascii="Times New Roman" w:hAnsi="Times New Roman" w:cs="Times New Roman"/>
                <w:sz w:val="24"/>
                <w:szCs w:val="24"/>
              </w:rPr>
              <w:t>8</w:t>
            </w:r>
          </w:p>
        </w:tc>
        <w:tc>
          <w:tcPr>
            <w:tcW w:w="658" w:type="dxa"/>
            <w:gridSpan w:val="2"/>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19</w:t>
            </w:r>
          </w:p>
        </w:tc>
        <w:tc>
          <w:tcPr>
            <w:tcW w:w="658" w:type="dxa"/>
            <w:gridSpan w:val="2"/>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20</w:t>
            </w:r>
          </w:p>
        </w:tc>
        <w:tc>
          <w:tcPr>
            <w:tcW w:w="550"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8</w:t>
            </w:r>
          </w:p>
        </w:tc>
        <w:tc>
          <w:tcPr>
            <w:tcW w:w="770" w:type="dxa"/>
            <w:gridSpan w:val="3"/>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20</w:t>
            </w:r>
          </w:p>
        </w:tc>
        <w:tc>
          <w:tcPr>
            <w:tcW w:w="661"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9</w:t>
            </w:r>
          </w:p>
        </w:tc>
        <w:tc>
          <w:tcPr>
            <w:tcW w:w="566"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9</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9</w:t>
            </w:r>
          </w:p>
        </w:tc>
        <w:tc>
          <w:tcPr>
            <w:tcW w:w="64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9</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7</w:t>
            </w:r>
          </w:p>
        </w:tc>
        <w:tc>
          <w:tcPr>
            <w:tcW w:w="655" w:type="dxa"/>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20</w:t>
            </w:r>
          </w:p>
        </w:tc>
        <w:tc>
          <w:tcPr>
            <w:tcW w:w="662" w:type="dxa"/>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22</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230</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lastRenderedPageBreak/>
              <w:t>Тактическая</w:t>
            </w:r>
          </w:p>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подготовка</w:t>
            </w:r>
          </w:p>
        </w:tc>
        <w:tc>
          <w:tcPr>
            <w:tcW w:w="658" w:type="dxa"/>
            <w:gridSpan w:val="2"/>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658" w:type="dxa"/>
            <w:gridSpan w:val="2"/>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r w:rsidR="00DE33D3" w:rsidRPr="0051332D">
              <w:rPr>
                <w:rFonts w:ascii="Times New Roman" w:hAnsi="Times New Roman" w:cs="Times New Roman"/>
                <w:sz w:val="24"/>
                <w:szCs w:val="24"/>
              </w:rPr>
              <w:t>4</w:t>
            </w:r>
          </w:p>
        </w:tc>
        <w:tc>
          <w:tcPr>
            <w:tcW w:w="550" w:type="dxa"/>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770" w:type="dxa"/>
            <w:gridSpan w:val="3"/>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15</w:t>
            </w:r>
          </w:p>
        </w:tc>
        <w:tc>
          <w:tcPr>
            <w:tcW w:w="661" w:type="dxa"/>
            <w:gridSpan w:val="2"/>
          </w:tcPr>
          <w:p w:rsidR="00A45744" w:rsidRPr="0051332D" w:rsidRDefault="00DE33D3"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566" w:type="dxa"/>
          </w:tcPr>
          <w:p w:rsidR="00A45744" w:rsidRPr="0051332D" w:rsidRDefault="00A45744" w:rsidP="0051332D">
            <w:pPr>
              <w:rPr>
                <w:rFonts w:ascii="Times New Roman" w:hAnsi="Times New Roman" w:cs="Times New Roman"/>
                <w:sz w:val="24"/>
                <w:szCs w:val="24"/>
              </w:rPr>
            </w:pPr>
            <w:r w:rsidRPr="0051332D">
              <w:rPr>
                <w:rFonts w:ascii="Times New Roman" w:hAnsi="Times New Roman" w:cs="Times New Roman"/>
                <w:sz w:val="24"/>
                <w:szCs w:val="24"/>
              </w:rPr>
              <w:t>1</w:t>
            </w:r>
            <w:r w:rsidR="0051332D" w:rsidRPr="0051332D">
              <w:rPr>
                <w:rFonts w:ascii="Times New Roman" w:hAnsi="Times New Roman" w:cs="Times New Roman"/>
                <w:sz w:val="24"/>
                <w:szCs w:val="24"/>
              </w:rPr>
              <w:t>3</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13</w:t>
            </w:r>
          </w:p>
        </w:tc>
        <w:tc>
          <w:tcPr>
            <w:tcW w:w="64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12</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11</w:t>
            </w:r>
          </w:p>
        </w:tc>
        <w:tc>
          <w:tcPr>
            <w:tcW w:w="65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14</w:t>
            </w:r>
          </w:p>
        </w:tc>
        <w:tc>
          <w:tcPr>
            <w:tcW w:w="662" w:type="dxa"/>
          </w:tcPr>
          <w:p w:rsidR="00A45744" w:rsidRPr="0051332D" w:rsidRDefault="00A45744" w:rsidP="0051332D">
            <w:pPr>
              <w:rPr>
                <w:rFonts w:ascii="Times New Roman" w:hAnsi="Times New Roman" w:cs="Times New Roman"/>
                <w:sz w:val="24"/>
                <w:szCs w:val="24"/>
              </w:rPr>
            </w:pPr>
            <w:r w:rsidRPr="0051332D">
              <w:rPr>
                <w:rFonts w:ascii="Times New Roman" w:hAnsi="Times New Roman" w:cs="Times New Roman"/>
                <w:sz w:val="24"/>
                <w:szCs w:val="24"/>
              </w:rPr>
              <w:t>1</w:t>
            </w:r>
            <w:r w:rsidR="0051332D" w:rsidRPr="0051332D">
              <w:rPr>
                <w:rFonts w:ascii="Times New Roman" w:hAnsi="Times New Roman" w:cs="Times New Roman"/>
                <w:sz w:val="24"/>
                <w:szCs w:val="24"/>
              </w:rPr>
              <w:t>2</w:t>
            </w:r>
          </w:p>
        </w:tc>
        <w:tc>
          <w:tcPr>
            <w:tcW w:w="808" w:type="dxa"/>
          </w:tcPr>
          <w:p w:rsidR="00A45744" w:rsidRPr="0051332D" w:rsidRDefault="00A45744" w:rsidP="00A45744">
            <w:pPr>
              <w:rPr>
                <w:rFonts w:ascii="Times New Roman" w:hAnsi="Times New Roman" w:cs="Times New Roman"/>
                <w:sz w:val="24"/>
                <w:szCs w:val="24"/>
              </w:rPr>
            </w:pPr>
            <w:r w:rsidRPr="0051332D">
              <w:rPr>
                <w:rFonts w:ascii="Times New Roman" w:hAnsi="Times New Roman" w:cs="Times New Roman"/>
                <w:sz w:val="24"/>
                <w:szCs w:val="24"/>
              </w:rPr>
              <w:t>152</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 xml:space="preserve">Инструкторская  </w:t>
            </w:r>
          </w:p>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практика</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8" w:type="dxa"/>
            <w:gridSpan w:val="2"/>
          </w:tcPr>
          <w:p w:rsidR="00A45744" w:rsidRPr="0051332D" w:rsidRDefault="00A45744" w:rsidP="00DE33D3">
            <w:pPr>
              <w:rPr>
                <w:rFonts w:ascii="Times New Roman" w:hAnsi="Times New Roman" w:cs="Times New Roman"/>
                <w:sz w:val="24"/>
                <w:szCs w:val="24"/>
              </w:rPr>
            </w:pP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550" w:type="dxa"/>
          </w:tcPr>
          <w:p w:rsidR="00A45744" w:rsidRPr="0051332D" w:rsidRDefault="00A45744" w:rsidP="00DE33D3">
            <w:pPr>
              <w:rPr>
                <w:rFonts w:ascii="Times New Roman" w:hAnsi="Times New Roman" w:cs="Times New Roman"/>
                <w:sz w:val="24"/>
                <w:szCs w:val="24"/>
              </w:rPr>
            </w:pPr>
          </w:p>
        </w:tc>
        <w:tc>
          <w:tcPr>
            <w:tcW w:w="770" w:type="dxa"/>
            <w:gridSpan w:val="3"/>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61"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566" w:type="dxa"/>
          </w:tcPr>
          <w:p w:rsidR="00A45744" w:rsidRPr="0051332D" w:rsidRDefault="00A45744" w:rsidP="00DE33D3">
            <w:pPr>
              <w:rPr>
                <w:rFonts w:ascii="Times New Roman" w:hAnsi="Times New Roman" w:cs="Times New Roman"/>
                <w:sz w:val="24"/>
                <w:szCs w:val="24"/>
              </w:rPr>
            </w:pPr>
          </w:p>
        </w:tc>
        <w:tc>
          <w:tcPr>
            <w:tcW w:w="647" w:type="dxa"/>
          </w:tcPr>
          <w:p w:rsidR="00A45744" w:rsidRPr="0051332D" w:rsidRDefault="00A45744" w:rsidP="00DE33D3">
            <w:pPr>
              <w:rPr>
                <w:rFonts w:ascii="Times New Roman" w:hAnsi="Times New Roman" w:cs="Times New Roman"/>
                <w:sz w:val="24"/>
                <w:szCs w:val="24"/>
              </w:rPr>
            </w:pPr>
          </w:p>
        </w:tc>
        <w:tc>
          <w:tcPr>
            <w:tcW w:w="64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7" w:type="dxa"/>
          </w:tcPr>
          <w:p w:rsidR="00A45744" w:rsidRPr="0051332D" w:rsidRDefault="00A45744" w:rsidP="00DE33D3">
            <w:pPr>
              <w:rPr>
                <w:rFonts w:ascii="Times New Roman" w:hAnsi="Times New Roman" w:cs="Times New Roman"/>
                <w:sz w:val="24"/>
                <w:szCs w:val="24"/>
              </w:rPr>
            </w:pPr>
          </w:p>
        </w:tc>
        <w:tc>
          <w:tcPr>
            <w:tcW w:w="65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62" w:type="dxa"/>
          </w:tcPr>
          <w:p w:rsidR="00A45744" w:rsidRPr="0051332D" w:rsidRDefault="00A45744" w:rsidP="00DE33D3">
            <w:pPr>
              <w:rPr>
                <w:rFonts w:ascii="Times New Roman" w:hAnsi="Times New Roman" w:cs="Times New Roman"/>
                <w:sz w:val="24"/>
                <w:szCs w:val="24"/>
              </w:rPr>
            </w:pP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6</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Судейская практика</w:t>
            </w:r>
          </w:p>
        </w:tc>
        <w:tc>
          <w:tcPr>
            <w:tcW w:w="658" w:type="dxa"/>
            <w:gridSpan w:val="2"/>
          </w:tcPr>
          <w:p w:rsidR="00A45744" w:rsidRPr="0051332D" w:rsidRDefault="00A45744" w:rsidP="00DE33D3">
            <w:pPr>
              <w:rPr>
                <w:rFonts w:ascii="Times New Roman" w:hAnsi="Times New Roman" w:cs="Times New Roman"/>
                <w:sz w:val="24"/>
                <w:szCs w:val="24"/>
              </w:rPr>
            </w:pP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8" w:type="dxa"/>
            <w:gridSpan w:val="2"/>
          </w:tcPr>
          <w:p w:rsidR="00A45744" w:rsidRPr="0051332D" w:rsidRDefault="00A45744" w:rsidP="00DE33D3">
            <w:pPr>
              <w:rPr>
                <w:rFonts w:ascii="Times New Roman" w:hAnsi="Times New Roman" w:cs="Times New Roman"/>
                <w:sz w:val="24"/>
                <w:szCs w:val="24"/>
              </w:rPr>
            </w:pPr>
          </w:p>
        </w:tc>
        <w:tc>
          <w:tcPr>
            <w:tcW w:w="550"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770" w:type="dxa"/>
            <w:gridSpan w:val="3"/>
          </w:tcPr>
          <w:p w:rsidR="00A45744" w:rsidRPr="0051332D" w:rsidRDefault="00A45744" w:rsidP="00DE33D3">
            <w:pPr>
              <w:rPr>
                <w:rFonts w:ascii="Times New Roman" w:hAnsi="Times New Roman" w:cs="Times New Roman"/>
                <w:sz w:val="24"/>
                <w:szCs w:val="24"/>
              </w:rPr>
            </w:pPr>
          </w:p>
        </w:tc>
        <w:tc>
          <w:tcPr>
            <w:tcW w:w="661" w:type="dxa"/>
            <w:gridSpan w:val="2"/>
          </w:tcPr>
          <w:p w:rsidR="00A45744" w:rsidRPr="0051332D" w:rsidRDefault="00A45744" w:rsidP="00DE33D3">
            <w:pPr>
              <w:rPr>
                <w:rFonts w:ascii="Times New Roman" w:hAnsi="Times New Roman" w:cs="Times New Roman"/>
                <w:sz w:val="24"/>
                <w:szCs w:val="24"/>
              </w:rPr>
            </w:pPr>
          </w:p>
        </w:tc>
        <w:tc>
          <w:tcPr>
            <w:tcW w:w="566"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45" w:type="dxa"/>
          </w:tcPr>
          <w:p w:rsidR="00A45744" w:rsidRPr="0051332D" w:rsidRDefault="00A45744" w:rsidP="00DE33D3">
            <w:pPr>
              <w:rPr>
                <w:rFonts w:ascii="Times New Roman" w:hAnsi="Times New Roman" w:cs="Times New Roman"/>
                <w:sz w:val="24"/>
                <w:szCs w:val="24"/>
              </w:rPr>
            </w:pP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655" w:type="dxa"/>
          </w:tcPr>
          <w:p w:rsidR="00A45744" w:rsidRPr="0051332D" w:rsidRDefault="00A45744" w:rsidP="00DE33D3">
            <w:pPr>
              <w:rPr>
                <w:rFonts w:ascii="Times New Roman" w:hAnsi="Times New Roman" w:cs="Times New Roman"/>
                <w:sz w:val="24"/>
                <w:szCs w:val="24"/>
              </w:rPr>
            </w:pPr>
          </w:p>
        </w:tc>
        <w:tc>
          <w:tcPr>
            <w:tcW w:w="662"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6</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Участие в</w:t>
            </w:r>
          </w:p>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соревнованиях</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5</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6</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5</w:t>
            </w:r>
          </w:p>
        </w:tc>
        <w:tc>
          <w:tcPr>
            <w:tcW w:w="550"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6</w:t>
            </w:r>
          </w:p>
        </w:tc>
        <w:tc>
          <w:tcPr>
            <w:tcW w:w="770" w:type="dxa"/>
            <w:gridSpan w:val="3"/>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6</w:t>
            </w:r>
          </w:p>
        </w:tc>
        <w:tc>
          <w:tcPr>
            <w:tcW w:w="661"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6</w:t>
            </w:r>
          </w:p>
        </w:tc>
        <w:tc>
          <w:tcPr>
            <w:tcW w:w="566"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5</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6</w:t>
            </w:r>
          </w:p>
        </w:tc>
        <w:tc>
          <w:tcPr>
            <w:tcW w:w="64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6</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5</w:t>
            </w:r>
          </w:p>
        </w:tc>
        <w:tc>
          <w:tcPr>
            <w:tcW w:w="65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6</w:t>
            </w:r>
          </w:p>
        </w:tc>
        <w:tc>
          <w:tcPr>
            <w:tcW w:w="662"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6</w:t>
            </w:r>
          </w:p>
        </w:tc>
        <w:tc>
          <w:tcPr>
            <w:tcW w:w="808" w:type="dxa"/>
          </w:tcPr>
          <w:p w:rsidR="00A45744" w:rsidRPr="0051332D" w:rsidRDefault="00A45744" w:rsidP="00A45744">
            <w:pPr>
              <w:rPr>
                <w:rFonts w:ascii="Times New Roman" w:hAnsi="Times New Roman" w:cs="Times New Roman"/>
                <w:sz w:val="24"/>
                <w:szCs w:val="24"/>
              </w:rPr>
            </w:pPr>
            <w:r w:rsidRPr="0051332D">
              <w:rPr>
                <w:rFonts w:ascii="Times New Roman" w:hAnsi="Times New Roman" w:cs="Times New Roman"/>
                <w:sz w:val="24"/>
                <w:szCs w:val="24"/>
              </w:rPr>
              <w:t>68</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 xml:space="preserve">Текущий </w:t>
            </w:r>
            <w:proofErr w:type="spellStart"/>
            <w:proofErr w:type="gramStart"/>
            <w:r w:rsidRPr="0051332D">
              <w:rPr>
                <w:rFonts w:ascii="Times New Roman" w:hAnsi="Times New Roman" w:cs="Times New Roman"/>
                <w:sz w:val="24"/>
                <w:szCs w:val="24"/>
              </w:rPr>
              <w:t>конт</w:t>
            </w:r>
            <w:proofErr w:type="spellEnd"/>
            <w:r w:rsidRPr="0051332D">
              <w:rPr>
                <w:rFonts w:ascii="Times New Roman" w:hAnsi="Times New Roman" w:cs="Times New Roman"/>
                <w:sz w:val="24"/>
                <w:szCs w:val="24"/>
              </w:rPr>
              <w:t>-роль</w:t>
            </w:r>
            <w:proofErr w:type="gramEnd"/>
            <w:r w:rsidRPr="0051332D">
              <w:rPr>
                <w:rFonts w:ascii="Times New Roman" w:hAnsi="Times New Roman" w:cs="Times New Roman"/>
                <w:sz w:val="24"/>
                <w:szCs w:val="24"/>
              </w:rPr>
              <w:t xml:space="preserve"> и </w:t>
            </w:r>
            <w:proofErr w:type="spellStart"/>
            <w:r w:rsidRPr="0051332D">
              <w:rPr>
                <w:rFonts w:ascii="Times New Roman" w:hAnsi="Times New Roman" w:cs="Times New Roman"/>
                <w:sz w:val="24"/>
                <w:szCs w:val="24"/>
              </w:rPr>
              <w:t>тестир</w:t>
            </w:r>
            <w:proofErr w:type="spellEnd"/>
            <w:r w:rsidRPr="0051332D">
              <w:rPr>
                <w:rFonts w:ascii="Times New Roman" w:hAnsi="Times New Roman" w:cs="Times New Roman"/>
                <w:sz w:val="24"/>
                <w:szCs w:val="24"/>
              </w:rPr>
              <w:t>.</w:t>
            </w:r>
          </w:p>
        </w:tc>
        <w:tc>
          <w:tcPr>
            <w:tcW w:w="658"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58" w:type="dxa"/>
            <w:gridSpan w:val="2"/>
          </w:tcPr>
          <w:p w:rsidR="00A45744" w:rsidRPr="0051332D" w:rsidRDefault="00A45744" w:rsidP="00DE33D3">
            <w:pPr>
              <w:rPr>
                <w:rFonts w:ascii="Times New Roman" w:hAnsi="Times New Roman" w:cs="Times New Roman"/>
                <w:sz w:val="24"/>
                <w:szCs w:val="24"/>
              </w:rPr>
            </w:pPr>
          </w:p>
        </w:tc>
        <w:tc>
          <w:tcPr>
            <w:tcW w:w="550" w:type="dxa"/>
          </w:tcPr>
          <w:p w:rsidR="00A45744" w:rsidRPr="0051332D" w:rsidRDefault="00A45744" w:rsidP="00DE33D3">
            <w:pPr>
              <w:rPr>
                <w:rFonts w:ascii="Times New Roman" w:hAnsi="Times New Roman" w:cs="Times New Roman"/>
                <w:sz w:val="24"/>
                <w:szCs w:val="24"/>
              </w:rPr>
            </w:pPr>
          </w:p>
        </w:tc>
        <w:tc>
          <w:tcPr>
            <w:tcW w:w="770" w:type="dxa"/>
            <w:gridSpan w:val="3"/>
          </w:tcPr>
          <w:p w:rsidR="00A45744" w:rsidRPr="0051332D" w:rsidRDefault="00A45744" w:rsidP="00DE33D3">
            <w:pPr>
              <w:rPr>
                <w:rFonts w:ascii="Times New Roman" w:hAnsi="Times New Roman" w:cs="Times New Roman"/>
                <w:sz w:val="24"/>
                <w:szCs w:val="24"/>
              </w:rPr>
            </w:pPr>
          </w:p>
        </w:tc>
        <w:tc>
          <w:tcPr>
            <w:tcW w:w="661" w:type="dxa"/>
            <w:gridSpan w:val="2"/>
          </w:tcPr>
          <w:p w:rsidR="00A45744" w:rsidRPr="0051332D" w:rsidRDefault="00A45744" w:rsidP="00DE33D3">
            <w:pPr>
              <w:rPr>
                <w:rFonts w:ascii="Times New Roman" w:hAnsi="Times New Roman" w:cs="Times New Roman"/>
                <w:sz w:val="24"/>
                <w:szCs w:val="24"/>
              </w:rPr>
            </w:pPr>
          </w:p>
        </w:tc>
        <w:tc>
          <w:tcPr>
            <w:tcW w:w="566" w:type="dxa"/>
          </w:tcPr>
          <w:p w:rsidR="00A45744" w:rsidRPr="0051332D" w:rsidRDefault="00A45744" w:rsidP="00DE33D3">
            <w:pPr>
              <w:rPr>
                <w:rFonts w:ascii="Times New Roman" w:hAnsi="Times New Roman" w:cs="Times New Roman"/>
                <w:sz w:val="24"/>
                <w:szCs w:val="24"/>
              </w:rPr>
            </w:pPr>
          </w:p>
        </w:tc>
        <w:tc>
          <w:tcPr>
            <w:tcW w:w="647" w:type="dxa"/>
          </w:tcPr>
          <w:p w:rsidR="00A45744" w:rsidRPr="0051332D" w:rsidRDefault="00A45744" w:rsidP="00DE33D3">
            <w:pPr>
              <w:rPr>
                <w:rFonts w:ascii="Times New Roman" w:hAnsi="Times New Roman" w:cs="Times New Roman"/>
                <w:sz w:val="24"/>
                <w:szCs w:val="24"/>
              </w:rPr>
            </w:pPr>
          </w:p>
        </w:tc>
        <w:tc>
          <w:tcPr>
            <w:tcW w:w="645"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55" w:type="dxa"/>
          </w:tcPr>
          <w:p w:rsidR="00A45744" w:rsidRPr="0051332D" w:rsidRDefault="00A45744" w:rsidP="00DE33D3">
            <w:pPr>
              <w:rPr>
                <w:rFonts w:ascii="Times New Roman" w:hAnsi="Times New Roman" w:cs="Times New Roman"/>
                <w:sz w:val="24"/>
                <w:szCs w:val="24"/>
              </w:rPr>
            </w:pPr>
          </w:p>
        </w:tc>
        <w:tc>
          <w:tcPr>
            <w:tcW w:w="662" w:type="dxa"/>
          </w:tcPr>
          <w:p w:rsidR="00A45744" w:rsidRPr="0051332D" w:rsidRDefault="00A45744" w:rsidP="00DE33D3">
            <w:pPr>
              <w:rPr>
                <w:rFonts w:ascii="Times New Roman" w:hAnsi="Times New Roman" w:cs="Times New Roman"/>
                <w:sz w:val="24"/>
                <w:szCs w:val="24"/>
              </w:rPr>
            </w:pP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8</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Восстановит.</w:t>
            </w:r>
          </w:p>
          <w:p w:rsidR="00A45744" w:rsidRPr="0051332D" w:rsidRDefault="00A45744" w:rsidP="00DE33D3">
            <w:pPr>
              <w:rPr>
                <w:rFonts w:ascii="Times New Roman" w:hAnsi="Times New Roman" w:cs="Times New Roman"/>
                <w:sz w:val="24"/>
                <w:szCs w:val="24"/>
              </w:rPr>
            </w:pPr>
            <w:proofErr w:type="spellStart"/>
            <w:r w:rsidRPr="0051332D">
              <w:rPr>
                <w:rFonts w:ascii="Times New Roman" w:hAnsi="Times New Roman" w:cs="Times New Roman"/>
                <w:sz w:val="24"/>
                <w:szCs w:val="24"/>
              </w:rPr>
              <w:t>мероприят</w:t>
            </w:r>
            <w:proofErr w:type="spellEnd"/>
            <w:r w:rsidRPr="0051332D">
              <w:rPr>
                <w:rFonts w:ascii="Times New Roman" w:hAnsi="Times New Roman" w:cs="Times New Roman"/>
                <w:sz w:val="24"/>
                <w:szCs w:val="24"/>
              </w:rPr>
              <w:t>.</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550"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770" w:type="dxa"/>
            <w:gridSpan w:val="3"/>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61"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566"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4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5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62"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24</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Медицинское</w:t>
            </w:r>
          </w:p>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обследован.</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550"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770" w:type="dxa"/>
            <w:gridSpan w:val="3"/>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61" w:type="dxa"/>
            <w:gridSpan w:val="2"/>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 xml:space="preserve"> 1</w:t>
            </w:r>
          </w:p>
        </w:tc>
        <w:tc>
          <w:tcPr>
            <w:tcW w:w="566"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4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47"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 xml:space="preserve"> 1</w:t>
            </w:r>
          </w:p>
        </w:tc>
        <w:tc>
          <w:tcPr>
            <w:tcW w:w="65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2</w:t>
            </w:r>
          </w:p>
        </w:tc>
        <w:tc>
          <w:tcPr>
            <w:tcW w:w="662"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1</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22</w:t>
            </w:r>
          </w:p>
        </w:tc>
      </w:tr>
      <w:tr w:rsidR="00A45744" w:rsidRPr="0051332D" w:rsidTr="0051332D">
        <w:tc>
          <w:tcPr>
            <w:tcW w:w="1871"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Всего часов</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68</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70</w:t>
            </w:r>
          </w:p>
        </w:tc>
        <w:tc>
          <w:tcPr>
            <w:tcW w:w="658"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70</w:t>
            </w:r>
          </w:p>
        </w:tc>
        <w:tc>
          <w:tcPr>
            <w:tcW w:w="550"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68</w:t>
            </w:r>
          </w:p>
        </w:tc>
        <w:tc>
          <w:tcPr>
            <w:tcW w:w="770" w:type="dxa"/>
            <w:gridSpan w:val="3"/>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73</w:t>
            </w:r>
          </w:p>
        </w:tc>
        <w:tc>
          <w:tcPr>
            <w:tcW w:w="661" w:type="dxa"/>
            <w:gridSpan w:val="2"/>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67</w:t>
            </w:r>
          </w:p>
        </w:tc>
        <w:tc>
          <w:tcPr>
            <w:tcW w:w="566"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68</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70</w:t>
            </w:r>
          </w:p>
        </w:tc>
        <w:tc>
          <w:tcPr>
            <w:tcW w:w="64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70</w:t>
            </w:r>
          </w:p>
        </w:tc>
        <w:tc>
          <w:tcPr>
            <w:tcW w:w="647"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64</w:t>
            </w:r>
          </w:p>
        </w:tc>
        <w:tc>
          <w:tcPr>
            <w:tcW w:w="655"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73</w:t>
            </w:r>
          </w:p>
        </w:tc>
        <w:tc>
          <w:tcPr>
            <w:tcW w:w="662" w:type="dxa"/>
          </w:tcPr>
          <w:p w:rsidR="00A45744" w:rsidRPr="0051332D" w:rsidRDefault="0051332D" w:rsidP="00DE33D3">
            <w:pPr>
              <w:rPr>
                <w:rFonts w:ascii="Times New Roman" w:hAnsi="Times New Roman" w:cs="Times New Roman"/>
                <w:sz w:val="24"/>
                <w:szCs w:val="24"/>
              </w:rPr>
            </w:pPr>
            <w:r w:rsidRPr="0051332D">
              <w:rPr>
                <w:rFonts w:ascii="Times New Roman" w:hAnsi="Times New Roman" w:cs="Times New Roman"/>
                <w:sz w:val="24"/>
                <w:szCs w:val="24"/>
              </w:rPr>
              <w:t>71</w:t>
            </w:r>
          </w:p>
        </w:tc>
        <w:tc>
          <w:tcPr>
            <w:tcW w:w="808" w:type="dxa"/>
          </w:tcPr>
          <w:p w:rsidR="00A45744" w:rsidRPr="0051332D" w:rsidRDefault="00A45744" w:rsidP="00DE33D3">
            <w:pPr>
              <w:rPr>
                <w:rFonts w:ascii="Times New Roman" w:hAnsi="Times New Roman" w:cs="Times New Roman"/>
                <w:sz w:val="24"/>
                <w:szCs w:val="24"/>
              </w:rPr>
            </w:pPr>
            <w:r w:rsidRPr="0051332D">
              <w:rPr>
                <w:rFonts w:ascii="Times New Roman" w:hAnsi="Times New Roman" w:cs="Times New Roman"/>
                <w:sz w:val="24"/>
                <w:szCs w:val="24"/>
              </w:rPr>
              <w:t>832</w:t>
            </w:r>
          </w:p>
        </w:tc>
      </w:tr>
    </w:tbl>
    <w:p w:rsidR="00A45744" w:rsidRPr="00A45744" w:rsidRDefault="00A45744" w:rsidP="00A45744"/>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00287B" w:rsidRPr="00C0073E" w:rsidTr="00EA18C4">
        <w:trPr>
          <w:trHeight w:val="315"/>
        </w:trPr>
        <w:tc>
          <w:tcPr>
            <w:tcW w:w="2278"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0287B" w:rsidRDefault="0000287B" w:rsidP="00EA18C4">
            <w:pPr>
              <w:spacing w:after="0" w:line="240" w:lineRule="auto"/>
              <w:rPr>
                <w:rFonts w:ascii="Times New Roman" w:eastAsia="Times New Roman" w:hAnsi="Times New Roman" w:cs="Times New Roman"/>
                <w:color w:val="000000"/>
                <w:sz w:val="24"/>
                <w:szCs w:val="24"/>
              </w:rPr>
            </w:pPr>
          </w:p>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00287B" w:rsidRPr="00C0073E" w:rsidRDefault="0000287B" w:rsidP="00EA18C4">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настольный теннис (на 52 недели)   группа  совершенствования спортивного мастерства ( 20 часов в неделю)</w:t>
            </w:r>
          </w:p>
        </w:tc>
        <w:tc>
          <w:tcPr>
            <w:tcW w:w="688"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Calibri" w:eastAsia="Times New Roman" w:hAnsi="Calibri" w:cs="Calibri"/>
                <w:color w:val="000000"/>
                <w:sz w:val="24"/>
                <w:szCs w:val="24"/>
              </w:rPr>
            </w:pPr>
          </w:p>
        </w:tc>
      </w:tr>
    </w:tbl>
    <w:tbl>
      <w:tblPr>
        <w:tblStyle w:val="a5"/>
        <w:tblW w:w="0" w:type="auto"/>
        <w:tblInd w:w="-885" w:type="dxa"/>
        <w:tblLook w:val="04A0" w:firstRow="1" w:lastRow="0" w:firstColumn="1" w:lastColumn="0" w:noHBand="0" w:noVBand="1"/>
      </w:tblPr>
      <w:tblGrid>
        <w:gridCol w:w="1871"/>
        <w:gridCol w:w="645"/>
        <w:gridCol w:w="13"/>
        <w:gridCol w:w="630"/>
        <w:gridCol w:w="28"/>
        <w:gridCol w:w="617"/>
        <w:gridCol w:w="41"/>
        <w:gridCol w:w="550"/>
        <w:gridCol w:w="62"/>
        <w:gridCol w:w="645"/>
        <w:gridCol w:w="63"/>
        <w:gridCol w:w="582"/>
        <w:gridCol w:w="79"/>
        <w:gridCol w:w="566"/>
        <w:gridCol w:w="647"/>
        <w:gridCol w:w="645"/>
        <w:gridCol w:w="647"/>
        <w:gridCol w:w="655"/>
        <w:gridCol w:w="662"/>
        <w:gridCol w:w="808"/>
      </w:tblGrid>
      <w:tr w:rsidR="0000287B" w:rsidRPr="002F4660" w:rsidTr="00EA18C4">
        <w:trPr>
          <w:trHeight w:val="255"/>
        </w:trPr>
        <w:tc>
          <w:tcPr>
            <w:tcW w:w="1871" w:type="dxa"/>
            <w:vMerge w:val="restart"/>
          </w:tcPr>
          <w:p w:rsidR="0000287B" w:rsidRPr="002F4660" w:rsidRDefault="0000287B" w:rsidP="00EA18C4">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585" w:type="dxa"/>
            <w:gridSpan w:val="19"/>
            <w:tcBorders>
              <w:bottom w:val="single" w:sz="4" w:space="0" w:color="auto"/>
            </w:tcBorders>
          </w:tcPr>
          <w:p w:rsidR="0000287B" w:rsidRPr="002F4660" w:rsidRDefault="0000287B" w:rsidP="00EA18C4">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00287B" w:rsidRPr="00D124E1" w:rsidTr="00EA18C4">
        <w:trPr>
          <w:trHeight w:val="300"/>
        </w:trPr>
        <w:tc>
          <w:tcPr>
            <w:tcW w:w="1871" w:type="dxa"/>
            <w:vMerge/>
          </w:tcPr>
          <w:p w:rsidR="0000287B" w:rsidRPr="002F4660" w:rsidRDefault="0000287B" w:rsidP="00EA18C4">
            <w:pPr>
              <w:rPr>
                <w:rFonts w:ascii="Times New Roman" w:hAnsi="Times New Roman" w:cs="Times New Roman"/>
                <w:sz w:val="24"/>
                <w:szCs w:val="24"/>
              </w:rPr>
            </w:pPr>
          </w:p>
        </w:tc>
        <w:tc>
          <w:tcPr>
            <w:tcW w:w="645"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43" w:type="dxa"/>
            <w:gridSpan w:val="2"/>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45" w:type="dxa"/>
            <w:gridSpan w:val="2"/>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53" w:type="dxa"/>
            <w:gridSpan w:val="3"/>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45"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45" w:type="dxa"/>
            <w:gridSpan w:val="2"/>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45" w:type="dxa"/>
            <w:gridSpan w:val="2"/>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47"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45"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47"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55"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2"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00287B" w:rsidRPr="00D124E1" w:rsidRDefault="0000287B" w:rsidP="00EA18C4">
            <w:pPr>
              <w:rPr>
                <w:rFonts w:ascii="Times New Roman" w:hAnsi="Times New Roman" w:cs="Times New Roman"/>
                <w:sz w:val="24"/>
                <w:szCs w:val="24"/>
              </w:rPr>
            </w:pPr>
            <w:r>
              <w:rPr>
                <w:rFonts w:ascii="Times New Roman" w:hAnsi="Times New Roman" w:cs="Times New Roman"/>
                <w:sz w:val="24"/>
                <w:szCs w:val="24"/>
              </w:rPr>
              <w:t>Всего</w:t>
            </w:r>
          </w:p>
        </w:tc>
      </w:tr>
      <w:tr w:rsidR="0000287B" w:rsidRPr="00A91E30" w:rsidTr="00EA18C4">
        <w:tc>
          <w:tcPr>
            <w:tcW w:w="1871"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Теоретическая подготовка</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550"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770" w:type="dxa"/>
            <w:gridSpan w:val="3"/>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61"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566"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47"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45"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647"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55"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62"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808" w:type="dxa"/>
          </w:tcPr>
          <w:p w:rsidR="0000287B" w:rsidRPr="00C64847" w:rsidRDefault="0000287B" w:rsidP="0000287B">
            <w:pPr>
              <w:rPr>
                <w:rFonts w:ascii="Times New Roman" w:hAnsi="Times New Roman" w:cs="Times New Roman"/>
                <w:sz w:val="24"/>
                <w:szCs w:val="24"/>
              </w:rPr>
            </w:pPr>
            <w:r w:rsidRPr="00C64847">
              <w:rPr>
                <w:rFonts w:ascii="Times New Roman" w:hAnsi="Times New Roman" w:cs="Times New Roman"/>
                <w:sz w:val="24"/>
                <w:szCs w:val="24"/>
              </w:rPr>
              <w:t>14</w:t>
            </w:r>
          </w:p>
        </w:tc>
      </w:tr>
      <w:tr w:rsidR="0000287B" w:rsidRPr="00A91E30" w:rsidTr="00EA18C4">
        <w:tc>
          <w:tcPr>
            <w:tcW w:w="1871" w:type="dxa"/>
          </w:tcPr>
          <w:p w:rsidR="0000287B" w:rsidRPr="0000287B" w:rsidRDefault="0000287B" w:rsidP="00EA18C4">
            <w:pPr>
              <w:rPr>
                <w:rFonts w:ascii="Times New Roman" w:hAnsi="Times New Roman" w:cs="Times New Roman"/>
                <w:sz w:val="24"/>
                <w:szCs w:val="24"/>
              </w:rPr>
            </w:pPr>
            <w:proofErr w:type="spellStart"/>
            <w:r w:rsidRPr="0000287B">
              <w:rPr>
                <w:rFonts w:ascii="Times New Roman" w:hAnsi="Times New Roman" w:cs="Times New Roman"/>
                <w:sz w:val="24"/>
                <w:szCs w:val="24"/>
              </w:rPr>
              <w:t>Психологич</w:t>
            </w:r>
            <w:proofErr w:type="spellEnd"/>
            <w:r w:rsidRPr="0000287B">
              <w:rPr>
                <w:rFonts w:ascii="Times New Roman" w:hAnsi="Times New Roman" w:cs="Times New Roman"/>
                <w:sz w:val="24"/>
                <w:szCs w:val="24"/>
              </w:rPr>
              <w:t>.</w:t>
            </w:r>
          </w:p>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подготовка</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550"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770" w:type="dxa"/>
            <w:gridSpan w:val="3"/>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 xml:space="preserve"> </w:t>
            </w:r>
            <w:r w:rsidR="00780C24">
              <w:rPr>
                <w:rFonts w:ascii="Times New Roman" w:hAnsi="Times New Roman" w:cs="Times New Roman"/>
                <w:sz w:val="24"/>
                <w:szCs w:val="24"/>
              </w:rPr>
              <w:t>2</w:t>
            </w:r>
          </w:p>
        </w:tc>
        <w:tc>
          <w:tcPr>
            <w:tcW w:w="661"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 xml:space="preserve"> 1</w:t>
            </w:r>
          </w:p>
        </w:tc>
        <w:tc>
          <w:tcPr>
            <w:tcW w:w="566"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47"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45"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47"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62"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808" w:type="dxa"/>
          </w:tcPr>
          <w:p w:rsidR="0000287B" w:rsidRPr="00C64847" w:rsidRDefault="0000287B" w:rsidP="0000287B">
            <w:pPr>
              <w:rPr>
                <w:rFonts w:ascii="Times New Roman" w:hAnsi="Times New Roman" w:cs="Times New Roman"/>
                <w:sz w:val="24"/>
                <w:szCs w:val="24"/>
              </w:rPr>
            </w:pPr>
            <w:r w:rsidRPr="00C64847">
              <w:rPr>
                <w:rFonts w:ascii="Times New Roman" w:hAnsi="Times New Roman" w:cs="Times New Roman"/>
                <w:sz w:val="24"/>
                <w:szCs w:val="24"/>
              </w:rPr>
              <w:t>14</w:t>
            </w:r>
          </w:p>
        </w:tc>
      </w:tr>
      <w:tr w:rsidR="0000287B" w:rsidRPr="00A91E30" w:rsidTr="00EA18C4">
        <w:tc>
          <w:tcPr>
            <w:tcW w:w="1871"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 xml:space="preserve">Общая </w:t>
            </w:r>
            <w:proofErr w:type="spellStart"/>
            <w:r w:rsidRPr="0000287B">
              <w:rPr>
                <w:rFonts w:ascii="Times New Roman" w:hAnsi="Times New Roman" w:cs="Times New Roman"/>
                <w:sz w:val="24"/>
                <w:szCs w:val="24"/>
              </w:rPr>
              <w:t>физич</w:t>
            </w:r>
            <w:proofErr w:type="spellEnd"/>
            <w:r w:rsidRPr="0000287B">
              <w:rPr>
                <w:rFonts w:ascii="Times New Roman" w:hAnsi="Times New Roman" w:cs="Times New Roman"/>
                <w:sz w:val="24"/>
                <w:szCs w:val="24"/>
              </w:rPr>
              <w:t>.</w:t>
            </w:r>
          </w:p>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подготовка</w:t>
            </w:r>
          </w:p>
        </w:tc>
        <w:tc>
          <w:tcPr>
            <w:tcW w:w="658"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4</w:t>
            </w:r>
          </w:p>
        </w:tc>
        <w:tc>
          <w:tcPr>
            <w:tcW w:w="658"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4</w:t>
            </w:r>
          </w:p>
        </w:tc>
        <w:tc>
          <w:tcPr>
            <w:tcW w:w="658"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6</w:t>
            </w:r>
          </w:p>
        </w:tc>
        <w:tc>
          <w:tcPr>
            <w:tcW w:w="550"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4</w:t>
            </w:r>
          </w:p>
        </w:tc>
        <w:tc>
          <w:tcPr>
            <w:tcW w:w="770" w:type="dxa"/>
            <w:gridSpan w:val="3"/>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4</w:t>
            </w:r>
          </w:p>
        </w:tc>
        <w:tc>
          <w:tcPr>
            <w:tcW w:w="661"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566"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4</w:t>
            </w:r>
          </w:p>
        </w:tc>
        <w:tc>
          <w:tcPr>
            <w:tcW w:w="647"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645"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647"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3</w:t>
            </w:r>
          </w:p>
        </w:tc>
        <w:tc>
          <w:tcPr>
            <w:tcW w:w="655"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662"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808" w:type="dxa"/>
          </w:tcPr>
          <w:p w:rsidR="0000287B" w:rsidRPr="00C64847" w:rsidRDefault="0000287B" w:rsidP="0000287B">
            <w:pPr>
              <w:rPr>
                <w:rFonts w:ascii="Times New Roman" w:hAnsi="Times New Roman" w:cs="Times New Roman"/>
                <w:sz w:val="24"/>
                <w:szCs w:val="24"/>
              </w:rPr>
            </w:pPr>
            <w:r w:rsidRPr="00C64847">
              <w:rPr>
                <w:rFonts w:ascii="Times New Roman" w:hAnsi="Times New Roman" w:cs="Times New Roman"/>
                <w:sz w:val="24"/>
                <w:szCs w:val="24"/>
              </w:rPr>
              <w:t>174</w:t>
            </w:r>
          </w:p>
        </w:tc>
      </w:tr>
      <w:tr w:rsidR="0000287B" w:rsidRPr="00A91E30" w:rsidTr="00EA18C4">
        <w:tc>
          <w:tcPr>
            <w:tcW w:w="1871"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Специально</w:t>
            </w:r>
          </w:p>
          <w:p w:rsidR="0000287B" w:rsidRPr="0000287B" w:rsidRDefault="0000287B" w:rsidP="00EA18C4">
            <w:pPr>
              <w:rPr>
                <w:rFonts w:ascii="Times New Roman" w:hAnsi="Times New Roman" w:cs="Times New Roman"/>
                <w:sz w:val="24"/>
                <w:szCs w:val="24"/>
              </w:rPr>
            </w:pPr>
            <w:proofErr w:type="spellStart"/>
            <w:r w:rsidRPr="0000287B">
              <w:rPr>
                <w:rFonts w:ascii="Times New Roman" w:hAnsi="Times New Roman" w:cs="Times New Roman"/>
                <w:sz w:val="24"/>
                <w:szCs w:val="24"/>
              </w:rPr>
              <w:t>физ.подготовка</w:t>
            </w:r>
            <w:proofErr w:type="spellEnd"/>
          </w:p>
        </w:tc>
        <w:tc>
          <w:tcPr>
            <w:tcW w:w="658"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658"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4</w:t>
            </w:r>
          </w:p>
        </w:tc>
        <w:tc>
          <w:tcPr>
            <w:tcW w:w="658"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550"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4</w:t>
            </w:r>
          </w:p>
        </w:tc>
        <w:tc>
          <w:tcPr>
            <w:tcW w:w="770" w:type="dxa"/>
            <w:gridSpan w:val="3"/>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7</w:t>
            </w:r>
          </w:p>
        </w:tc>
        <w:tc>
          <w:tcPr>
            <w:tcW w:w="661"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3</w:t>
            </w:r>
          </w:p>
        </w:tc>
        <w:tc>
          <w:tcPr>
            <w:tcW w:w="566"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4</w:t>
            </w:r>
          </w:p>
        </w:tc>
        <w:tc>
          <w:tcPr>
            <w:tcW w:w="647"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645"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6</w:t>
            </w:r>
          </w:p>
        </w:tc>
        <w:tc>
          <w:tcPr>
            <w:tcW w:w="647"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2</w:t>
            </w:r>
          </w:p>
        </w:tc>
        <w:tc>
          <w:tcPr>
            <w:tcW w:w="655"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6</w:t>
            </w:r>
          </w:p>
        </w:tc>
        <w:tc>
          <w:tcPr>
            <w:tcW w:w="662"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5</w:t>
            </w:r>
          </w:p>
        </w:tc>
        <w:tc>
          <w:tcPr>
            <w:tcW w:w="808" w:type="dxa"/>
          </w:tcPr>
          <w:p w:rsidR="0000287B" w:rsidRPr="00C64847" w:rsidRDefault="0000287B" w:rsidP="0000287B">
            <w:pPr>
              <w:rPr>
                <w:rFonts w:ascii="Times New Roman" w:hAnsi="Times New Roman" w:cs="Times New Roman"/>
                <w:sz w:val="24"/>
                <w:szCs w:val="24"/>
              </w:rPr>
            </w:pPr>
            <w:r w:rsidRPr="00C64847">
              <w:rPr>
                <w:rFonts w:ascii="Times New Roman" w:hAnsi="Times New Roman" w:cs="Times New Roman"/>
                <w:sz w:val="24"/>
                <w:szCs w:val="24"/>
              </w:rPr>
              <w:t>176</w:t>
            </w:r>
          </w:p>
        </w:tc>
      </w:tr>
      <w:tr w:rsidR="0000287B" w:rsidRPr="00A91E30" w:rsidTr="00EA18C4">
        <w:tc>
          <w:tcPr>
            <w:tcW w:w="1871"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Техническая</w:t>
            </w:r>
          </w:p>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подготовка</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18</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19</w:t>
            </w:r>
          </w:p>
        </w:tc>
        <w:tc>
          <w:tcPr>
            <w:tcW w:w="658"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2</w:t>
            </w:r>
            <w:r w:rsidR="00780C24">
              <w:rPr>
                <w:rFonts w:ascii="Times New Roman" w:hAnsi="Times New Roman" w:cs="Times New Roman"/>
                <w:sz w:val="24"/>
                <w:szCs w:val="24"/>
              </w:rPr>
              <w:t>1</w:t>
            </w:r>
          </w:p>
        </w:tc>
        <w:tc>
          <w:tcPr>
            <w:tcW w:w="550"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18</w:t>
            </w:r>
          </w:p>
        </w:tc>
        <w:tc>
          <w:tcPr>
            <w:tcW w:w="770" w:type="dxa"/>
            <w:gridSpan w:val="3"/>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19</w:t>
            </w:r>
          </w:p>
        </w:tc>
        <w:tc>
          <w:tcPr>
            <w:tcW w:w="661"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8</w:t>
            </w:r>
          </w:p>
        </w:tc>
        <w:tc>
          <w:tcPr>
            <w:tcW w:w="566"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19</w:t>
            </w:r>
          </w:p>
        </w:tc>
        <w:tc>
          <w:tcPr>
            <w:tcW w:w="647"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19</w:t>
            </w:r>
          </w:p>
        </w:tc>
        <w:tc>
          <w:tcPr>
            <w:tcW w:w="645"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19</w:t>
            </w:r>
          </w:p>
        </w:tc>
        <w:tc>
          <w:tcPr>
            <w:tcW w:w="647"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6</w:t>
            </w:r>
          </w:p>
        </w:tc>
        <w:tc>
          <w:tcPr>
            <w:tcW w:w="655"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2</w:t>
            </w:r>
            <w:r w:rsidR="00780C24">
              <w:rPr>
                <w:rFonts w:ascii="Times New Roman" w:hAnsi="Times New Roman" w:cs="Times New Roman"/>
                <w:sz w:val="24"/>
                <w:szCs w:val="24"/>
              </w:rPr>
              <w:t>3</w:t>
            </w:r>
          </w:p>
        </w:tc>
        <w:tc>
          <w:tcPr>
            <w:tcW w:w="662"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22</w:t>
            </w:r>
          </w:p>
        </w:tc>
        <w:tc>
          <w:tcPr>
            <w:tcW w:w="808" w:type="dxa"/>
          </w:tcPr>
          <w:p w:rsidR="0000287B" w:rsidRPr="00C64847" w:rsidRDefault="0000287B" w:rsidP="0000287B">
            <w:pPr>
              <w:rPr>
                <w:rFonts w:ascii="Times New Roman" w:hAnsi="Times New Roman" w:cs="Times New Roman"/>
                <w:sz w:val="24"/>
                <w:szCs w:val="24"/>
              </w:rPr>
            </w:pPr>
            <w:r w:rsidRPr="00C64847">
              <w:rPr>
                <w:rFonts w:ascii="Times New Roman" w:hAnsi="Times New Roman" w:cs="Times New Roman"/>
                <w:sz w:val="24"/>
                <w:szCs w:val="24"/>
              </w:rPr>
              <w:t>231</w:t>
            </w:r>
          </w:p>
        </w:tc>
      </w:tr>
      <w:tr w:rsidR="0000287B" w:rsidRPr="00A91E30" w:rsidTr="00EA18C4">
        <w:tc>
          <w:tcPr>
            <w:tcW w:w="1871"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Тактическая</w:t>
            </w:r>
          </w:p>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подготовка</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9</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9</w:t>
            </w:r>
          </w:p>
        </w:tc>
        <w:tc>
          <w:tcPr>
            <w:tcW w:w="658" w:type="dxa"/>
            <w:gridSpan w:val="2"/>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20</w:t>
            </w:r>
          </w:p>
        </w:tc>
        <w:tc>
          <w:tcPr>
            <w:tcW w:w="550"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7</w:t>
            </w:r>
          </w:p>
        </w:tc>
        <w:tc>
          <w:tcPr>
            <w:tcW w:w="770" w:type="dxa"/>
            <w:gridSpan w:val="3"/>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9</w:t>
            </w:r>
          </w:p>
        </w:tc>
        <w:tc>
          <w:tcPr>
            <w:tcW w:w="661" w:type="dxa"/>
            <w:gridSpan w:val="2"/>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9</w:t>
            </w:r>
          </w:p>
        </w:tc>
        <w:tc>
          <w:tcPr>
            <w:tcW w:w="566"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8</w:t>
            </w:r>
          </w:p>
        </w:tc>
        <w:tc>
          <w:tcPr>
            <w:tcW w:w="647"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20</w:t>
            </w:r>
          </w:p>
        </w:tc>
        <w:tc>
          <w:tcPr>
            <w:tcW w:w="645"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21</w:t>
            </w:r>
          </w:p>
        </w:tc>
        <w:tc>
          <w:tcPr>
            <w:tcW w:w="647" w:type="dxa"/>
          </w:tcPr>
          <w:p w:rsidR="0000287B" w:rsidRPr="0000287B" w:rsidRDefault="0000287B" w:rsidP="00780C24">
            <w:pPr>
              <w:rPr>
                <w:rFonts w:ascii="Times New Roman" w:hAnsi="Times New Roman" w:cs="Times New Roman"/>
                <w:sz w:val="24"/>
                <w:szCs w:val="24"/>
              </w:rPr>
            </w:pPr>
            <w:r w:rsidRPr="0000287B">
              <w:rPr>
                <w:rFonts w:ascii="Times New Roman" w:hAnsi="Times New Roman" w:cs="Times New Roman"/>
                <w:sz w:val="24"/>
                <w:szCs w:val="24"/>
              </w:rPr>
              <w:t>1</w:t>
            </w:r>
            <w:r w:rsidR="00780C24">
              <w:rPr>
                <w:rFonts w:ascii="Times New Roman" w:hAnsi="Times New Roman" w:cs="Times New Roman"/>
                <w:sz w:val="24"/>
                <w:szCs w:val="24"/>
              </w:rPr>
              <w:t>8</w:t>
            </w:r>
          </w:p>
        </w:tc>
        <w:tc>
          <w:tcPr>
            <w:tcW w:w="655"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20</w:t>
            </w:r>
          </w:p>
        </w:tc>
        <w:tc>
          <w:tcPr>
            <w:tcW w:w="662"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20</w:t>
            </w:r>
          </w:p>
        </w:tc>
        <w:tc>
          <w:tcPr>
            <w:tcW w:w="808" w:type="dxa"/>
          </w:tcPr>
          <w:p w:rsidR="0000287B" w:rsidRPr="00C64847" w:rsidRDefault="0000287B" w:rsidP="00EA18C4">
            <w:pPr>
              <w:rPr>
                <w:rFonts w:ascii="Times New Roman" w:hAnsi="Times New Roman" w:cs="Times New Roman"/>
                <w:sz w:val="24"/>
                <w:szCs w:val="24"/>
              </w:rPr>
            </w:pPr>
            <w:r w:rsidRPr="00C64847">
              <w:rPr>
                <w:rFonts w:ascii="Times New Roman" w:hAnsi="Times New Roman" w:cs="Times New Roman"/>
                <w:sz w:val="24"/>
                <w:szCs w:val="24"/>
              </w:rPr>
              <w:t>230</w:t>
            </w:r>
          </w:p>
        </w:tc>
      </w:tr>
      <w:tr w:rsidR="0000287B" w:rsidRPr="00A91E30" w:rsidTr="00EA18C4">
        <w:tc>
          <w:tcPr>
            <w:tcW w:w="1871"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 xml:space="preserve">Инструкторская  </w:t>
            </w:r>
          </w:p>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практика</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58" w:type="dxa"/>
            <w:gridSpan w:val="2"/>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658" w:type="dxa"/>
            <w:gridSpan w:val="2"/>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550"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770" w:type="dxa"/>
            <w:gridSpan w:val="3"/>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661" w:type="dxa"/>
            <w:gridSpan w:val="2"/>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566"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645"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47"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662"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808" w:type="dxa"/>
          </w:tcPr>
          <w:p w:rsidR="0000287B" w:rsidRPr="00C64847" w:rsidRDefault="0000287B" w:rsidP="00EA18C4">
            <w:pPr>
              <w:rPr>
                <w:rFonts w:ascii="Times New Roman" w:hAnsi="Times New Roman" w:cs="Times New Roman"/>
                <w:sz w:val="24"/>
                <w:szCs w:val="24"/>
              </w:rPr>
            </w:pPr>
            <w:r w:rsidRPr="00C64847">
              <w:rPr>
                <w:rFonts w:ascii="Times New Roman" w:hAnsi="Times New Roman" w:cs="Times New Roman"/>
                <w:sz w:val="24"/>
                <w:szCs w:val="24"/>
              </w:rPr>
              <w:t>20</w:t>
            </w:r>
          </w:p>
        </w:tc>
      </w:tr>
      <w:tr w:rsidR="0000287B" w:rsidRPr="00A91E30" w:rsidTr="00EA18C4">
        <w:tc>
          <w:tcPr>
            <w:tcW w:w="1871"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Судейская практика</w:t>
            </w:r>
          </w:p>
        </w:tc>
        <w:tc>
          <w:tcPr>
            <w:tcW w:w="658" w:type="dxa"/>
            <w:gridSpan w:val="2"/>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1</w:t>
            </w:r>
          </w:p>
        </w:tc>
        <w:tc>
          <w:tcPr>
            <w:tcW w:w="658" w:type="dxa"/>
            <w:gridSpan w:val="2"/>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658" w:type="dxa"/>
            <w:gridSpan w:val="2"/>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1</w:t>
            </w:r>
          </w:p>
        </w:tc>
        <w:tc>
          <w:tcPr>
            <w:tcW w:w="550" w:type="dxa"/>
          </w:tcPr>
          <w:p w:rsidR="0000287B" w:rsidRPr="0000287B" w:rsidRDefault="00780C24" w:rsidP="00EA18C4">
            <w:pPr>
              <w:rPr>
                <w:rFonts w:ascii="Times New Roman" w:hAnsi="Times New Roman" w:cs="Times New Roman"/>
                <w:sz w:val="24"/>
                <w:szCs w:val="24"/>
              </w:rPr>
            </w:pPr>
            <w:r>
              <w:rPr>
                <w:rFonts w:ascii="Times New Roman" w:hAnsi="Times New Roman" w:cs="Times New Roman"/>
                <w:sz w:val="24"/>
                <w:szCs w:val="24"/>
              </w:rPr>
              <w:t>2</w:t>
            </w:r>
          </w:p>
        </w:tc>
        <w:tc>
          <w:tcPr>
            <w:tcW w:w="770" w:type="dxa"/>
            <w:gridSpan w:val="3"/>
          </w:tcPr>
          <w:p w:rsidR="0000287B" w:rsidRPr="0000287B" w:rsidRDefault="00794218" w:rsidP="00EA18C4">
            <w:pPr>
              <w:rPr>
                <w:rFonts w:ascii="Times New Roman" w:hAnsi="Times New Roman" w:cs="Times New Roman"/>
                <w:sz w:val="24"/>
                <w:szCs w:val="24"/>
              </w:rPr>
            </w:pPr>
            <w:r>
              <w:rPr>
                <w:rFonts w:ascii="Times New Roman" w:hAnsi="Times New Roman" w:cs="Times New Roman"/>
                <w:sz w:val="24"/>
                <w:szCs w:val="24"/>
              </w:rPr>
              <w:t>1</w:t>
            </w:r>
          </w:p>
        </w:tc>
        <w:tc>
          <w:tcPr>
            <w:tcW w:w="661" w:type="dxa"/>
            <w:gridSpan w:val="2"/>
          </w:tcPr>
          <w:p w:rsidR="0000287B" w:rsidRPr="0000287B" w:rsidRDefault="00794218" w:rsidP="00EA18C4">
            <w:pPr>
              <w:rPr>
                <w:rFonts w:ascii="Times New Roman" w:hAnsi="Times New Roman" w:cs="Times New Roman"/>
                <w:sz w:val="24"/>
                <w:szCs w:val="24"/>
              </w:rPr>
            </w:pPr>
            <w:r>
              <w:rPr>
                <w:rFonts w:ascii="Times New Roman" w:hAnsi="Times New Roman" w:cs="Times New Roman"/>
                <w:sz w:val="24"/>
                <w:szCs w:val="24"/>
              </w:rPr>
              <w:t>1</w:t>
            </w:r>
          </w:p>
        </w:tc>
        <w:tc>
          <w:tcPr>
            <w:tcW w:w="566" w:type="dxa"/>
          </w:tcPr>
          <w:p w:rsidR="0000287B" w:rsidRPr="0000287B" w:rsidRDefault="00794218" w:rsidP="00EA18C4">
            <w:pPr>
              <w:rPr>
                <w:rFonts w:ascii="Times New Roman" w:hAnsi="Times New Roman" w:cs="Times New Roman"/>
                <w:sz w:val="24"/>
                <w:szCs w:val="24"/>
              </w:rPr>
            </w:pPr>
            <w:r>
              <w:rPr>
                <w:rFonts w:ascii="Times New Roman" w:hAnsi="Times New Roman" w:cs="Times New Roman"/>
                <w:sz w:val="24"/>
                <w:szCs w:val="24"/>
              </w:rPr>
              <w:t>2</w:t>
            </w:r>
          </w:p>
        </w:tc>
        <w:tc>
          <w:tcPr>
            <w:tcW w:w="647" w:type="dxa"/>
          </w:tcPr>
          <w:p w:rsidR="0000287B" w:rsidRPr="0000287B" w:rsidRDefault="00794218" w:rsidP="00EA18C4">
            <w:pPr>
              <w:rPr>
                <w:rFonts w:ascii="Times New Roman" w:hAnsi="Times New Roman" w:cs="Times New Roman"/>
                <w:sz w:val="24"/>
                <w:szCs w:val="24"/>
              </w:rPr>
            </w:pPr>
            <w:r>
              <w:rPr>
                <w:rFonts w:ascii="Times New Roman" w:hAnsi="Times New Roman" w:cs="Times New Roman"/>
                <w:sz w:val="24"/>
                <w:szCs w:val="24"/>
              </w:rPr>
              <w:t>2</w:t>
            </w:r>
          </w:p>
        </w:tc>
        <w:tc>
          <w:tcPr>
            <w:tcW w:w="645" w:type="dxa"/>
          </w:tcPr>
          <w:p w:rsidR="0000287B" w:rsidRPr="0000287B" w:rsidRDefault="00794218" w:rsidP="00EA18C4">
            <w:pPr>
              <w:rPr>
                <w:rFonts w:ascii="Times New Roman" w:hAnsi="Times New Roman" w:cs="Times New Roman"/>
                <w:sz w:val="24"/>
                <w:szCs w:val="24"/>
              </w:rPr>
            </w:pPr>
            <w:r>
              <w:rPr>
                <w:rFonts w:ascii="Times New Roman" w:hAnsi="Times New Roman" w:cs="Times New Roman"/>
                <w:sz w:val="24"/>
                <w:szCs w:val="24"/>
              </w:rPr>
              <w:t>1</w:t>
            </w:r>
          </w:p>
        </w:tc>
        <w:tc>
          <w:tcPr>
            <w:tcW w:w="647" w:type="dxa"/>
          </w:tcPr>
          <w:p w:rsidR="0000287B" w:rsidRPr="0000287B" w:rsidRDefault="0000287B" w:rsidP="00EA18C4">
            <w:pPr>
              <w:rPr>
                <w:rFonts w:ascii="Times New Roman" w:hAnsi="Times New Roman" w:cs="Times New Roman"/>
                <w:sz w:val="24"/>
                <w:szCs w:val="24"/>
              </w:rPr>
            </w:pPr>
            <w:r w:rsidRPr="0000287B">
              <w:rPr>
                <w:rFonts w:ascii="Times New Roman" w:hAnsi="Times New Roman" w:cs="Times New Roman"/>
                <w:sz w:val="24"/>
                <w:szCs w:val="24"/>
              </w:rPr>
              <w:t>1</w:t>
            </w:r>
          </w:p>
        </w:tc>
        <w:tc>
          <w:tcPr>
            <w:tcW w:w="655" w:type="dxa"/>
          </w:tcPr>
          <w:p w:rsidR="0000287B" w:rsidRPr="0000287B" w:rsidRDefault="00794218" w:rsidP="00EA18C4">
            <w:pPr>
              <w:rPr>
                <w:rFonts w:ascii="Times New Roman" w:hAnsi="Times New Roman" w:cs="Times New Roman"/>
                <w:sz w:val="24"/>
                <w:szCs w:val="24"/>
              </w:rPr>
            </w:pPr>
            <w:r>
              <w:rPr>
                <w:rFonts w:ascii="Times New Roman" w:hAnsi="Times New Roman" w:cs="Times New Roman"/>
                <w:sz w:val="24"/>
                <w:szCs w:val="24"/>
              </w:rPr>
              <w:t>1</w:t>
            </w:r>
          </w:p>
        </w:tc>
        <w:tc>
          <w:tcPr>
            <w:tcW w:w="662" w:type="dxa"/>
          </w:tcPr>
          <w:p w:rsidR="0000287B" w:rsidRPr="0000287B" w:rsidRDefault="00794218" w:rsidP="00EA18C4">
            <w:pPr>
              <w:rPr>
                <w:rFonts w:ascii="Times New Roman" w:hAnsi="Times New Roman" w:cs="Times New Roman"/>
                <w:sz w:val="24"/>
                <w:szCs w:val="24"/>
              </w:rPr>
            </w:pPr>
            <w:r>
              <w:rPr>
                <w:rFonts w:ascii="Times New Roman" w:hAnsi="Times New Roman" w:cs="Times New Roman"/>
                <w:sz w:val="24"/>
                <w:szCs w:val="24"/>
              </w:rPr>
              <w:t xml:space="preserve"> </w:t>
            </w:r>
          </w:p>
        </w:tc>
        <w:tc>
          <w:tcPr>
            <w:tcW w:w="808" w:type="dxa"/>
          </w:tcPr>
          <w:p w:rsidR="0000287B" w:rsidRPr="00C64847" w:rsidRDefault="0000287B" w:rsidP="00EA18C4">
            <w:pPr>
              <w:rPr>
                <w:rFonts w:ascii="Times New Roman" w:hAnsi="Times New Roman" w:cs="Times New Roman"/>
                <w:sz w:val="24"/>
                <w:szCs w:val="24"/>
              </w:rPr>
            </w:pPr>
            <w:r w:rsidRPr="00C64847">
              <w:rPr>
                <w:rFonts w:ascii="Times New Roman" w:hAnsi="Times New Roman" w:cs="Times New Roman"/>
                <w:sz w:val="24"/>
                <w:szCs w:val="24"/>
              </w:rPr>
              <w:t>15</w:t>
            </w:r>
          </w:p>
        </w:tc>
      </w:tr>
      <w:tr w:rsidR="0000287B" w:rsidRPr="00A91E30" w:rsidTr="00EA18C4">
        <w:tc>
          <w:tcPr>
            <w:tcW w:w="1871" w:type="dxa"/>
          </w:tcPr>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Участие в</w:t>
            </w:r>
          </w:p>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соревнованиях</w:t>
            </w:r>
          </w:p>
        </w:tc>
        <w:tc>
          <w:tcPr>
            <w:tcW w:w="658"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w:t>
            </w:r>
          </w:p>
        </w:tc>
        <w:tc>
          <w:tcPr>
            <w:tcW w:w="658"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9</w:t>
            </w:r>
          </w:p>
        </w:tc>
        <w:tc>
          <w:tcPr>
            <w:tcW w:w="658"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w:t>
            </w:r>
          </w:p>
        </w:tc>
        <w:tc>
          <w:tcPr>
            <w:tcW w:w="550"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9</w:t>
            </w:r>
          </w:p>
        </w:tc>
        <w:tc>
          <w:tcPr>
            <w:tcW w:w="770" w:type="dxa"/>
            <w:gridSpan w:val="3"/>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w:t>
            </w:r>
          </w:p>
        </w:tc>
        <w:tc>
          <w:tcPr>
            <w:tcW w:w="661"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9</w:t>
            </w:r>
          </w:p>
        </w:tc>
        <w:tc>
          <w:tcPr>
            <w:tcW w:w="566"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9</w:t>
            </w:r>
          </w:p>
        </w:tc>
        <w:tc>
          <w:tcPr>
            <w:tcW w:w="647"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9</w:t>
            </w:r>
          </w:p>
        </w:tc>
        <w:tc>
          <w:tcPr>
            <w:tcW w:w="645"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9</w:t>
            </w:r>
          </w:p>
        </w:tc>
        <w:tc>
          <w:tcPr>
            <w:tcW w:w="647"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w:t>
            </w:r>
          </w:p>
        </w:tc>
        <w:tc>
          <w:tcPr>
            <w:tcW w:w="655"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7</w:t>
            </w:r>
          </w:p>
        </w:tc>
        <w:tc>
          <w:tcPr>
            <w:tcW w:w="662"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7</w:t>
            </w:r>
          </w:p>
        </w:tc>
        <w:tc>
          <w:tcPr>
            <w:tcW w:w="808" w:type="dxa"/>
          </w:tcPr>
          <w:p w:rsidR="0000287B" w:rsidRPr="00C64847" w:rsidRDefault="0000287B" w:rsidP="00EA18C4">
            <w:pPr>
              <w:rPr>
                <w:rFonts w:ascii="Times New Roman" w:hAnsi="Times New Roman" w:cs="Times New Roman"/>
                <w:sz w:val="24"/>
                <w:szCs w:val="24"/>
              </w:rPr>
            </w:pPr>
            <w:r w:rsidRPr="00C64847">
              <w:rPr>
                <w:rFonts w:ascii="Times New Roman" w:hAnsi="Times New Roman" w:cs="Times New Roman"/>
                <w:sz w:val="24"/>
                <w:szCs w:val="24"/>
              </w:rPr>
              <w:t>100</w:t>
            </w:r>
          </w:p>
        </w:tc>
      </w:tr>
      <w:tr w:rsidR="0000287B" w:rsidRPr="00A45744" w:rsidTr="00EA18C4">
        <w:tc>
          <w:tcPr>
            <w:tcW w:w="1871" w:type="dxa"/>
          </w:tcPr>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 xml:space="preserve">Текущий </w:t>
            </w:r>
            <w:proofErr w:type="spellStart"/>
            <w:proofErr w:type="gramStart"/>
            <w:r w:rsidRPr="00A45744">
              <w:rPr>
                <w:rFonts w:ascii="Times New Roman" w:hAnsi="Times New Roman" w:cs="Times New Roman"/>
                <w:sz w:val="24"/>
                <w:szCs w:val="24"/>
              </w:rPr>
              <w:t>конт</w:t>
            </w:r>
            <w:proofErr w:type="spellEnd"/>
            <w:r w:rsidRPr="00A45744">
              <w:rPr>
                <w:rFonts w:ascii="Times New Roman" w:hAnsi="Times New Roman" w:cs="Times New Roman"/>
                <w:sz w:val="24"/>
                <w:szCs w:val="24"/>
              </w:rPr>
              <w:t>-роль</w:t>
            </w:r>
            <w:proofErr w:type="gramEnd"/>
            <w:r w:rsidRPr="00A45744">
              <w:rPr>
                <w:rFonts w:ascii="Times New Roman" w:hAnsi="Times New Roman" w:cs="Times New Roman"/>
                <w:sz w:val="24"/>
                <w:szCs w:val="24"/>
              </w:rPr>
              <w:t xml:space="preserve"> и </w:t>
            </w:r>
            <w:proofErr w:type="spellStart"/>
            <w:r w:rsidRPr="00A45744">
              <w:rPr>
                <w:rFonts w:ascii="Times New Roman" w:hAnsi="Times New Roman" w:cs="Times New Roman"/>
                <w:sz w:val="24"/>
                <w:szCs w:val="24"/>
              </w:rPr>
              <w:t>тестир</w:t>
            </w:r>
            <w:proofErr w:type="spellEnd"/>
            <w:r w:rsidRPr="00A45744">
              <w:rPr>
                <w:rFonts w:ascii="Times New Roman" w:hAnsi="Times New Roman" w:cs="Times New Roman"/>
                <w:sz w:val="24"/>
                <w:szCs w:val="24"/>
              </w:rPr>
              <w:t>.</w:t>
            </w:r>
          </w:p>
        </w:tc>
        <w:tc>
          <w:tcPr>
            <w:tcW w:w="658" w:type="dxa"/>
            <w:gridSpan w:val="2"/>
          </w:tcPr>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2</w:t>
            </w:r>
          </w:p>
        </w:tc>
        <w:tc>
          <w:tcPr>
            <w:tcW w:w="658" w:type="dxa"/>
            <w:gridSpan w:val="2"/>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58" w:type="dxa"/>
            <w:gridSpan w:val="2"/>
          </w:tcPr>
          <w:p w:rsidR="0000287B" w:rsidRPr="00A45744" w:rsidRDefault="0000287B" w:rsidP="00EA18C4">
            <w:pPr>
              <w:rPr>
                <w:rFonts w:ascii="Times New Roman" w:hAnsi="Times New Roman" w:cs="Times New Roman"/>
                <w:sz w:val="24"/>
                <w:szCs w:val="24"/>
              </w:rPr>
            </w:pPr>
          </w:p>
        </w:tc>
        <w:tc>
          <w:tcPr>
            <w:tcW w:w="550" w:type="dxa"/>
          </w:tcPr>
          <w:p w:rsidR="0000287B" w:rsidRPr="00A45744" w:rsidRDefault="0000287B" w:rsidP="00EA18C4">
            <w:pPr>
              <w:rPr>
                <w:rFonts w:ascii="Times New Roman" w:hAnsi="Times New Roman" w:cs="Times New Roman"/>
                <w:sz w:val="24"/>
                <w:szCs w:val="24"/>
              </w:rPr>
            </w:pPr>
          </w:p>
        </w:tc>
        <w:tc>
          <w:tcPr>
            <w:tcW w:w="770" w:type="dxa"/>
            <w:gridSpan w:val="3"/>
          </w:tcPr>
          <w:p w:rsidR="0000287B" w:rsidRPr="00A45744" w:rsidRDefault="0000287B" w:rsidP="00EA18C4">
            <w:pPr>
              <w:rPr>
                <w:rFonts w:ascii="Times New Roman" w:hAnsi="Times New Roman" w:cs="Times New Roman"/>
                <w:sz w:val="24"/>
                <w:szCs w:val="24"/>
              </w:rPr>
            </w:pPr>
          </w:p>
        </w:tc>
        <w:tc>
          <w:tcPr>
            <w:tcW w:w="661" w:type="dxa"/>
            <w:gridSpan w:val="2"/>
          </w:tcPr>
          <w:p w:rsidR="0000287B" w:rsidRPr="00A45744" w:rsidRDefault="0000287B" w:rsidP="00EA18C4">
            <w:pPr>
              <w:rPr>
                <w:rFonts w:ascii="Times New Roman" w:hAnsi="Times New Roman" w:cs="Times New Roman"/>
                <w:sz w:val="24"/>
                <w:szCs w:val="24"/>
              </w:rPr>
            </w:pPr>
          </w:p>
        </w:tc>
        <w:tc>
          <w:tcPr>
            <w:tcW w:w="566" w:type="dxa"/>
          </w:tcPr>
          <w:p w:rsidR="0000287B" w:rsidRPr="00A45744" w:rsidRDefault="0000287B" w:rsidP="00EA18C4">
            <w:pPr>
              <w:rPr>
                <w:rFonts w:ascii="Times New Roman" w:hAnsi="Times New Roman" w:cs="Times New Roman"/>
                <w:sz w:val="24"/>
                <w:szCs w:val="24"/>
              </w:rPr>
            </w:pPr>
          </w:p>
        </w:tc>
        <w:tc>
          <w:tcPr>
            <w:tcW w:w="647" w:type="dxa"/>
          </w:tcPr>
          <w:p w:rsidR="0000287B" w:rsidRPr="00A45744" w:rsidRDefault="0000287B" w:rsidP="00EA18C4">
            <w:pPr>
              <w:rPr>
                <w:rFonts w:ascii="Times New Roman" w:hAnsi="Times New Roman" w:cs="Times New Roman"/>
                <w:sz w:val="24"/>
                <w:szCs w:val="24"/>
              </w:rPr>
            </w:pPr>
          </w:p>
        </w:tc>
        <w:tc>
          <w:tcPr>
            <w:tcW w:w="645" w:type="dxa"/>
          </w:tcPr>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2</w:t>
            </w:r>
          </w:p>
        </w:tc>
        <w:tc>
          <w:tcPr>
            <w:tcW w:w="647" w:type="dxa"/>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55" w:type="dxa"/>
          </w:tcPr>
          <w:p w:rsidR="0000287B" w:rsidRPr="00A45744" w:rsidRDefault="0000287B" w:rsidP="00EA18C4">
            <w:pPr>
              <w:rPr>
                <w:rFonts w:ascii="Times New Roman" w:hAnsi="Times New Roman" w:cs="Times New Roman"/>
                <w:sz w:val="24"/>
                <w:szCs w:val="24"/>
              </w:rPr>
            </w:pPr>
          </w:p>
        </w:tc>
        <w:tc>
          <w:tcPr>
            <w:tcW w:w="662" w:type="dxa"/>
          </w:tcPr>
          <w:p w:rsidR="0000287B" w:rsidRPr="00A45744" w:rsidRDefault="0000287B" w:rsidP="00EA18C4">
            <w:pPr>
              <w:rPr>
                <w:rFonts w:ascii="Times New Roman" w:hAnsi="Times New Roman" w:cs="Times New Roman"/>
                <w:sz w:val="24"/>
                <w:szCs w:val="24"/>
              </w:rPr>
            </w:pPr>
          </w:p>
        </w:tc>
        <w:tc>
          <w:tcPr>
            <w:tcW w:w="808" w:type="dxa"/>
          </w:tcPr>
          <w:p w:rsidR="0000287B" w:rsidRPr="00C64847" w:rsidRDefault="0000287B" w:rsidP="00EA18C4">
            <w:pPr>
              <w:rPr>
                <w:rFonts w:ascii="Times New Roman" w:hAnsi="Times New Roman" w:cs="Times New Roman"/>
                <w:sz w:val="24"/>
                <w:szCs w:val="24"/>
              </w:rPr>
            </w:pPr>
            <w:r w:rsidRPr="00C64847">
              <w:rPr>
                <w:rFonts w:ascii="Times New Roman" w:hAnsi="Times New Roman" w:cs="Times New Roman"/>
                <w:sz w:val="24"/>
                <w:szCs w:val="24"/>
              </w:rPr>
              <w:t>8</w:t>
            </w:r>
          </w:p>
        </w:tc>
      </w:tr>
      <w:tr w:rsidR="0000287B" w:rsidRPr="00A45744" w:rsidTr="00EA18C4">
        <w:tc>
          <w:tcPr>
            <w:tcW w:w="1871" w:type="dxa"/>
          </w:tcPr>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Восстановит.</w:t>
            </w:r>
          </w:p>
          <w:p w:rsidR="0000287B" w:rsidRPr="00A45744" w:rsidRDefault="0000287B" w:rsidP="00EA18C4">
            <w:pPr>
              <w:rPr>
                <w:rFonts w:ascii="Times New Roman" w:hAnsi="Times New Roman" w:cs="Times New Roman"/>
                <w:sz w:val="24"/>
                <w:szCs w:val="24"/>
              </w:rPr>
            </w:pPr>
            <w:proofErr w:type="spellStart"/>
            <w:r w:rsidRPr="00A45744">
              <w:rPr>
                <w:rFonts w:ascii="Times New Roman" w:hAnsi="Times New Roman" w:cs="Times New Roman"/>
                <w:sz w:val="24"/>
                <w:szCs w:val="24"/>
              </w:rPr>
              <w:t>мероприят</w:t>
            </w:r>
            <w:proofErr w:type="spellEnd"/>
            <w:r w:rsidRPr="00A45744">
              <w:rPr>
                <w:rFonts w:ascii="Times New Roman" w:hAnsi="Times New Roman" w:cs="Times New Roman"/>
                <w:sz w:val="24"/>
                <w:szCs w:val="24"/>
              </w:rPr>
              <w:t>.</w:t>
            </w:r>
          </w:p>
        </w:tc>
        <w:tc>
          <w:tcPr>
            <w:tcW w:w="658" w:type="dxa"/>
            <w:gridSpan w:val="2"/>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58" w:type="dxa"/>
            <w:gridSpan w:val="2"/>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58" w:type="dxa"/>
            <w:gridSpan w:val="2"/>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550" w:type="dxa"/>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770" w:type="dxa"/>
            <w:gridSpan w:val="3"/>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661" w:type="dxa"/>
            <w:gridSpan w:val="2"/>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566" w:type="dxa"/>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47" w:type="dxa"/>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45" w:type="dxa"/>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47"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655"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662"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808" w:type="dxa"/>
          </w:tcPr>
          <w:p w:rsidR="0000287B" w:rsidRPr="00C64847" w:rsidRDefault="00794218" w:rsidP="00EA18C4">
            <w:pPr>
              <w:rPr>
                <w:rFonts w:ascii="Times New Roman" w:hAnsi="Times New Roman" w:cs="Times New Roman"/>
                <w:sz w:val="24"/>
                <w:szCs w:val="24"/>
              </w:rPr>
            </w:pPr>
            <w:r w:rsidRPr="00C64847">
              <w:rPr>
                <w:rFonts w:ascii="Times New Roman" w:hAnsi="Times New Roman" w:cs="Times New Roman"/>
                <w:sz w:val="24"/>
                <w:szCs w:val="24"/>
              </w:rPr>
              <w:t>28</w:t>
            </w:r>
          </w:p>
        </w:tc>
      </w:tr>
      <w:tr w:rsidR="0000287B" w:rsidRPr="00A45744" w:rsidTr="00EA18C4">
        <w:tc>
          <w:tcPr>
            <w:tcW w:w="1871" w:type="dxa"/>
          </w:tcPr>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Медицинское</w:t>
            </w:r>
          </w:p>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обследован.</w:t>
            </w:r>
          </w:p>
        </w:tc>
        <w:tc>
          <w:tcPr>
            <w:tcW w:w="658" w:type="dxa"/>
            <w:gridSpan w:val="2"/>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58"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658" w:type="dxa"/>
            <w:gridSpan w:val="2"/>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550"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770" w:type="dxa"/>
            <w:gridSpan w:val="3"/>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61" w:type="dxa"/>
            <w:gridSpan w:val="2"/>
          </w:tcPr>
          <w:p w:rsidR="0000287B" w:rsidRPr="00A45744" w:rsidRDefault="0000287B" w:rsidP="00794218">
            <w:pPr>
              <w:rPr>
                <w:rFonts w:ascii="Times New Roman" w:hAnsi="Times New Roman" w:cs="Times New Roman"/>
                <w:sz w:val="24"/>
                <w:szCs w:val="24"/>
              </w:rPr>
            </w:pPr>
            <w:r w:rsidRPr="00A45744">
              <w:rPr>
                <w:rFonts w:ascii="Times New Roman" w:hAnsi="Times New Roman" w:cs="Times New Roman"/>
                <w:sz w:val="24"/>
                <w:szCs w:val="24"/>
              </w:rPr>
              <w:t xml:space="preserve"> </w:t>
            </w:r>
            <w:r w:rsidR="00794218">
              <w:rPr>
                <w:rFonts w:ascii="Times New Roman" w:hAnsi="Times New Roman" w:cs="Times New Roman"/>
                <w:sz w:val="24"/>
                <w:szCs w:val="24"/>
              </w:rPr>
              <w:t>3</w:t>
            </w:r>
          </w:p>
        </w:tc>
        <w:tc>
          <w:tcPr>
            <w:tcW w:w="566"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647" w:type="dxa"/>
          </w:tcPr>
          <w:p w:rsidR="0000287B" w:rsidRPr="00A45744" w:rsidRDefault="0000287B" w:rsidP="00EA18C4">
            <w:pPr>
              <w:rPr>
                <w:rFonts w:ascii="Times New Roman" w:hAnsi="Times New Roman" w:cs="Times New Roman"/>
                <w:sz w:val="24"/>
                <w:szCs w:val="24"/>
              </w:rPr>
            </w:pPr>
            <w:r>
              <w:rPr>
                <w:rFonts w:ascii="Times New Roman" w:hAnsi="Times New Roman" w:cs="Times New Roman"/>
                <w:sz w:val="24"/>
                <w:szCs w:val="24"/>
              </w:rPr>
              <w:t>2</w:t>
            </w:r>
          </w:p>
        </w:tc>
        <w:tc>
          <w:tcPr>
            <w:tcW w:w="645"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647" w:type="dxa"/>
          </w:tcPr>
          <w:p w:rsidR="0000287B" w:rsidRPr="00A45744" w:rsidRDefault="0000287B" w:rsidP="00794218">
            <w:pPr>
              <w:rPr>
                <w:rFonts w:ascii="Times New Roman" w:hAnsi="Times New Roman" w:cs="Times New Roman"/>
                <w:sz w:val="24"/>
                <w:szCs w:val="24"/>
              </w:rPr>
            </w:pPr>
            <w:r w:rsidRPr="00A45744">
              <w:rPr>
                <w:rFonts w:ascii="Times New Roman" w:hAnsi="Times New Roman" w:cs="Times New Roman"/>
                <w:sz w:val="24"/>
                <w:szCs w:val="24"/>
              </w:rPr>
              <w:t xml:space="preserve"> </w:t>
            </w:r>
            <w:r w:rsidR="00794218">
              <w:rPr>
                <w:rFonts w:ascii="Times New Roman" w:hAnsi="Times New Roman" w:cs="Times New Roman"/>
                <w:sz w:val="24"/>
                <w:szCs w:val="24"/>
              </w:rPr>
              <w:t>2</w:t>
            </w:r>
          </w:p>
        </w:tc>
        <w:tc>
          <w:tcPr>
            <w:tcW w:w="655"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3</w:t>
            </w:r>
          </w:p>
        </w:tc>
        <w:tc>
          <w:tcPr>
            <w:tcW w:w="662"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2</w:t>
            </w:r>
          </w:p>
        </w:tc>
        <w:tc>
          <w:tcPr>
            <w:tcW w:w="808" w:type="dxa"/>
          </w:tcPr>
          <w:p w:rsidR="0000287B" w:rsidRPr="00C64847" w:rsidRDefault="00794218" w:rsidP="0000287B">
            <w:pPr>
              <w:rPr>
                <w:rFonts w:ascii="Times New Roman" w:hAnsi="Times New Roman" w:cs="Times New Roman"/>
                <w:sz w:val="24"/>
                <w:szCs w:val="24"/>
              </w:rPr>
            </w:pPr>
            <w:r w:rsidRPr="00C64847">
              <w:rPr>
                <w:rFonts w:ascii="Times New Roman" w:hAnsi="Times New Roman" w:cs="Times New Roman"/>
                <w:sz w:val="24"/>
                <w:szCs w:val="24"/>
              </w:rPr>
              <w:t>30</w:t>
            </w:r>
          </w:p>
        </w:tc>
      </w:tr>
      <w:tr w:rsidR="0000287B" w:rsidRPr="00A45744" w:rsidTr="00EA18C4">
        <w:tc>
          <w:tcPr>
            <w:tcW w:w="1871" w:type="dxa"/>
          </w:tcPr>
          <w:p w:rsidR="0000287B" w:rsidRPr="00A45744" w:rsidRDefault="0000287B" w:rsidP="00EA18C4">
            <w:pPr>
              <w:rPr>
                <w:rFonts w:ascii="Times New Roman" w:hAnsi="Times New Roman" w:cs="Times New Roman"/>
                <w:sz w:val="24"/>
                <w:szCs w:val="24"/>
              </w:rPr>
            </w:pPr>
            <w:r w:rsidRPr="00A45744">
              <w:rPr>
                <w:rFonts w:ascii="Times New Roman" w:hAnsi="Times New Roman" w:cs="Times New Roman"/>
                <w:sz w:val="24"/>
                <w:szCs w:val="24"/>
              </w:rPr>
              <w:t>Всего часов</w:t>
            </w:r>
          </w:p>
        </w:tc>
        <w:tc>
          <w:tcPr>
            <w:tcW w:w="658"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84</w:t>
            </w:r>
          </w:p>
        </w:tc>
        <w:tc>
          <w:tcPr>
            <w:tcW w:w="658"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88</w:t>
            </w:r>
          </w:p>
        </w:tc>
        <w:tc>
          <w:tcPr>
            <w:tcW w:w="658"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88</w:t>
            </w:r>
          </w:p>
        </w:tc>
        <w:tc>
          <w:tcPr>
            <w:tcW w:w="550"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84</w:t>
            </w:r>
          </w:p>
        </w:tc>
        <w:tc>
          <w:tcPr>
            <w:tcW w:w="770" w:type="dxa"/>
            <w:gridSpan w:val="3"/>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88</w:t>
            </w:r>
          </w:p>
        </w:tc>
        <w:tc>
          <w:tcPr>
            <w:tcW w:w="661" w:type="dxa"/>
            <w:gridSpan w:val="2"/>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84</w:t>
            </w:r>
          </w:p>
        </w:tc>
        <w:tc>
          <w:tcPr>
            <w:tcW w:w="566"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84</w:t>
            </w:r>
          </w:p>
        </w:tc>
        <w:tc>
          <w:tcPr>
            <w:tcW w:w="647"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88</w:t>
            </w:r>
          </w:p>
        </w:tc>
        <w:tc>
          <w:tcPr>
            <w:tcW w:w="645"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92</w:t>
            </w:r>
          </w:p>
        </w:tc>
        <w:tc>
          <w:tcPr>
            <w:tcW w:w="647"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80</w:t>
            </w:r>
          </w:p>
        </w:tc>
        <w:tc>
          <w:tcPr>
            <w:tcW w:w="655"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92</w:t>
            </w:r>
          </w:p>
        </w:tc>
        <w:tc>
          <w:tcPr>
            <w:tcW w:w="662" w:type="dxa"/>
          </w:tcPr>
          <w:p w:rsidR="0000287B" w:rsidRPr="00A45744" w:rsidRDefault="00794218" w:rsidP="00EA18C4">
            <w:pPr>
              <w:rPr>
                <w:rFonts w:ascii="Times New Roman" w:hAnsi="Times New Roman" w:cs="Times New Roman"/>
                <w:sz w:val="24"/>
                <w:szCs w:val="24"/>
              </w:rPr>
            </w:pPr>
            <w:r>
              <w:rPr>
                <w:rFonts w:ascii="Times New Roman" w:hAnsi="Times New Roman" w:cs="Times New Roman"/>
                <w:sz w:val="24"/>
                <w:szCs w:val="24"/>
              </w:rPr>
              <w:t>88</w:t>
            </w:r>
          </w:p>
        </w:tc>
        <w:tc>
          <w:tcPr>
            <w:tcW w:w="808" w:type="dxa"/>
          </w:tcPr>
          <w:p w:rsidR="0000287B" w:rsidRPr="00C64847" w:rsidRDefault="0000287B" w:rsidP="00EA18C4">
            <w:pPr>
              <w:rPr>
                <w:rFonts w:ascii="Times New Roman" w:hAnsi="Times New Roman" w:cs="Times New Roman"/>
                <w:sz w:val="24"/>
                <w:szCs w:val="24"/>
              </w:rPr>
            </w:pPr>
            <w:r w:rsidRPr="00C64847">
              <w:rPr>
                <w:rFonts w:ascii="Times New Roman" w:hAnsi="Times New Roman" w:cs="Times New Roman"/>
                <w:sz w:val="24"/>
                <w:szCs w:val="24"/>
              </w:rPr>
              <w:t>1040</w:t>
            </w:r>
          </w:p>
        </w:tc>
      </w:tr>
    </w:tbl>
    <w:p w:rsidR="00A45744" w:rsidRDefault="00A45744"/>
    <w:tbl>
      <w:tblPr>
        <w:tblW w:w="16664" w:type="dxa"/>
        <w:tblInd w:w="-1168" w:type="dxa"/>
        <w:tblLook w:val="04A0" w:firstRow="1" w:lastRow="0" w:firstColumn="1" w:lastColumn="0" w:noHBand="0" w:noVBand="1"/>
      </w:tblPr>
      <w:tblGrid>
        <w:gridCol w:w="2278"/>
        <w:gridCol w:w="236"/>
        <w:gridCol w:w="5935"/>
        <w:gridCol w:w="688"/>
        <w:gridCol w:w="2027"/>
        <w:gridCol w:w="902"/>
        <w:gridCol w:w="858"/>
        <w:gridCol w:w="940"/>
        <w:gridCol w:w="880"/>
        <w:gridCol w:w="960"/>
        <w:gridCol w:w="960"/>
      </w:tblGrid>
      <w:tr w:rsidR="0000287B" w:rsidRPr="00C0073E" w:rsidTr="00EA18C4">
        <w:trPr>
          <w:trHeight w:val="315"/>
        </w:trPr>
        <w:tc>
          <w:tcPr>
            <w:tcW w:w="2278"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00287B" w:rsidRDefault="0000287B" w:rsidP="00EA18C4">
            <w:pPr>
              <w:spacing w:after="0" w:line="240" w:lineRule="auto"/>
              <w:rPr>
                <w:rFonts w:ascii="Times New Roman" w:eastAsia="Times New Roman" w:hAnsi="Times New Roman" w:cs="Times New Roman"/>
                <w:color w:val="000000"/>
                <w:sz w:val="24"/>
                <w:szCs w:val="24"/>
              </w:rPr>
            </w:pPr>
          </w:p>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5935" w:type="dxa"/>
            <w:tcBorders>
              <w:top w:val="nil"/>
              <w:left w:val="nil"/>
              <w:bottom w:val="nil"/>
              <w:right w:val="nil"/>
            </w:tcBorders>
            <w:shd w:val="clear" w:color="auto" w:fill="auto"/>
            <w:noWrap/>
            <w:vAlign w:val="bottom"/>
            <w:hideMark/>
          </w:tcPr>
          <w:p w:rsidR="0000287B" w:rsidRPr="00C0073E" w:rsidRDefault="0000287B" w:rsidP="00EA18C4">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Примерный годовой план учебно-тренировочных занятий (спортивная </w:t>
            </w:r>
            <w:proofErr w:type="gramStart"/>
            <w:r>
              <w:rPr>
                <w:rFonts w:ascii="Times New Roman" w:eastAsia="Times New Roman" w:hAnsi="Times New Roman" w:cs="Times New Roman"/>
                <w:color w:val="000000"/>
                <w:sz w:val="24"/>
                <w:szCs w:val="24"/>
              </w:rPr>
              <w:t>подготовка )</w:t>
            </w:r>
            <w:proofErr w:type="gramEnd"/>
            <w:r>
              <w:rPr>
                <w:rFonts w:ascii="Times New Roman" w:eastAsia="Times New Roman" w:hAnsi="Times New Roman" w:cs="Times New Roman"/>
                <w:color w:val="000000"/>
                <w:sz w:val="24"/>
                <w:szCs w:val="24"/>
              </w:rPr>
              <w:t xml:space="preserve"> по виду спорта настольный теннис (на 52 недели)   группа  высшего спортивного мастерства ( 24 часов в неделю)</w:t>
            </w:r>
          </w:p>
        </w:tc>
        <w:tc>
          <w:tcPr>
            <w:tcW w:w="688"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2027"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902"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858"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940"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0287B" w:rsidRPr="00C0073E" w:rsidRDefault="0000287B" w:rsidP="00EA18C4">
            <w:pPr>
              <w:spacing w:after="0" w:line="240" w:lineRule="auto"/>
              <w:rPr>
                <w:rFonts w:ascii="Calibri" w:eastAsia="Times New Roman" w:hAnsi="Calibri" w:cs="Calibri"/>
                <w:color w:val="000000"/>
                <w:sz w:val="24"/>
                <w:szCs w:val="24"/>
              </w:rPr>
            </w:pPr>
          </w:p>
        </w:tc>
      </w:tr>
    </w:tbl>
    <w:tbl>
      <w:tblPr>
        <w:tblStyle w:val="a5"/>
        <w:tblW w:w="0" w:type="auto"/>
        <w:tblInd w:w="-885" w:type="dxa"/>
        <w:tblLook w:val="04A0" w:firstRow="1" w:lastRow="0" w:firstColumn="1" w:lastColumn="0" w:noHBand="0" w:noVBand="1"/>
      </w:tblPr>
      <w:tblGrid>
        <w:gridCol w:w="1871"/>
        <w:gridCol w:w="641"/>
        <w:gridCol w:w="13"/>
        <w:gridCol w:w="627"/>
        <w:gridCol w:w="28"/>
        <w:gridCol w:w="615"/>
        <w:gridCol w:w="40"/>
        <w:gridCol w:w="576"/>
        <w:gridCol w:w="61"/>
        <w:gridCol w:w="638"/>
        <w:gridCol w:w="63"/>
        <w:gridCol w:w="581"/>
        <w:gridCol w:w="76"/>
        <w:gridCol w:w="576"/>
        <w:gridCol w:w="644"/>
        <w:gridCol w:w="642"/>
        <w:gridCol w:w="644"/>
        <w:gridCol w:w="652"/>
        <w:gridCol w:w="661"/>
        <w:gridCol w:w="808"/>
      </w:tblGrid>
      <w:tr w:rsidR="0000287B" w:rsidRPr="002F4660" w:rsidTr="00EA18C4">
        <w:trPr>
          <w:trHeight w:val="255"/>
        </w:trPr>
        <w:tc>
          <w:tcPr>
            <w:tcW w:w="1871" w:type="dxa"/>
            <w:vMerge w:val="restart"/>
          </w:tcPr>
          <w:p w:rsidR="0000287B" w:rsidRPr="002F4660" w:rsidRDefault="0000287B" w:rsidP="00EA18C4">
            <w:pPr>
              <w:rPr>
                <w:rFonts w:ascii="Times New Roman" w:hAnsi="Times New Roman" w:cs="Times New Roman"/>
                <w:sz w:val="24"/>
                <w:szCs w:val="24"/>
              </w:rPr>
            </w:pPr>
            <w:r w:rsidRPr="002F4660">
              <w:rPr>
                <w:rFonts w:ascii="Times New Roman" w:hAnsi="Times New Roman" w:cs="Times New Roman"/>
                <w:sz w:val="24"/>
                <w:szCs w:val="24"/>
              </w:rPr>
              <w:t>Разделы подготовки</w:t>
            </w:r>
          </w:p>
        </w:tc>
        <w:tc>
          <w:tcPr>
            <w:tcW w:w="8585" w:type="dxa"/>
            <w:gridSpan w:val="19"/>
            <w:tcBorders>
              <w:bottom w:val="single" w:sz="4" w:space="0" w:color="auto"/>
            </w:tcBorders>
          </w:tcPr>
          <w:p w:rsidR="0000287B" w:rsidRPr="002F4660" w:rsidRDefault="0000287B" w:rsidP="00EA18C4">
            <w:pPr>
              <w:jc w:val="center"/>
              <w:rPr>
                <w:rFonts w:ascii="Times New Roman" w:hAnsi="Times New Roman" w:cs="Times New Roman"/>
                <w:sz w:val="24"/>
                <w:szCs w:val="24"/>
              </w:rPr>
            </w:pPr>
            <w:r>
              <w:rPr>
                <w:rFonts w:ascii="Times New Roman" w:hAnsi="Times New Roman" w:cs="Times New Roman"/>
                <w:sz w:val="24"/>
                <w:szCs w:val="24"/>
              </w:rPr>
              <w:t>месяцы</w:t>
            </w:r>
          </w:p>
        </w:tc>
      </w:tr>
      <w:tr w:rsidR="0000287B" w:rsidRPr="00D124E1" w:rsidTr="00EA18C4">
        <w:trPr>
          <w:trHeight w:val="300"/>
        </w:trPr>
        <w:tc>
          <w:tcPr>
            <w:tcW w:w="1871" w:type="dxa"/>
            <w:vMerge/>
          </w:tcPr>
          <w:p w:rsidR="0000287B" w:rsidRPr="002F4660" w:rsidRDefault="0000287B" w:rsidP="00EA18C4">
            <w:pPr>
              <w:rPr>
                <w:rFonts w:ascii="Times New Roman" w:hAnsi="Times New Roman" w:cs="Times New Roman"/>
                <w:sz w:val="24"/>
                <w:szCs w:val="24"/>
              </w:rPr>
            </w:pPr>
          </w:p>
        </w:tc>
        <w:tc>
          <w:tcPr>
            <w:tcW w:w="645"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643" w:type="dxa"/>
            <w:gridSpan w:val="2"/>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645" w:type="dxa"/>
            <w:gridSpan w:val="2"/>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653" w:type="dxa"/>
            <w:gridSpan w:val="3"/>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645"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645" w:type="dxa"/>
            <w:gridSpan w:val="2"/>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645" w:type="dxa"/>
            <w:gridSpan w:val="2"/>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647"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645"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647"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655"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662" w:type="dxa"/>
            <w:tcBorders>
              <w:top w:val="single" w:sz="4" w:space="0" w:color="auto"/>
            </w:tcBorders>
          </w:tcPr>
          <w:p w:rsidR="0000287B" w:rsidRPr="00D124E1" w:rsidRDefault="0000287B" w:rsidP="00EA18C4">
            <w:pP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808" w:type="dxa"/>
            <w:tcBorders>
              <w:top w:val="single" w:sz="4" w:space="0" w:color="auto"/>
            </w:tcBorders>
          </w:tcPr>
          <w:p w:rsidR="0000287B" w:rsidRPr="00D124E1" w:rsidRDefault="0000287B" w:rsidP="00EA18C4">
            <w:pPr>
              <w:rPr>
                <w:rFonts w:ascii="Times New Roman" w:hAnsi="Times New Roman" w:cs="Times New Roman"/>
                <w:sz w:val="24"/>
                <w:szCs w:val="24"/>
              </w:rPr>
            </w:pPr>
            <w:r>
              <w:rPr>
                <w:rFonts w:ascii="Times New Roman" w:hAnsi="Times New Roman" w:cs="Times New Roman"/>
                <w:sz w:val="24"/>
                <w:szCs w:val="24"/>
              </w:rPr>
              <w:t>Всего</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Теоретическая подготовка</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550" w:type="dxa"/>
          </w:tcPr>
          <w:p w:rsidR="0000287B" w:rsidRPr="002F4186" w:rsidRDefault="00794218"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770" w:type="dxa"/>
            <w:gridSpan w:val="3"/>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61"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566"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47"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45" w:type="dxa"/>
          </w:tcPr>
          <w:p w:rsidR="0000287B" w:rsidRPr="002F4186" w:rsidRDefault="00794218"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47"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55"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62"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808"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14</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proofErr w:type="spellStart"/>
            <w:r w:rsidRPr="002F4186">
              <w:rPr>
                <w:rFonts w:ascii="Times New Roman" w:hAnsi="Times New Roman" w:cs="Times New Roman"/>
                <w:sz w:val="24"/>
                <w:szCs w:val="24"/>
              </w:rPr>
              <w:t>Психологич</w:t>
            </w:r>
            <w:proofErr w:type="spellEnd"/>
            <w:r w:rsidRPr="002F4186">
              <w:rPr>
                <w:rFonts w:ascii="Times New Roman" w:hAnsi="Times New Roman" w:cs="Times New Roman"/>
                <w:sz w:val="24"/>
                <w:szCs w:val="24"/>
              </w:rPr>
              <w:t>.</w:t>
            </w:r>
          </w:p>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подготовка</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550"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770" w:type="dxa"/>
            <w:gridSpan w:val="3"/>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 xml:space="preserve"> </w:t>
            </w:r>
            <w:r w:rsidR="00794218" w:rsidRPr="002F4186">
              <w:rPr>
                <w:rFonts w:ascii="Times New Roman" w:hAnsi="Times New Roman" w:cs="Times New Roman"/>
                <w:sz w:val="24"/>
                <w:szCs w:val="24"/>
              </w:rPr>
              <w:t>2</w:t>
            </w:r>
          </w:p>
        </w:tc>
        <w:tc>
          <w:tcPr>
            <w:tcW w:w="661"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 xml:space="preserve"> 1</w:t>
            </w:r>
          </w:p>
        </w:tc>
        <w:tc>
          <w:tcPr>
            <w:tcW w:w="566"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47"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45"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47" w:type="dxa"/>
          </w:tcPr>
          <w:p w:rsidR="0000287B" w:rsidRPr="002F4186" w:rsidRDefault="00794218"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5"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62"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808"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14</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 xml:space="preserve">Общая </w:t>
            </w:r>
            <w:proofErr w:type="spellStart"/>
            <w:r w:rsidRPr="002F4186">
              <w:rPr>
                <w:rFonts w:ascii="Times New Roman" w:hAnsi="Times New Roman" w:cs="Times New Roman"/>
                <w:sz w:val="24"/>
                <w:szCs w:val="24"/>
              </w:rPr>
              <w:t>физич</w:t>
            </w:r>
            <w:proofErr w:type="spellEnd"/>
            <w:r w:rsidRPr="002F4186">
              <w:rPr>
                <w:rFonts w:ascii="Times New Roman" w:hAnsi="Times New Roman" w:cs="Times New Roman"/>
                <w:sz w:val="24"/>
                <w:szCs w:val="24"/>
              </w:rPr>
              <w:t>.</w:t>
            </w:r>
          </w:p>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подготовка</w:t>
            </w:r>
          </w:p>
        </w:tc>
        <w:tc>
          <w:tcPr>
            <w:tcW w:w="658" w:type="dxa"/>
            <w:gridSpan w:val="2"/>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1</w:t>
            </w:r>
            <w:r w:rsidR="00794218" w:rsidRPr="002F4186">
              <w:rPr>
                <w:rFonts w:ascii="Times New Roman" w:hAnsi="Times New Roman" w:cs="Times New Roman"/>
                <w:sz w:val="24"/>
                <w:szCs w:val="24"/>
              </w:rPr>
              <w:t>3</w:t>
            </w:r>
          </w:p>
        </w:tc>
        <w:tc>
          <w:tcPr>
            <w:tcW w:w="658" w:type="dxa"/>
            <w:gridSpan w:val="2"/>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1</w:t>
            </w:r>
            <w:r w:rsidR="00794218" w:rsidRPr="002F4186">
              <w:rPr>
                <w:rFonts w:ascii="Times New Roman" w:hAnsi="Times New Roman" w:cs="Times New Roman"/>
                <w:sz w:val="24"/>
                <w:szCs w:val="24"/>
              </w:rPr>
              <w:t>3</w:t>
            </w:r>
          </w:p>
        </w:tc>
        <w:tc>
          <w:tcPr>
            <w:tcW w:w="658" w:type="dxa"/>
            <w:gridSpan w:val="2"/>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1</w:t>
            </w:r>
            <w:r w:rsidR="00794218" w:rsidRPr="002F4186">
              <w:rPr>
                <w:rFonts w:ascii="Times New Roman" w:hAnsi="Times New Roman" w:cs="Times New Roman"/>
                <w:sz w:val="24"/>
                <w:szCs w:val="24"/>
              </w:rPr>
              <w:t>3</w:t>
            </w:r>
          </w:p>
        </w:tc>
        <w:tc>
          <w:tcPr>
            <w:tcW w:w="550"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13</w:t>
            </w:r>
          </w:p>
        </w:tc>
        <w:tc>
          <w:tcPr>
            <w:tcW w:w="770" w:type="dxa"/>
            <w:gridSpan w:val="3"/>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1</w:t>
            </w:r>
            <w:r w:rsidR="00794218" w:rsidRPr="002F4186">
              <w:rPr>
                <w:rFonts w:ascii="Times New Roman" w:hAnsi="Times New Roman" w:cs="Times New Roman"/>
                <w:sz w:val="24"/>
                <w:szCs w:val="24"/>
              </w:rPr>
              <w:t>3</w:t>
            </w:r>
          </w:p>
        </w:tc>
        <w:tc>
          <w:tcPr>
            <w:tcW w:w="661"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12</w:t>
            </w:r>
          </w:p>
        </w:tc>
        <w:tc>
          <w:tcPr>
            <w:tcW w:w="566" w:type="dxa"/>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1</w:t>
            </w:r>
            <w:r w:rsidR="00794218" w:rsidRPr="002F4186">
              <w:rPr>
                <w:rFonts w:ascii="Times New Roman" w:hAnsi="Times New Roman" w:cs="Times New Roman"/>
                <w:sz w:val="24"/>
                <w:szCs w:val="24"/>
              </w:rPr>
              <w:t>3</w:t>
            </w:r>
          </w:p>
        </w:tc>
        <w:tc>
          <w:tcPr>
            <w:tcW w:w="647"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12</w:t>
            </w:r>
          </w:p>
        </w:tc>
        <w:tc>
          <w:tcPr>
            <w:tcW w:w="645" w:type="dxa"/>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1</w:t>
            </w:r>
            <w:r w:rsidR="00794218" w:rsidRPr="002F4186">
              <w:rPr>
                <w:rFonts w:ascii="Times New Roman" w:hAnsi="Times New Roman" w:cs="Times New Roman"/>
                <w:sz w:val="24"/>
                <w:szCs w:val="24"/>
              </w:rPr>
              <w:t>3</w:t>
            </w:r>
          </w:p>
        </w:tc>
        <w:tc>
          <w:tcPr>
            <w:tcW w:w="647" w:type="dxa"/>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1</w:t>
            </w:r>
            <w:r w:rsidR="00794218" w:rsidRPr="002F4186">
              <w:rPr>
                <w:rFonts w:ascii="Times New Roman" w:hAnsi="Times New Roman" w:cs="Times New Roman"/>
                <w:sz w:val="24"/>
                <w:szCs w:val="24"/>
              </w:rPr>
              <w:t>4</w:t>
            </w:r>
          </w:p>
        </w:tc>
        <w:tc>
          <w:tcPr>
            <w:tcW w:w="655"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13</w:t>
            </w:r>
          </w:p>
        </w:tc>
        <w:tc>
          <w:tcPr>
            <w:tcW w:w="662" w:type="dxa"/>
          </w:tcPr>
          <w:p w:rsidR="0000287B" w:rsidRPr="002F4186" w:rsidRDefault="0000287B" w:rsidP="00794218">
            <w:pPr>
              <w:rPr>
                <w:rFonts w:ascii="Times New Roman" w:hAnsi="Times New Roman" w:cs="Times New Roman"/>
                <w:sz w:val="24"/>
                <w:szCs w:val="24"/>
              </w:rPr>
            </w:pPr>
            <w:r w:rsidRPr="002F4186">
              <w:rPr>
                <w:rFonts w:ascii="Times New Roman" w:hAnsi="Times New Roman" w:cs="Times New Roman"/>
                <w:sz w:val="24"/>
                <w:szCs w:val="24"/>
              </w:rPr>
              <w:t>1</w:t>
            </w:r>
            <w:r w:rsidR="00794218" w:rsidRPr="002F4186">
              <w:rPr>
                <w:rFonts w:ascii="Times New Roman" w:hAnsi="Times New Roman" w:cs="Times New Roman"/>
                <w:sz w:val="24"/>
                <w:szCs w:val="24"/>
              </w:rPr>
              <w:t>3</w:t>
            </w:r>
          </w:p>
        </w:tc>
        <w:tc>
          <w:tcPr>
            <w:tcW w:w="808" w:type="dxa"/>
          </w:tcPr>
          <w:p w:rsidR="0000287B" w:rsidRPr="002F4186" w:rsidRDefault="0000287B" w:rsidP="0000287B">
            <w:pPr>
              <w:rPr>
                <w:rFonts w:ascii="Times New Roman" w:hAnsi="Times New Roman" w:cs="Times New Roman"/>
                <w:sz w:val="24"/>
                <w:szCs w:val="24"/>
              </w:rPr>
            </w:pPr>
            <w:r w:rsidRPr="002F4186">
              <w:rPr>
                <w:rFonts w:ascii="Times New Roman" w:hAnsi="Times New Roman" w:cs="Times New Roman"/>
                <w:sz w:val="24"/>
                <w:szCs w:val="24"/>
              </w:rPr>
              <w:t>155</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Специально</w:t>
            </w:r>
          </w:p>
          <w:p w:rsidR="0000287B" w:rsidRPr="002F4186" w:rsidRDefault="0000287B" w:rsidP="00EA18C4">
            <w:pPr>
              <w:rPr>
                <w:rFonts w:ascii="Times New Roman" w:hAnsi="Times New Roman" w:cs="Times New Roman"/>
                <w:sz w:val="24"/>
                <w:szCs w:val="24"/>
              </w:rPr>
            </w:pPr>
            <w:proofErr w:type="spellStart"/>
            <w:r w:rsidRPr="002F4186">
              <w:rPr>
                <w:rFonts w:ascii="Times New Roman" w:hAnsi="Times New Roman" w:cs="Times New Roman"/>
                <w:sz w:val="24"/>
                <w:szCs w:val="24"/>
              </w:rPr>
              <w:t>физ.подготовка</w:t>
            </w:r>
            <w:proofErr w:type="spellEnd"/>
          </w:p>
        </w:tc>
        <w:tc>
          <w:tcPr>
            <w:tcW w:w="658" w:type="dxa"/>
            <w:gridSpan w:val="2"/>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5</w:t>
            </w:r>
          </w:p>
        </w:tc>
        <w:tc>
          <w:tcPr>
            <w:tcW w:w="658" w:type="dxa"/>
            <w:gridSpan w:val="2"/>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5</w:t>
            </w:r>
          </w:p>
        </w:tc>
        <w:tc>
          <w:tcPr>
            <w:tcW w:w="658" w:type="dxa"/>
            <w:gridSpan w:val="2"/>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7</w:t>
            </w:r>
          </w:p>
        </w:tc>
        <w:tc>
          <w:tcPr>
            <w:tcW w:w="550"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6</w:t>
            </w:r>
          </w:p>
        </w:tc>
        <w:tc>
          <w:tcPr>
            <w:tcW w:w="770" w:type="dxa"/>
            <w:gridSpan w:val="3"/>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6</w:t>
            </w:r>
          </w:p>
        </w:tc>
        <w:tc>
          <w:tcPr>
            <w:tcW w:w="661" w:type="dxa"/>
            <w:gridSpan w:val="2"/>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5</w:t>
            </w:r>
          </w:p>
        </w:tc>
        <w:tc>
          <w:tcPr>
            <w:tcW w:w="566"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6</w:t>
            </w:r>
          </w:p>
        </w:tc>
        <w:tc>
          <w:tcPr>
            <w:tcW w:w="647"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5</w:t>
            </w:r>
          </w:p>
        </w:tc>
        <w:tc>
          <w:tcPr>
            <w:tcW w:w="645"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7</w:t>
            </w:r>
          </w:p>
        </w:tc>
        <w:tc>
          <w:tcPr>
            <w:tcW w:w="647"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4</w:t>
            </w:r>
          </w:p>
        </w:tc>
        <w:tc>
          <w:tcPr>
            <w:tcW w:w="655"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7</w:t>
            </w:r>
          </w:p>
        </w:tc>
        <w:tc>
          <w:tcPr>
            <w:tcW w:w="662"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1</w:t>
            </w:r>
            <w:r w:rsidR="00817AD7" w:rsidRPr="002F4186">
              <w:rPr>
                <w:rFonts w:ascii="Times New Roman" w:hAnsi="Times New Roman" w:cs="Times New Roman"/>
                <w:sz w:val="24"/>
                <w:szCs w:val="24"/>
              </w:rPr>
              <w:t>7</w:t>
            </w:r>
          </w:p>
        </w:tc>
        <w:tc>
          <w:tcPr>
            <w:tcW w:w="808" w:type="dxa"/>
          </w:tcPr>
          <w:p w:rsidR="0000287B" w:rsidRPr="002F4186" w:rsidRDefault="0000287B" w:rsidP="0000287B">
            <w:pPr>
              <w:rPr>
                <w:rFonts w:ascii="Times New Roman" w:hAnsi="Times New Roman" w:cs="Times New Roman"/>
                <w:sz w:val="24"/>
                <w:szCs w:val="24"/>
              </w:rPr>
            </w:pPr>
            <w:r w:rsidRPr="002F4186">
              <w:rPr>
                <w:rFonts w:ascii="Times New Roman" w:hAnsi="Times New Roman" w:cs="Times New Roman"/>
                <w:sz w:val="24"/>
                <w:szCs w:val="24"/>
              </w:rPr>
              <w:t>190</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Техническая</w:t>
            </w:r>
          </w:p>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подготовка</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24</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23</w:t>
            </w:r>
          </w:p>
        </w:tc>
        <w:tc>
          <w:tcPr>
            <w:tcW w:w="658" w:type="dxa"/>
            <w:gridSpan w:val="2"/>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2</w:t>
            </w:r>
            <w:r w:rsidR="00817AD7" w:rsidRPr="002F4186">
              <w:rPr>
                <w:rFonts w:ascii="Times New Roman" w:hAnsi="Times New Roman" w:cs="Times New Roman"/>
                <w:sz w:val="24"/>
                <w:szCs w:val="24"/>
              </w:rPr>
              <w:t>4</w:t>
            </w:r>
          </w:p>
        </w:tc>
        <w:tc>
          <w:tcPr>
            <w:tcW w:w="550"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23</w:t>
            </w:r>
          </w:p>
        </w:tc>
        <w:tc>
          <w:tcPr>
            <w:tcW w:w="770" w:type="dxa"/>
            <w:gridSpan w:val="3"/>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2</w:t>
            </w:r>
            <w:r w:rsidR="00817AD7" w:rsidRPr="002F4186">
              <w:rPr>
                <w:rFonts w:ascii="Times New Roman" w:hAnsi="Times New Roman" w:cs="Times New Roman"/>
                <w:sz w:val="24"/>
                <w:szCs w:val="24"/>
              </w:rPr>
              <w:t>3</w:t>
            </w:r>
          </w:p>
        </w:tc>
        <w:tc>
          <w:tcPr>
            <w:tcW w:w="661"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23</w:t>
            </w:r>
          </w:p>
        </w:tc>
        <w:tc>
          <w:tcPr>
            <w:tcW w:w="566"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23</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23</w:t>
            </w:r>
          </w:p>
        </w:tc>
        <w:tc>
          <w:tcPr>
            <w:tcW w:w="64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24</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21</w:t>
            </w:r>
          </w:p>
        </w:tc>
        <w:tc>
          <w:tcPr>
            <w:tcW w:w="655"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2</w:t>
            </w:r>
            <w:r w:rsidR="00817AD7" w:rsidRPr="002F4186">
              <w:rPr>
                <w:rFonts w:ascii="Times New Roman" w:hAnsi="Times New Roman" w:cs="Times New Roman"/>
                <w:sz w:val="24"/>
                <w:szCs w:val="24"/>
              </w:rPr>
              <w:t>3</w:t>
            </w:r>
          </w:p>
        </w:tc>
        <w:tc>
          <w:tcPr>
            <w:tcW w:w="662"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2</w:t>
            </w:r>
            <w:r w:rsidR="00817AD7" w:rsidRPr="002F4186">
              <w:rPr>
                <w:rFonts w:ascii="Times New Roman" w:hAnsi="Times New Roman" w:cs="Times New Roman"/>
                <w:sz w:val="24"/>
                <w:szCs w:val="24"/>
              </w:rPr>
              <w:t>6</w:t>
            </w:r>
          </w:p>
        </w:tc>
        <w:tc>
          <w:tcPr>
            <w:tcW w:w="808" w:type="dxa"/>
          </w:tcPr>
          <w:p w:rsidR="0000287B" w:rsidRPr="002F4186" w:rsidRDefault="0000287B" w:rsidP="0000287B">
            <w:pPr>
              <w:rPr>
                <w:rFonts w:ascii="Times New Roman" w:hAnsi="Times New Roman" w:cs="Times New Roman"/>
                <w:sz w:val="24"/>
                <w:szCs w:val="24"/>
              </w:rPr>
            </w:pPr>
            <w:r w:rsidRPr="002F4186">
              <w:rPr>
                <w:rFonts w:ascii="Times New Roman" w:hAnsi="Times New Roman" w:cs="Times New Roman"/>
                <w:sz w:val="24"/>
                <w:szCs w:val="24"/>
              </w:rPr>
              <w:t>280</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Тактическая</w:t>
            </w:r>
          </w:p>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подготовка</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29</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27</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29</w:t>
            </w:r>
          </w:p>
        </w:tc>
        <w:tc>
          <w:tcPr>
            <w:tcW w:w="550"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27</w:t>
            </w:r>
          </w:p>
        </w:tc>
        <w:tc>
          <w:tcPr>
            <w:tcW w:w="770" w:type="dxa"/>
            <w:gridSpan w:val="3"/>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29</w:t>
            </w:r>
          </w:p>
        </w:tc>
        <w:tc>
          <w:tcPr>
            <w:tcW w:w="661"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27</w:t>
            </w:r>
          </w:p>
        </w:tc>
        <w:tc>
          <w:tcPr>
            <w:tcW w:w="566"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29</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27</w:t>
            </w:r>
          </w:p>
        </w:tc>
        <w:tc>
          <w:tcPr>
            <w:tcW w:w="64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29</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26</w:t>
            </w:r>
          </w:p>
        </w:tc>
        <w:tc>
          <w:tcPr>
            <w:tcW w:w="65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31</w:t>
            </w:r>
          </w:p>
        </w:tc>
        <w:tc>
          <w:tcPr>
            <w:tcW w:w="662"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30</w:t>
            </w:r>
          </w:p>
        </w:tc>
        <w:tc>
          <w:tcPr>
            <w:tcW w:w="808"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340</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 xml:space="preserve">Инструкторская  </w:t>
            </w:r>
          </w:p>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практика</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550"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770" w:type="dxa"/>
            <w:gridSpan w:val="3"/>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61"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566"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45"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62"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808"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20</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Судейская практика</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550"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770" w:type="dxa"/>
            <w:gridSpan w:val="3"/>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61"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566"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4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47"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5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w:t>
            </w:r>
          </w:p>
        </w:tc>
        <w:tc>
          <w:tcPr>
            <w:tcW w:w="662"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 xml:space="preserve"> </w:t>
            </w:r>
          </w:p>
        </w:tc>
        <w:tc>
          <w:tcPr>
            <w:tcW w:w="808"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15</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Участие в</w:t>
            </w:r>
          </w:p>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соревнованиях</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12</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13</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12</w:t>
            </w:r>
          </w:p>
        </w:tc>
        <w:tc>
          <w:tcPr>
            <w:tcW w:w="550"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13</w:t>
            </w:r>
          </w:p>
        </w:tc>
        <w:tc>
          <w:tcPr>
            <w:tcW w:w="770" w:type="dxa"/>
            <w:gridSpan w:val="3"/>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12</w:t>
            </w:r>
          </w:p>
        </w:tc>
        <w:tc>
          <w:tcPr>
            <w:tcW w:w="661"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13</w:t>
            </w:r>
          </w:p>
        </w:tc>
        <w:tc>
          <w:tcPr>
            <w:tcW w:w="566"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12</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13</w:t>
            </w:r>
          </w:p>
        </w:tc>
        <w:tc>
          <w:tcPr>
            <w:tcW w:w="64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12</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12</w:t>
            </w:r>
          </w:p>
        </w:tc>
        <w:tc>
          <w:tcPr>
            <w:tcW w:w="65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13</w:t>
            </w:r>
          </w:p>
        </w:tc>
        <w:tc>
          <w:tcPr>
            <w:tcW w:w="662"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13</w:t>
            </w:r>
          </w:p>
        </w:tc>
        <w:tc>
          <w:tcPr>
            <w:tcW w:w="808" w:type="dxa"/>
          </w:tcPr>
          <w:p w:rsidR="0000287B" w:rsidRPr="002F4186" w:rsidRDefault="0000287B" w:rsidP="0000287B">
            <w:pPr>
              <w:rPr>
                <w:rFonts w:ascii="Times New Roman" w:hAnsi="Times New Roman" w:cs="Times New Roman"/>
                <w:sz w:val="24"/>
                <w:szCs w:val="24"/>
              </w:rPr>
            </w:pPr>
            <w:r w:rsidRPr="002F4186">
              <w:rPr>
                <w:rFonts w:ascii="Times New Roman" w:hAnsi="Times New Roman" w:cs="Times New Roman"/>
                <w:sz w:val="24"/>
                <w:szCs w:val="24"/>
              </w:rPr>
              <w:t>150</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 xml:space="preserve">Текущий </w:t>
            </w:r>
            <w:proofErr w:type="spellStart"/>
            <w:proofErr w:type="gramStart"/>
            <w:r w:rsidRPr="002F4186">
              <w:rPr>
                <w:rFonts w:ascii="Times New Roman" w:hAnsi="Times New Roman" w:cs="Times New Roman"/>
                <w:sz w:val="24"/>
                <w:szCs w:val="24"/>
              </w:rPr>
              <w:t>конт</w:t>
            </w:r>
            <w:proofErr w:type="spellEnd"/>
            <w:r w:rsidRPr="002F4186">
              <w:rPr>
                <w:rFonts w:ascii="Times New Roman" w:hAnsi="Times New Roman" w:cs="Times New Roman"/>
                <w:sz w:val="24"/>
                <w:szCs w:val="24"/>
              </w:rPr>
              <w:t>-роль</w:t>
            </w:r>
            <w:proofErr w:type="gramEnd"/>
            <w:r w:rsidRPr="002F4186">
              <w:rPr>
                <w:rFonts w:ascii="Times New Roman" w:hAnsi="Times New Roman" w:cs="Times New Roman"/>
                <w:sz w:val="24"/>
                <w:szCs w:val="24"/>
              </w:rPr>
              <w:t xml:space="preserve"> и </w:t>
            </w:r>
            <w:proofErr w:type="spellStart"/>
            <w:r w:rsidRPr="002F4186">
              <w:rPr>
                <w:rFonts w:ascii="Times New Roman" w:hAnsi="Times New Roman" w:cs="Times New Roman"/>
                <w:sz w:val="24"/>
                <w:szCs w:val="24"/>
              </w:rPr>
              <w:t>тестир</w:t>
            </w:r>
            <w:proofErr w:type="spellEnd"/>
            <w:r w:rsidRPr="002F4186">
              <w:rPr>
                <w:rFonts w:ascii="Times New Roman" w:hAnsi="Times New Roman" w:cs="Times New Roman"/>
                <w:sz w:val="24"/>
                <w:szCs w:val="24"/>
              </w:rPr>
              <w:t>.</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8" w:type="dxa"/>
            <w:gridSpan w:val="2"/>
          </w:tcPr>
          <w:p w:rsidR="0000287B" w:rsidRPr="002F4186" w:rsidRDefault="0000287B" w:rsidP="00EA18C4">
            <w:pPr>
              <w:rPr>
                <w:rFonts w:ascii="Times New Roman" w:hAnsi="Times New Roman" w:cs="Times New Roman"/>
                <w:sz w:val="24"/>
                <w:szCs w:val="24"/>
              </w:rPr>
            </w:pPr>
          </w:p>
        </w:tc>
        <w:tc>
          <w:tcPr>
            <w:tcW w:w="550" w:type="dxa"/>
          </w:tcPr>
          <w:p w:rsidR="0000287B" w:rsidRPr="002F4186" w:rsidRDefault="0000287B" w:rsidP="00EA18C4">
            <w:pPr>
              <w:rPr>
                <w:rFonts w:ascii="Times New Roman" w:hAnsi="Times New Roman" w:cs="Times New Roman"/>
                <w:sz w:val="24"/>
                <w:szCs w:val="24"/>
              </w:rPr>
            </w:pPr>
          </w:p>
        </w:tc>
        <w:tc>
          <w:tcPr>
            <w:tcW w:w="770" w:type="dxa"/>
            <w:gridSpan w:val="3"/>
          </w:tcPr>
          <w:p w:rsidR="0000287B" w:rsidRPr="002F4186" w:rsidRDefault="0000287B" w:rsidP="00EA18C4">
            <w:pPr>
              <w:rPr>
                <w:rFonts w:ascii="Times New Roman" w:hAnsi="Times New Roman" w:cs="Times New Roman"/>
                <w:sz w:val="24"/>
                <w:szCs w:val="24"/>
              </w:rPr>
            </w:pPr>
          </w:p>
        </w:tc>
        <w:tc>
          <w:tcPr>
            <w:tcW w:w="661" w:type="dxa"/>
            <w:gridSpan w:val="2"/>
          </w:tcPr>
          <w:p w:rsidR="0000287B" w:rsidRPr="002F4186" w:rsidRDefault="0000287B" w:rsidP="00EA18C4">
            <w:pPr>
              <w:rPr>
                <w:rFonts w:ascii="Times New Roman" w:hAnsi="Times New Roman" w:cs="Times New Roman"/>
                <w:sz w:val="24"/>
                <w:szCs w:val="24"/>
              </w:rPr>
            </w:pPr>
          </w:p>
        </w:tc>
        <w:tc>
          <w:tcPr>
            <w:tcW w:w="566" w:type="dxa"/>
          </w:tcPr>
          <w:p w:rsidR="0000287B" w:rsidRPr="002F4186" w:rsidRDefault="0000287B" w:rsidP="00EA18C4">
            <w:pPr>
              <w:rPr>
                <w:rFonts w:ascii="Times New Roman" w:hAnsi="Times New Roman" w:cs="Times New Roman"/>
                <w:sz w:val="24"/>
                <w:szCs w:val="24"/>
              </w:rPr>
            </w:pPr>
          </w:p>
        </w:tc>
        <w:tc>
          <w:tcPr>
            <w:tcW w:w="647" w:type="dxa"/>
          </w:tcPr>
          <w:p w:rsidR="0000287B" w:rsidRPr="002F4186" w:rsidRDefault="0000287B" w:rsidP="00EA18C4">
            <w:pPr>
              <w:rPr>
                <w:rFonts w:ascii="Times New Roman" w:hAnsi="Times New Roman" w:cs="Times New Roman"/>
                <w:sz w:val="24"/>
                <w:szCs w:val="24"/>
              </w:rPr>
            </w:pPr>
          </w:p>
        </w:tc>
        <w:tc>
          <w:tcPr>
            <w:tcW w:w="64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47"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5" w:type="dxa"/>
          </w:tcPr>
          <w:p w:rsidR="0000287B" w:rsidRPr="002F4186" w:rsidRDefault="0000287B" w:rsidP="00EA18C4">
            <w:pPr>
              <w:rPr>
                <w:rFonts w:ascii="Times New Roman" w:hAnsi="Times New Roman" w:cs="Times New Roman"/>
                <w:sz w:val="24"/>
                <w:szCs w:val="24"/>
              </w:rPr>
            </w:pPr>
          </w:p>
        </w:tc>
        <w:tc>
          <w:tcPr>
            <w:tcW w:w="662" w:type="dxa"/>
          </w:tcPr>
          <w:p w:rsidR="0000287B" w:rsidRPr="002F4186" w:rsidRDefault="0000287B" w:rsidP="00EA18C4">
            <w:pPr>
              <w:rPr>
                <w:rFonts w:ascii="Times New Roman" w:hAnsi="Times New Roman" w:cs="Times New Roman"/>
                <w:sz w:val="24"/>
                <w:szCs w:val="24"/>
              </w:rPr>
            </w:pPr>
          </w:p>
        </w:tc>
        <w:tc>
          <w:tcPr>
            <w:tcW w:w="808"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10</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Восстановит.</w:t>
            </w:r>
          </w:p>
          <w:p w:rsidR="0000287B" w:rsidRPr="002F4186" w:rsidRDefault="0000287B" w:rsidP="00EA18C4">
            <w:pPr>
              <w:rPr>
                <w:rFonts w:ascii="Times New Roman" w:hAnsi="Times New Roman" w:cs="Times New Roman"/>
                <w:sz w:val="24"/>
                <w:szCs w:val="24"/>
              </w:rPr>
            </w:pPr>
            <w:proofErr w:type="spellStart"/>
            <w:r w:rsidRPr="002F4186">
              <w:rPr>
                <w:rFonts w:ascii="Times New Roman" w:hAnsi="Times New Roman" w:cs="Times New Roman"/>
                <w:sz w:val="24"/>
                <w:szCs w:val="24"/>
              </w:rPr>
              <w:t>мероприят</w:t>
            </w:r>
            <w:proofErr w:type="spellEnd"/>
            <w:r w:rsidRPr="002F4186">
              <w:rPr>
                <w:rFonts w:ascii="Times New Roman" w:hAnsi="Times New Roman" w:cs="Times New Roman"/>
                <w:sz w:val="24"/>
                <w:szCs w:val="24"/>
              </w:rPr>
              <w:t>.</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550"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770" w:type="dxa"/>
            <w:gridSpan w:val="3"/>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61"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566"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47"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45"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5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62"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808"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30</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Медицинское</w:t>
            </w:r>
          </w:p>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обследован.</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58" w:type="dxa"/>
            <w:gridSpan w:val="2"/>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550"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770" w:type="dxa"/>
            <w:gridSpan w:val="3"/>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61"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566"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47"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64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47" w:type="dxa"/>
          </w:tcPr>
          <w:p w:rsidR="0000287B" w:rsidRPr="002F4186" w:rsidRDefault="0000287B" w:rsidP="00817AD7">
            <w:pPr>
              <w:rPr>
                <w:rFonts w:ascii="Times New Roman" w:hAnsi="Times New Roman" w:cs="Times New Roman"/>
                <w:sz w:val="24"/>
                <w:szCs w:val="24"/>
              </w:rPr>
            </w:pPr>
            <w:r w:rsidRPr="002F4186">
              <w:rPr>
                <w:rFonts w:ascii="Times New Roman" w:hAnsi="Times New Roman" w:cs="Times New Roman"/>
                <w:sz w:val="24"/>
                <w:szCs w:val="24"/>
              </w:rPr>
              <w:t xml:space="preserve"> </w:t>
            </w:r>
            <w:r w:rsidR="00817AD7" w:rsidRPr="002F4186">
              <w:rPr>
                <w:rFonts w:ascii="Times New Roman" w:hAnsi="Times New Roman" w:cs="Times New Roman"/>
                <w:sz w:val="24"/>
                <w:szCs w:val="24"/>
              </w:rPr>
              <w:t>2</w:t>
            </w:r>
          </w:p>
        </w:tc>
        <w:tc>
          <w:tcPr>
            <w:tcW w:w="655"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3</w:t>
            </w:r>
          </w:p>
        </w:tc>
        <w:tc>
          <w:tcPr>
            <w:tcW w:w="662"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2</w:t>
            </w:r>
          </w:p>
        </w:tc>
        <w:tc>
          <w:tcPr>
            <w:tcW w:w="808"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30</w:t>
            </w:r>
          </w:p>
        </w:tc>
      </w:tr>
      <w:tr w:rsidR="0000287B" w:rsidRPr="002F4186" w:rsidTr="00EA18C4">
        <w:tc>
          <w:tcPr>
            <w:tcW w:w="1871" w:type="dxa"/>
          </w:tcPr>
          <w:p w:rsidR="0000287B" w:rsidRPr="002F4186" w:rsidRDefault="0000287B" w:rsidP="00EA18C4">
            <w:pPr>
              <w:rPr>
                <w:rFonts w:ascii="Times New Roman" w:hAnsi="Times New Roman" w:cs="Times New Roman"/>
                <w:sz w:val="24"/>
                <w:szCs w:val="24"/>
              </w:rPr>
            </w:pPr>
            <w:r w:rsidRPr="002F4186">
              <w:rPr>
                <w:rFonts w:ascii="Times New Roman" w:hAnsi="Times New Roman" w:cs="Times New Roman"/>
                <w:sz w:val="24"/>
                <w:szCs w:val="24"/>
              </w:rPr>
              <w:t>Всего часов</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104</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104</w:t>
            </w:r>
          </w:p>
        </w:tc>
        <w:tc>
          <w:tcPr>
            <w:tcW w:w="658"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104</w:t>
            </w:r>
          </w:p>
        </w:tc>
        <w:tc>
          <w:tcPr>
            <w:tcW w:w="550"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104</w:t>
            </w:r>
          </w:p>
        </w:tc>
        <w:tc>
          <w:tcPr>
            <w:tcW w:w="770" w:type="dxa"/>
            <w:gridSpan w:val="3"/>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100</w:t>
            </w:r>
          </w:p>
        </w:tc>
        <w:tc>
          <w:tcPr>
            <w:tcW w:w="661" w:type="dxa"/>
            <w:gridSpan w:val="2"/>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104</w:t>
            </w:r>
          </w:p>
        </w:tc>
        <w:tc>
          <w:tcPr>
            <w:tcW w:w="566"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100</w:t>
            </w:r>
          </w:p>
        </w:tc>
        <w:tc>
          <w:tcPr>
            <w:tcW w:w="647" w:type="dxa"/>
          </w:tcPr>
          <w:p w:rsidR="0000287B" w:rsidRPr="002F4186" w:rsidRDefault="00817AD7" w:rsidP="00EA18C4">
            <w:pPr>
              <w:rPr>
                <w:rFonts w:ascii="Times New Roman" w:hAnsi="Times New Roman" w:cs="Times New Roman"/>
                <w:sz w:val="24"/>
                <w:szCs w:val="24"/>
              </w:rPr>
            </w:pPr>
            <w:r w:rsidRPr="002F4186">
              <w:rPr>
                <w:rFonts w:ascii="Times New Roman" w:hAnsi="Times New Roman" w:cs="Times New Roman"/>
                <w:sz w:val="24"/>
                <w:szCs w:val="24"/>
              </w:rPr>
              <w:t>108</w:t>
            </w:r>
          </w:p>
        </w:tc>
        <w:tc>
          <w:tcPr>
            <w:tcW w:w="645" w:type="dxa"/>
          </w:tcPr>
          <w:p w:rsidR="0000287B" w:rsidRPr="002F4186" w:rsidRDefault="002F4186" w:rsidP="00EA18C4">
            <w:pPr>
              <w:rPr>
                <w:rFonts w:ascii="Times New Roman" w:hAnsi="Times New Roman" w:cs="Times New Roman"/>
                <w:sz w:val="24"/>
                <w:szCs w:val="24"/>
              </w:rPr>
            </w:pPr>
            <w:r w:rsidRPr="002F4186">
              <w:rPr>
                <w:rFonts w:ascii="Times New Roman" w:hAnsi="Times New Roman" w:cs="Times New Roman"/>
                <w:sz w:val="24"/>
                <w:szCs w:val="24"/>
              </w:rPr>
              <w:t>100</w:t>
            </w:r>
          </w:p>
        </w:tc>
        <w:tc>
          <w:tcPr>
            <w:tcW w:w="647" w:type="dxa"/>
          </w:tcPr>
          <w:p w:rsidR="0000287B" w:rsidRPr="002F4186" w:rsidRDefault="002F4186" w:rsidP="00EA18C4">
            <w:pPr>
              <w:rPr>
                <w:rFonts w:ascii="Times New Roman" w:hAnsi="Times New Roman" w:cs="Times New Roman"/>
                <w:sz w:val="24"/>
                <w:szCs w:val="24"/>
              </w:rPr>
            </w:pPr>
            <w:r w:rsidRPr="002F4186">
              <w:rPr>
                <w:rFonts w:ascii="Times New Roman" w:hAnsi="Times New Roman" w:cs="Times New Roman"/>
                <w:sz w:val="24"/>
                <w:szCs w:val="24"/>
              </w:rPr>
              <w:t>100</w:t>
            </w:r>
          </w:p>
        </w:tc>
        <w:tc>
          <w:tcPr>
            <w:tcW w:w="655" w:type="dxa"/>
          </w:tcPr>
          <w:p w:rsidR="0000287B" w:rsidRPr="002F4186" w:rsidRDefault="002F4186" w:rsidP="00EA18C4">
            <w:pPr>
              <w:rPr>
                <w:rFonts w:ascii="Times New Roman" w:hAnsi="Times New Roman" w:cs="Times New Roman"/>
                <w:sz w:val="24"/>
                <w:szCs w:val="24"/>
              </w:rPr>
            </w:pPr>
            <w:r w:rsidRPr="002F4186">
              <w:rPr>
                <w:rFonts w:ascii="Times New Roman" w:hAnsi="Times New Roman" w:cs="Times New Roman"/>
                <w:sz w:val="24"/>
                <w:szCs w:val="24"/>
              </w:rPr>
              <w:t>108</w:t>
            </w:r>
          </w:p>
        </w:tc>
        <w:tc>
          <w:tcPr>
            <w:tcW w:w="662" w:type="dxa"/>
          </w:tcPr>
          <w:p w:rsidR="0000287B" w:rsidRPr="002F4186" w:rsidRDefault="002F4186" w:rsidP="00EA18C4">
            <w:pPr>
              <w:rPr>
                <w:rFonts w:ascii="Times New Roman" w:hAnsi="Times New Roman" w:cs="Times New Roman"/>
                <w:sz w:val="24"/>
                <w:szCs w:val="24"/>
              </w:rPr>
            </w:pPr>
            <w:r w:rsidRPr="002F4186">
              <w:rPr>
                <w:rFonts w:ascii="Times New Roman" w:hAnsi="Times New Roman" w:cs="Times New Roman"/>
                <w:sz w:val="24"/>
                <w:szCs w:val="24"/>
              </w:rPr>
              <w:t>108</w:t>
            </w:r>
          </w:p>
        </w:tc>
        <w:tc>
          <w:tcPr>
            <w:tcW w:w="808" w:type="dxa"/>
          </w:tcPr>
          <w:p w:rsidR="0000287B" w:rsidRPr="002F4186" w:rsidRDefault="0000287B" w:rsidP="0000287B">
            <w:pPr>
              <w:rPr>
                <w:rFonts w:ascii="Times New Roman" w:hAnsi="Times New Roman" w:cs="Times New Roman"/>
                <w:sz w:val="24"/>
                <w:szCs w:val="24"/>
              </w:rPr>
            </w:pPr>
            <w:r w:rsidRPr="002F4186">
              <w:rPr>
                <w:rFonts w:ascii="Times New Roman" w:hAnsi="Times New Roman" w:cs="Times New Roman"/>
                <w:sz w:val="24"/>
                <w:szCs w:val="24"/>
              </w:rPr>
              <w:t>1248</w:t>
            </w:r>
          </w:p>
        </w:tc>
      </w:tr>
    </w:tbl>
    <w:p w:rsidR="0000287B" w:rsidRDefault="0000287B" w:rsidP="0000287B"/>
    <w:p w:rsidR="00EA18C4" w:rsidRPr="00F23CFD" w:rsidRDefault="00EA18C4" w:rsidP="00EA18C4">
      <w:pPr>
        <w:shd w:val="clear" w:color="auto" w:fill="FFFFFF"/>
        <w:spacing w:before="317" w:line="331" w:lineRule="exact"/>
        <w:ind w:left="567"/>
        <w:jc w:val="center"/>
        <w:rPr>
          <w:rFonts w:ascii="Times New Roman" w:hAnsi="Times New Roman"/>
          <w:strike/>
          <w:sz w:val="28"/>
          <w:szCs w:val="28"/>
        </w:rPr>
      </w:pPr>
      <w:r w:rsidRPr="00F23CFD">
        <w:rPr>
          <w:rFonts w:ascii="Times New Roman" w:hAnsi="Times New Roman"/>
          <w:b/>
          <w:bCs/>
          <w:spacing w:val="2"/>
          <w:sz w:val="28"/>
          <w:szCs w:val="28"/>
        </w:rPr>
        <w:t>Цель воспитательной работы:</w:t>
      </w:r>
    </w:p>
    <w:p w:rsidR="00EA18C4" w:rsidRPr="00F23CFD" w:rsidRDefault="00EA18C4" w:rsidP="00EA18C4">
      <w:pPr>
        <w:shd w:val="clear" w:color="auto" w:fill="FFFFFF"/>
        <w:spacing w:line="331" w:lineRule="exact"/>
        <w:ind w:firstLine="567"/>
        <w:jc w:val="both"/>
        <w:rPr>
          <w:rFonts w:ascii="Times New Roman" w:hAnsi="Times New Roman"/>
          <w:sz w:val="28"/>
          <w:szCs w:val="28"/>
        </w:rPr>
      </w:pPr>
      <w:r w:rsidRPr="00F23CFD">
        <w:rPr>
          <w:rFonts w:ascii="Times New Roman" w:hAnsi="Times New Roman"/>
          <w:spacing w:val="1"/>
          <w:sz w:val="28"/>
          <w:szCs w:val="28"/>
        </w:rPr>
        <w:t xml:space="preserve">Формирование высоких моральных качеств, преданности России, чувства </w:t>
      </w:r>
      <w:r w:rsidRPr="00F23CFD">
        <w:rPr>
          <w:rFonts w:ascii="Times New Roman" w:hAnsi="Times New Roman"/>
          <w:spacing w:val="3"/>
          <w:sz w:val="28"/>
          <w:szCs w:val="28"/>
        </w:rPr>
        <w:t>коллективизма, дисциплинированности и трудолюбие.</w:t>
      </w:r>
    </w:p>
    <w:p w:rsidR="00EA18C4" w:rsidRPr="00F23CFD" w:rsidRDefault="00EA18C4" w:rsidP="00EA18C4">
      <w:pPr>
        <w:shd w:val="clear" w:color="auto" w:fill="FFFFFF"/>
        <w:spacing w:before="322" w:line="326" w:lineRule="exact"/>
        <w:ind w:left="1276"/>
        <w:jc w:val="center"/>
        <w:rPr>
          <w:rFonts w:ascii="Times New Roman" w:hAnsi="Times New Roman"/>
          <w:b/>
          <w:sz w:val="28"/>
          <w:szCs w:val="28"/>
        </w:rPr>
      </w:pPr>
      <w:r w:rsidRPr="00F23CFD">
        <w:rPr>
          <w:rFonts w:ascii="Times New Roman" w:hAnsi="Times New Roman"/>
          <w:b/>
          <w:spacing w:val="14"/>
          <w:sz w:val="28"/>
          <w:szCs w:val="28"/>
        </w:rPr>
        <w:t>Задачи воспитательной работы:</w:t>
      </w:r>
    </w:p>
    <w:p w:rsidR="00EA18C4" w:rsidRPr="00F23CFD" w:rsidRDefault="00EA18C4" w:rsidP="00EA18C4">
      <w:pPr>
        <w:shd w:val="clear" w:color="auto" w:fill="FFFFFF"/>
        <w:spacing w:line="326" w:lineRule="exact"/>
        <w:jc w:val="both"/>
        <w:rPr>
          <w:rFonts w:ascii="Times New Roman" w:hAnsi="Times New Roman"/>
          <w:sz w:val="28"/>
          <w:szCs w:val="28"/>
        </w:rPr>
      </w:pPr>
      <w:r w:rsidRPr="00F23CFD">
        <w:rPr>
          <w:rFonts w:ascii="Times New Roman" w:hAnsi="Times New Roman"/>
          <w:sz w:val="28"/>
          <w:szCs w:val="28"/>
        </w:rPr>
        <w:t xml:space="preserve">1.Мировозренческая подготовка (понимание целей и задач подготовки к </w:t>
      </w:r>
      <w:r w:rsidRPr="00F23CFD">
        <w:rPr>
          <w:rFonts w:ascii="Times New Roman" w:hAnsi="Times New Roman"/>
          <w:spacing w:val="15"/>
          <w:sz w:val="28"/>
          <w:szCs w:val="28"/>
        </w:rPr>
        <w:t xml:space="preserve">ответственным соревнованиям, ценностного отношения к таким </w:t>
      </w:r>
      <w:r w:rsidRPr="00F23CFD">
        <w:rPr>
          <w:rFonts w:ascii="Times New Roman" w:hAnsi="Times New Roman"/>
          <w:spacing w:val="3"/>
          <w:sz w:val="28"/>
          <w:szCs w:val="28"/>
        </w:rPr>
        <w:t>понятиям, как Отечество, честь, совесть)</w:t>
      </w:r>
    </w:p>
    <w:p w:rsidR="00EA18C4" w:rsidRPr="00F23CFD" w:rsidRDefault="00EA18C4" w:rsidP="00EA18C4">
      <w:pPr>
        <w:shd w:val="clear" w:color="auto" w:fill="FFFFFF"/>
        <w:spacing w:line="326" w:lineRule="exact"/>
        <w:jc w:val="both"/>
        <w:rPr>
          <w:rFonts w:ascii="Times New Roman" w:hAnsi="Times New Roman"/>
          <w:sz w:val="28"/>
          <w:szCs w:val="28"/>
        </w:rPr>
      </w:pPr>
      <w:r w:rsidRPr="00F23CFD">
        <w:rPr>
          <w:rFonts w:ascii="Times New Roman" w:hAnsi="Times New Roman"/>
          <w:sz w:val="28"/>
          <w:szCs w:val="28"/>
        </w:rPr>
        <w:t xml:space="preserve">2.Приобщения спортсменов к истории, традициям, культурным </w:t>
      </w:r>
      <w:r w:rsidRPr="00F23CFD">
        <w:rPr>
          <w:rFonts w:ascii="Times New Roman" w:hAnsi="Times New Roman"/>
          <w:spacing w:val="13"/>
          <w:sz w:val="28"/>
          <w:szCs w:val="28"/>
        </w:rPr>
        <w:t>ценностям Отечества, Российс</w:t>
      </w:r>
      <w:r>
        <w:rPr>
          <w:rFonts w:ascii="Times New Roman" w:hAnsi="Times New Roman"/>
          <w:spacing w:val="13"/>
          <w:sz w:val="28"/>
          <w:szCs w:val="28"/>
        </w:rPr>
        <w:t xml:space="preserve">кого спорта, </w:t>
      </w:r>
      <w:r w:rsidRPr="00F23CFD">
        <w:rPr>
          <w:rFonts w:ascii="Times New Roman" w:hAnsi="Times New Roman"/>
          <w:spacing w:val="2"/>
          <w:sz w:val="28"/>
          <w:szCs w:val="28"/>
        </w:rPr>
        <w:t>формирование потребности в их преумножении.</w:t>
      </w:r>
    </w:p>
    <w:p w:rsidR="00EA18C4" w:rsidRPr="00F23CFD" w:rsidRDefault="00EA18C4" w:rsidP="00EA18C4">
      <w:pPr>
        <w:shd w:val="clear" w:color="auto" w:fill="FFFFFF"/>
        <w:spacing w:line="326" w:lineRule="exact"/>
        <w:jc w:val="both"/>
        <w:rPr>
          <w:rFonts w:ascii="Times New Roman" w:hAnsi="Times New Roman"/>
          <w:sz w:val="28"/>
          <w:szCs w:val="28"/>
        </w:rPr>
      </w:pPr>
      <w:r w:rsidRPr="00F23CFD">
        <w:rPr>
          <w:rFonts w:ascii="Times New Roman" w:hAnsi="Times New Roman"/>
          <w:sz w:val="28"/>
          <w:szCs w:val="28"/>
        </w:rPr>
        <w:t xml:space="preserve">3.Преданность идеалам Отечества (развитие таких качеств личности </w:t>
      </w:r>
      <w:r w:rsidRPr="00F23CFD">
        <w:rPr>
          <w:rFonts w:ascii="Times New Roman" w:hAnsi="Times New Roman"/>
          <w:spacing w:val="6"/>
          <w:sz w:val="28"/>
          <w:szCs w:val="28"/>
        </w:rPr>
        <w:t xml:space="preserve">у спортсменов, как умение самоотверженно вести спортивную борьбу в </w:t>
      </w:r>
      <w:r w:rsidRPr="00F23CFD">
        <w:rPr>
          <w:rFonts w:ascii="Times New Roman" w:hAnsi="Times New Roman"/>
          <w:spacing w:val="16"/>
          <w:sz w:val="28"/>
          <w:szCs w:val="28"/>
        </w:rPr>
        <w:lastRenderedPageBreak/>
        <w:t xml:space="preserve">любых условиях за выполнение поставленной задачи в конкретном </w:t>
      </w:r>
      <w:r w:rsidRPr="00F23CFD">
        <w:rPr>
          <w:rFonts w:ascii="Times New Roman" w:hAnsi="Times New Roman"/>
          <w:spacing w:val="1"/>
          <w:sz w:val="28"/>
          <w:szCs w:val="28"/>
        </w:rPr>
        <w:t>соревновании)</w:t>
      </w:r>
    </w:p>
    <w:p w:rsidR="00EA18C4" w:rsidRPr="00F23CFD" w:rsidRDefault="00EA18C4" w:rsidP="00EA18C4">
      <w:pPr>
        <w:shd w:val="clear" w:color="auto" w:fill="FFFFFF"/>
        <w:spacing w:before="10" w:line="326" w:lineRule="exact"/>
        <w:jc w:val="both"/>
        <w:rPr>
          <w:rFonts w:ascii="Times New Roman" w:hAnsi="Times New Roman"/>
          <w:spacing w:val="3"/>
          <w:sz w:val="28"/>
          <w:szCs w:val="28"/>
        </w:rPr>
      </w:pPr>
      <w:proofErr w:type="gramStart"/>
      <w:r w:rsidRPr="00F23CFD">
        <w:rPr>
          <w:rFonts w:ascii="Times New Roman" w:hAnsi="Times New Roman"/>
          <w:sz w:val="28"/>
          <w:szCs w:val="28"/>
        </w:rPr>
        <w:t>4.Развитие  стремления</w:t>
      </w:r>
      <w:proofErr w:type="gramEnd"/>
      <w:r w:rsidRPr="00F23CFD">
        <w:rPr>
          <w:rFonts w:ascii="Times New Roman" w:hAnsi="Times New Roman"/>
          <w:sz w:val="28"/>
          <w:szCs w:val="28"/>
        </w:rPr>
        <w:t xml:space="preserve">  следовать  нормам  гуманистической  морали, </w:t>
      </w:r>
      <w:r w:rsidRPr="00F23CFD">
        <w:rPr>
          <w:rFonts w:ascii="Times New Roman" w:hAnsi="Times New Roman"/>
          <w:spacing w:val="2"/>
          <w:sz w:val="28"/>
          <w:szCs w:val="28"/>
        </w:rPr>
        <w:t xml:space="preserve">культуры межличностных отношений, уважения к товарищам по команде </w:t>
      </w:r>
      <w:r w:rsidRPr="00F23CFD">
        <w:rPr>
          <w:rFonts w:ascii="Times New Roman" w:hAnsi="Times New Roman"/>
          <w:spacing w:val="3"/>
          <w:sz w:val="28"/>
          <w:szCs w:val="28"/>
        </w:rPr>
        <w:t xml:space="preserve">независимо от их национальности и вероисповедания; </w:t>
      </w:r>
    </w:p>
    <w:p w:rsidR="00EA18C4" w:rsidRPr="00F23CFD" w:rsidRDefault="00EA18C4" w:rsidP="00EA18C4">
      <w:pPr>
        <w:shd w:val="clear" w:color="auto" w:fill="FFFFFF"/>
        <w:spacing w:before="10" w:line="326" w:lineRule="exact"/>
        <w:jc w:val="both"/>
        <w:rPr>
          <w:rFonts w:ascii="Times New Roman" w:hAnsi="Times New Roman"/>
          <w:sz w:val="28"/>
          <w:szCs w:val="28"/>
        </w:rPr>
      </w:pPr>
      <w:r w:rsidRPr="00F23CFD">
        <w:rPr>
          <w:rFonts w:ascii="Times New Roman" w:hAnsi="Times New Roman"/>
          <w:sz w:val="28"/>
          <w:szCs w:val="28"/>
        </w:rPr>
        <w:t>5.Формирование убежденности в необходимости спортивной дисцип</w:t>
      </w:r>
      <w:r w:rsidRPr="00F23CFD">
        <w:rPr>
          <w:rFonts w:ascii="Times New Roman" w:hAnsi="Times New Roman"/>
          <w:sz w:val="28"/>
          <w:szCs w:val="28"/>
        </w:rPr>
        <w:softHyphen/>
      </w:r>
      <w:r w:rsidRPr="00F23CFD">
        <w:rPr>
          <w:rFonts w:ascii="Times New Roman" w:hAnsi="Times New Roman"/>
          <w:spacing w:val="2"/>
          <w:sz w:val="28"/>
          <w:szCs w:val="28"/>
        </w:rPr>
        <w:t>лины, выполнения требований тренера;</w:t>
      </w:r>
    </w:p>
    <w:p w:rsidR="00EA18C4" w:rsidRPr="00F23CFD" w:rsidRDefault="00EA18C4" w:rsidP="00EA18C4">
      <w:pPr>
        <w:shd w:val="clear" w:color="auto" w:fill="FFFFFF"/>
        <w:spacing w:before="5" w:line="326" w:lineRule="exact"/>
        <w:ind w:right="38"/>
        <w:jc w:val="both"/>
        <w:rPr>
          <w:rFonts w:ascii="Times New Roman" w:hAnsi="Times New Roman"/>
          <w:spacing w:val="3"/>
          <w:sz w:val="28"/>
          <w:szCs w:val="28"/>
        </w:rPr>
      </w:pPr>
      <w:r w:rsidRPr="00F23CFD">
        <w:rPr>
          <w:rFonts w:ascii="Times New Roman" w:hAnsi="Times New Roman"/>
          <w:sz w:val="28"/>
          <w:szCs w:val="28"/>
        </w:rPr>
        <w:t>6.Развитие потребности в здоровом образе жизни, готовности и спо</w:t>
      </w:r>
      <w:r w:rsidRPr="00F23CFD">
        <w:rPr>
          <w:rFonts w:ascii="Times New Roman" w:hAnsi="Times New Roman"/>
          <w:sz w:val="28"/>
          <w:szCs w:val="28"/>
        </w:rPr>
        <w:softHyphen/>
      </w:r>
      <w:r w:rsidRPr="00F23CFD">
        <w:rPr>
          <w:rFonts w:ascii="Times New Roman" w:hAnsi="Times New Roman"/>
          <w:spacing w:val="3"/>
          <w:sz w:val="28"/>
          <w:szCs w:val="28"/>
        </w:rPr>
        <w:t>собности переносить большие физические и психические нагрузки.</w:t>
      </w:r>
    </w:p>
    <w:p w:rsidR="00EA18C4" w:rsidRDefault="00EA18C4" w:rsidP="00EA18C4">
      <w:pPr>
        <w:spacing w:after="0" w:line="240" w:lineRule="auto"/>
        <w:contextualSpacing/>
        <w:rPr>
          <w:rFonts w:ascii="Times New Roman" w:hAnsi="Times New Roman" w:cs="Times New Roman"/>
          <w:b/>
          <w:bCs/>
          <w:sz w:val="28"/>
          <w:szCs w:val="28"/>
        </w:rPr>
      </w:pPr>
      <w:r>
        <w:rPr>
          <w:rFonts w:ascii="Times New Roman" w:hAnsi="Times New Roman" w:cs="Times New Roman"/>
          <w:b/>
          <w:sz w:val="28"/>
          <w:szCs w:val="28"/>
        </w:rPr>
        <w:t xml:space="preserve">Календарный план воспитательной работы </w:t>
      </w:r>
    </w:p>
    <w:tbl>
      <w:tblPr>
        <w:tblStyle w:val="TableNormal"/>
        <w:tblpPr w:leftFromText="180" w:rightFromText="180" w:vertAnchor="text" w:horzAnchor="margin" w:tblpY="261"/>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3390"/>
        <w:gridCol w:w="4520"/>
        <w:gridCol w:w="1433"/>
      </w:tblGrid>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bCs/>
                <w:sz w:val="24"/>
                <w:szCs w:val="24"/>
                <w:lang w:val="ru-RU"/>
              </w:rPr>
            </w:pPr>
            <w:r w:rsidRPr="00682092">
              <w:rPr>
                <w:bCs/>
                <w:sz w:val="24"/>
                <w:szCs w:val="24"/>
              </w:rPr>
              <w:t xml:space="preserve">№ </w:t>
            </w:r>
          </w:p>
          <w:p w:rsidR="00EA18C4" w:rsidRPr="00682092" w:rsidRDefault="00EA18C4" w:rsidP="00EA18C4">
            <w:pPr>
              <w:pStyle w:val="TableParagraph"/>
              <w:tabs>
                <w:tab w:val="left" w:pos="5812"/>
              </w:tabs>
              <w:contextualSpacing/>
              <w:jc w:val="center"/>
              <w:rPr>
                <w:bCs/>
                <w:sz w:val="24"/>
                <w:szCs w:val="24"/>
              </w:rPr>
            </w:pPr>
            <w:r w:rsidRPr="00682092">
              <w:rPr>
                <w:bCs/>
                <w:sz w:val="24"/>
                <w:szCs w:val="24"/>
              </w:rPr>
              <w:t>п/п</w:t>
            </w:r>
          </w:p>
        </w:tc>
        <w:tc>
          <w:tcPr>
            <w:tcW w:w="3390" w:type="dxa"/>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jc w:val="center"/>
              <w:rPr>
                <w:bCs/>
                <w:sz w:val="24"/>
                <w:szCs w:val="24"/>
              </w:rPr>
            </w:pPr>
            <w:proofErr w:type="spellStart"/>
            <w:r w:rsidRPr="00682092">
              <w:rPr>
                <w:bCs/>
                <w:sz w:val="24"/>
                <w:szCs w:val="24"/>
              </w:rPr>
              <w:t>Направлениеработы</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rsidR="00EA18C4" w:rsidRPr="00682092" w:rsidRDefault="00EA18C4" w:rsidP="00EA18C4">
            <w:pPr>
              <w:pStyle w:val="TableParagraph"/>
              <w:tabs>
                <w:tab w:val="left" w:pos="5812"/>
              </w:tabs>
              <w:contextualSpacing/>
              <w:jc w:val="center"/>
              <w:rPr>
                <w:bCs/>
                <w:sz w:val="24"/>
                <w:szCs w:val="24"/>
              </w:rPr>
            </w:pPr>
            <w:proofErr w:type="spellStart"/>
            <w:r w:rsidRPr="00682092">
              <w:rPr>
                <w:bCs/>
                <w:sz w:val="24"/>
                <w:szCs w:val="24"/>
              </w:rPr>
              <w:t>Мероприятия</w:t>
            </w:r>
            <w:proofErr w:type="spellEnd"/>
          </w:p>
        </w:tc>
        <w:tc>
          <w:tcPr>
            <w:tcW w:w="1433" w:type="dxa"/>
            <w:tcBorders>
              <w:top w:val="single" w:sz="4" w:space="0" w:color="000000"/>
              <w:left w:val="single" w:sz="4" w:space="0" w:color="000000"/>
              <w:bottom w:val="single" w:sz="4" w:space="0" w:color="000000"/>
              <w:right w:val="single" w:sz="4" w:space="0" w:color="000000"/>
            </w:tcBorders>
            <w:hideMark/>
          </w:tcPr>
          <w:p w:rsidR="00EA18C4" w:rsidRPr="00682092" w:rsidRDefault="00EA18C4" w:rsidP="00EA18C4">
            <w:pPr>
              <w:pStyle w:val="TableParagraph"/>
              <w:tabs>
                <w:tab w:val="left" w:pos="5812"/>
              </w:tabs>
              <w:contextualSpacing/>
              <w:jc w:val="center"/>
              <w:rPr>
                <w:bCs/>
                <w:sz w:val="24"/>
                <w:szCs w:val="24"/>
              </w:rPr>
            </w:pPr>
            <w:proofErr w:type="spellStart"/>
            <w:r w:rsidRPr="00682092">
              <w:rPr>
                <w:bCs/>
                <w:sz w:val="24"/>
                <w:szCs w:val="24"/>
              </w:rPr>
              <w:t>Срокипроведения</w:t>
            </w:r>
            <w:proofErr w:type="spellEnd"/>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bCs/>
                <w:sz w:val="24"/>
                <w:szCs w:val="24"/>
              </w:rPr>
            </w:pPr>
            <w:r w:rsidRPr="00682092">
              <w:rPr>
                <w:bCs/>
                <w:sz w:val="24"/>
                <w:szCs w:val="24"/>
              </w:rPr>
              <w:t>1.</w:t>
            </w:r>
          </w:p>
        </w:tc>
        <w:tc>
          <w:tcPr>
            <w:tcW w:w="9343" w:type="dxa"/>
            <w:gridSpan w:val="3"/>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
                <w:sz w:val="24"/>
                <w:szCs w:val="24"/>
              </w:rPr>
            </w:pPr>
            <w:proofErr w:type="spellStart"/>
            <w:r w:rsidRPr="00682092">
              <w:rPr>
                <w:b/>
                <w:sz w:val="24"/>
                <w:szCs w:val="24"/>
              </w:rPr>
              <w:t>Профориентационнаядеятельность</w:t>
            </w:r>
            <w:proofErr w:type="spellEnd"/>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3113"/>
                <w:tab w:val="left" w:pos="5812"/>
              </w:tabs>
              <w:contextualSpacing/>
              <w:jc w:val="center"/>
              <w:rPr>
                <w:sz w:val="24"/>
                <w:szCs w:val="24"/>
              </w:rPr>
            </w:pPr>
            <w:r w:rsidRPr="00682092">
              <w:rPr>
                <w:sz w:val="24"/>
                <w:szCs w:val="24"/>
              </w:rPr>
              <w:t>1.1.</w:t>
            </w:r>
          </w:p>
        </w:tc>
        <w:tc>
          <w:tcPr>
            <w:tcW w:w="3390" w:type="dxa"/>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Cs/>
                <w:sz w:val="24"/>
                <w:szCs w:val="24"/>
              </w:rPr>
            </w:pPr>
            <w:proofErr w:type="spellStart"/>
            <w:r w:rsidRPr="00682092">
              <w:rPr>
                <w:bCs/>
                <w:sz w:val="24"/>
                <w:szCs w:val="24"/>
              </w:rPr>
              <w:t>Судейская</w:t>
            </w:r>
            <w:proofErr w:type="spellEnd"/>
            <w:r>
              <w:rPr>
                <w:bCs/>
                <w:sz w:val="24"/>
                <w:szCs w:val="24"/>
                <w:lang w:val="ru-RU"/>
              </w:rPr>
              <w:t xml:space="preserve"> </w:t>
            </w:r>
            <w:proofErr w:type="spellStart"/>
            <w:r w:rsidRPr="00682092">
              <w:rPr>
                <w:bCs/>
                <w:sz w:val="24"/>
                <w:szCs w:val="24"/>
              </w:rPr>
              <w:t>практика</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отношения к решениям спортивных судей;</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xml:space="preserve">- </w:t>
            </w:r>
            <w:r>
              <w:rPr>
                <w:bCs/>
                <w:sz w:val="24"/>
                <w:szCs w:val="24"/>
                <w:lang w:val="ru-RU"/>
              </w:rPr>
              <w:t>участие в судейских семинарах</w:t>
            </w: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sz w:val="24"/>
                <w:szCs w:val="24"/>
              </w:rPr>
            </w:pPr>
            <w:r w:rsidRPr="00682092">
              <w:rPr>
                <w:sz w:val="24"/>
                <w:szCs w:val="24"/>
              </w:rPr>
              <w:t>1.2.</w:t>
            </w:r>
          </w:p>
        </w:tc>
        <w:tc>
          <w:tcPr>
            <w:tcW w:w="3390" w:type="dxa"/>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Cs/>
                <w:sz w:val="24"/>
                <w:szCs w:val="24"/>
              </w:rPr>
            </w:pPr>
            <w:proofErr w:type="spellStart"/>
            <w:r w:rsidRPr="00682092">
              <w:rPr>
                <w:bCs/>
                <w:sz w:val="24"/>
                <w:szCs w:val="24"/>
              </w:rPr>
              <w:t>Инструкторская</w:t>
            </w:r>
            <w:proofErr w:type="spellEnd"/>
            <w:r>
              <w:rPr>
                <w:bCs/>
                <w:sz w:val="24"/>
                <w:szCs w:val="24"/>
                <w:lang w:val="ru-RU"/>
              </w:rPr>
              <w:t xml:space="preserve"> </w:t>
            </w:r>
            <w:proofErr w:type="spellStart"/>
            <w:r w:rsidRPr="00682092">
              <w:rPr>
                <w:bCs/>
                <w:sz w:val="24"/>
                <w:szCs w:val="24"/>
              </w:rPr>
              <w:t>практика</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xml:space="preserve">- формирование навыков </w:t>
            </w:r>
            <w:proofErr w:type="gramStart"/>
            <w:r w:rsidRPr="00682092">
              <w:rPr>
                <w:bCs/>
                <w:sz w:val="24"/>
                <w:szCs w:val="24"/>
                <w:lang w:val="ru-RU"/>
              </w:rPr>
              <w:t>наставничества;</w:t>
            </w:r>
            <w:r w:rsidRPr="00682092">
              <w:rPr>
                <w:bCs/>
                <w:sz w:val="24"/>
                <w:szCs w:val="24"/>
                <w:lang w:val="ru-RU"/>
              </w:rPr>
              <w:br/>
              <w:t>-</w:t>
            </w:r>
            <w:proofErr w:type="gramEnd"/>
            <w:r w:rsidRPr="00682092">
              <w:rPr>
                <w:bCs/>
                <w:sz w:val="24"/>
                <w:szCs w:val="24"/>
                <w:lang w:val="ru-RU"/>
              </w:rPr>
              <w:t xml:space="preserve"> формирование сознательного отношения к учебно-тренировочному и соревновательному процессам; </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формирование склонности к педагогической работе;</w:t>
            </w:r>
          </w:p>
          <w:p w:rsidR="00EA18C4" w:rsidRPr="00682092" w:rsidRDefault="00EA18C4" w:rsidP="00EA18C4">
            <w:pPr>
              <w:pStyle w:val="TableParagraph"/>
              <w:tabs>
                <w:tab w:val="left" w:pos="5812"/>
              </w:tabs>
              <w:ind w:left="140"/>
              <w:contextualSpacing/>
              <w:rPr>
                <w:bCs/>
                <w:sz w:val="24"/>
                <w:szCs w:val="24"/>
                <w:lang w:val="ru-RU"/>
              </w:rPr>
            </w:pP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bCs/>
                <w:sz w:val="24"/>
                <w:szCs w:val="24"/>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tcPr>
          <w:p w:rsidR="00EA18C4" w:rsidRPr="00682092" w:rsidRDefault="00EA18C4" w:rsidP="00EA18C4">
            <w:pPr>
              <w:pStyle w:val="TableParagraph"/>
              <w:tabs>
                <w:tab w:val="left" w:pos="5812"/>
              </w:tabs>
              <w:contextualSpacing/>
              <w:jc w:val="center"/>
              <w:rPr>
                <w:sz w:val="24"/>
                <w:szCs w:val="24"/>
                <w:lang w:val="ru-RU"/>
              </w:rPr>
            </w:pPr>
            <w:r w:rsidRPr="00682092">
              <w:rPr>
                <w:sz w:val="24"/>
                <w:szCs w:val="24"/>
                <w:lang w:val="ru-RU"/>
              </w:rPr>
              <w:lastRenderedPageBreak/>
              <w:t>1.3.</w:t>
            </w:r>
          </w:p>
        </w:tc>
        <w:tc>
          <w:tcPr>
            <w:tcW w:w="3390" w:type="dxa"/>
            <w:tcBorders>
              <w:top w:val="single" w:sz="4" w:space="0" w:color="000000"/>
              <w:left w:val="single" w:sz="4" w:space="0" w:color="auto"/>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rPr>
                <w:bCs/>
                <w:sz w:val="24"/>
                <w:szCs w:val="24"/>
                <w:lang w:val="ru-RU"/>
              </w:rPr>
            </w:pPr>
            <w:r>
              <w:rPr>
                <w:bCs/>
                <w:sz w:val="24"/>
                <w:szCs w:val="24"/>
                <w:lang w:val="ru-RU"/>
              </w:rPr>
              <w:t>Ознакомление с образовательной деятельностью</w:t>
            </w:r>
          </w:p>
        </w:tc>
        <w:tc>
          <w:tcPr>
            <w:tcW w:w="4520"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jc w:val="center"/>
              <w:rPr>
                <w:bCs/>
                <w:sz w:val="24"/>
                <w:szCs w:val="24"/>
                <w:lang w:val="ru-RU"/>
              </w:rPr>
            </w:pPr>
            <w:r>
              <w:rPr>
                <w:bCs/>
                <w:sz w:val="24"/>
                <w:szCs w:val="24"/>
                <w:lang w:val="ru-RU"/>
              </w:rPr>
              <w:t>Посещение училища олимпийского резерва, с целью ознакомление с образовательной деятельностью</w:t>
            </w: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tcPr>
          <w:p w:rsidR="00EA18C4" w:rsidRPr="00942210" w:rsidRDefault="00EA18C4" w:rsidP="00EA18C4">
            <w:pPr>
              <w:pStyle w:val="TableParagraph"/>
              <w:tabs>
                <w:tab w:val="left" w:pos="5812"/>
              </w:tabs>
              <w:contextualSpacing/>
              <w:jc w:val="center"/>
              <w:rPr>
                <w:sz w:val="24"/>
                <w:szCs w:val="24"/>
                <w:lang w:val="ru-RU"/>
              </w:rPr>
            </w:pPr>
            <w:r>
              <w:rPr>
                <w:sz w:val="24"/>
                <w:szCs w:val="24"/>
                <w:lang w:val="ru-RU"/>
              </w:rPr>
              <w:t>1.4.</w:t>
            </w:r>
          </w:p>
        </w:tc>
        <w:tc>
          <w:tcPr>
            <w:tcW w:w="3390" w:type="dxa"/>
            <w:tcBorders>
              <w:top w:val="single" w:sz="4" w:space="0" w:color="000000"/>
              <w:left w:val="single" w:sz="4" w:space="0" w:color="auto"/>
              <w:bottom w:val="single" w:sz="4" w:space="0" w:color="000000"/>
              <w:right w:val="single" w:sz="4" w:space="0" w:color="000000"/>
            </w:tcBorders>
          </w:tcPr>
          <w:p w:rsidR="00EA18C4" w:rsidRDefault="00EA18C4" w:rsidP="00EA18C4">
            <w:pPr>
              <w:pStyle w:val="TableParagraph"/>
              <w:tabs>
                <w:tab w:val="left" w:pos="5812"/>
              </w:tabs>
              <w:ind w:left="140"/>
              <w:contextualSpacing/>
              <w:rPr>
                <w:bCs/>
                <w:sz w:val="24"/>
                <w:szCs w:val="24"/>
              </w:rPr>
            </w:pPr>
            <w:r>
              <w:rPr>
                <w:bCs/>
                <w:sz w:val="24"/>
                <w:szCs w:val="24"/>
                <w:lang w:val="ru-RU"/>
              </w:rPr>
              <w:t>Ознакомление с образовательной деятельностью</w:t>
            </w:r>
          </w:p>
        </w:tc>
        <w:tc>
          <w:tcPr>
            <w:tcW w:w="4520" w:type="dxa"/>
            <w:tcBorders>
              <w:top w:val="single" w:sz="4" w:space="0" w:color="000000"/>
              <w:left w:val="single" w:sz="4" w:space="0" w:color="000000"/>
              <w:bottom w:val="single" w:sz="4" w:space="0" w:color="000000"/>
              <w:right w:val="single" w:sz="4" w:space="0" w:color="000000"/>
            </w:tcBorders>
          </w:tcPr>
          <w:p w:rsidR="00EA18C4" w:rsidRPr="00942210" w:rsidRDefault="00EA18C4" w:rsidP="00EA18C4">
            <w:pPr>
              <w:pStyle w:val="TableParagraph"/>
              <w:tabs>
                <w:tab w:val="left" w:pos="5812"/>
              </w:tabs>
              <w:ind w:left="140"/>
              <w:contextualSpacing/>
              <w:jc w:val="center"/>
              <w:rPr>
                <w:bCs/>
                <w:sz w:val="24"/>
                <w:szCs w:val="24"/>
                <w:lang w:val="ru-RU"/>
              </w:rPr>
            </w:pPr>
            <w:r>
              <w:rPr>
                <w:bCs/>
                <w:sz w:val="24"/>
                <w:szCs w:val="24"/>
                <w:lang w:val="ru-RU"/>
              </w:rPr>
              <w:t xml:space="preserve">Посещение факультета физической культуры НФИ </w:t>
            </w:r>
            <w:proofErr w:type="spellStart"/>
            <w:r>
              <w:rPr>
                <w:bCs/>
                <w:sz w:val="24"/>
                <w:szCs w:val="24"/>
                <w:lang w:val="ru-RU"/>
              </w:rPr>
              <w:t>КемГУ</w:t>
            </w:r>
            <w:proofErr w:type="spellEnd"/>
          </w:p>
        </w:tc>
        <w:tc>
          <w:tcPr>
            <w:tcW w:w="1433" w:type="dxa"/>
            <w:tcBorders>
              <w:top w:val="single" w:sz="4" w:space="0" w:color="000000"/>
              <w:left w:val="single" w:sz="4" w:space="0" w:color="000000"/>
              <w:bottom w:val="single" w:sz="4" w:space="0" w:color="000000"/>
              <w:right w:val="single" w:sz="4" w:space="0" w:color="000000"/>
            </w:tcBorders>
          </w:tcPr>
          <w:p w:rsidR="00EA18C4" w:rsidRPr="00942210" w:rsidRDefault="00EA18C4" w:rsidP="00EA18C4">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bCs/>
                <w:sz w:val="24"/>
                <w:szCs w:val="24"/>
              </w:rPr>
            </w:pPr>
            <w:r w:rsidRPr="00682092">
              <w:rPr>
                <w:bCs/>
                <w:sz w:val="24"/>
                <w:szCs w:val="24"/>
              </w:rPr>
              <w:t>2.</w:t>
            </w:r>
          </w:p>
        </w:tc>
        <w:tc>
          <w:tcPr>
            <w:tcW w:w="9343" w:type="dxa"/>
            <w:gridSpan w:val="3"/>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
                <w:sz w:val="24"/>
                <w:szCs w:val="24"/>
              </w:rPr>
            </w:pPr>
            <w:proofErr w:type="spellStart"/>
            <w:r w:rsidRPr="00682092">
              <w:rPr>
                <w:b/>
                <w:sz w:val="24"/>
                <w:szCs w:val="24"/>
              </w:rPr>
              <w:t>Здоровьесбережение</w:t>
            </w:r>
            <w:proofErr w:type="spellEnd"/>
          </w:p>
        </w:tc>
      </w:tr>
      <w:tr w:rsidR="00EA18C4" w:rsidRPr="00682092" w:rsidTr="00EA18C4">
        <w:trPr>
          <w:trHeight w:val="556"/>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3390" w:type="dxa"/>
            <w:tcBorders>
              <w:top w:val="single" w:sz="4" w:space="0" w:color="000000"/>
              <w:left w:val="single" w:sz="4" w:space="0" w:color="auto"/>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rsidR="00EA18C4" w:rsidRPr="00682092" w:rsidRDefault="00EA18C4" w:rsidP="00EA18C4">
            <w:pPr>
              <w:pStyle w:val="TableParagraph"/>
              <w:tabs>
                <w:tab w:val="left" w:pos="5812"/>
              </w:tabs>
              <w:ind w:left="140"/>
              <w:contextualSpacing/>
              <w:rPr>
                <w:bCs/>
                <w:sz w:val="24"/>
                <w:szCs w:val="24"/>
                <w:lang w:val="ru-RU"/>
              </w:rPr>
            </w:pPr>
          </w:p>
          <w:p w:rsidR="00EA18C4" w:rsidRPr="00682092" w:rsidRDefault="00EA18C4" w:rsidP="00EA18C4">
            <w:pPr>
              <w:pStyle w:val="TableParagraph"/>
              <w:tabs>
                <w:tab w:val="left" w:pos="5812"/>
              </w:tabs>
              <w:ind w:left="140"/>
              <w:contextualSpacing/>
              <w:rPr>
                <w:bCs/>
                <w:sz w:val="24"/>
                <w:szCs w:val="24"/>
                <w:lang w:val="ru-RU"/>
              </w:rPr>
            </w:pPr>
          </w:p>
          <w:p w:rsidR="00EA18C4" w:rsidRPr="00682092" w:rsidRDefault="00EA18C4" w:rsidP="00EA18C4">
            <w:pPr>
              <w:pStyle w:val="TableParagraph"/>
              <w:tabs>
                <w:tab w:val="left" w:pos="5812"/>
              </w:tabs>
              <w:ind w:left="140"/>
              <w:contextualSpacing/>
              <w:rPr>
                <w:bCs/>
                <w:sz w:val="24"/>
                <w:szCs w:val="24"/>
                <w:lang w:val="ru-RU"/>
              </w:rPr>
            </w:pPr>
          </w:p>
          <w:p w:rsidR="00EA18C4" w:rsidRPr="00682092" w:rsidRDefault="00EA18C4" w:rsidP="00EA18C4">
            <w:pPr>
              <w:tabs>
                <w:tab w:val="left" w:pos="5812"/>
              </w:tabs>
              <w:ind w:left="140" w:firstLine="709"/>
              <w:contextualSpacing/>
              <w:rPr>
                <w:rFonts w:ascii="Times New Roman" w:hAnsi="Times New Roman" w:cs="Times New Roman"/>
                <w:bCs/>
                <w:sz w:val="24"/>
                <w:szCs w:val="24"/>
                <w:lang w:val="ru-RU"/>
              </w:rPr>
            </w:pPr>
          </w:p>
        </w:tc>
        <w:tc>
          <w:tcPr>
            <w:tcW w:w="4520"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tabs>
                <w:tab w:val="left" w:pos="5812"/>
              </w:tabs>
              <w:ind w:left="140"/>
              <w:contextualSpacing/>
              <w:rPr>
                <w:rFonts w:ascii="Times New Roman" w:hAnsi="Times New Roman" w:cs="Times New Roman"/>
                <w:b/>
                <w:sz w:val="24"/>
                <w:szCs w:val="24"/>
                <w:lang w:val="ru-RU"/>
              </w:rPr>
            </w:pPr>
            <w:r w:rsidRPr="00682092">
              <w:rPr>
                <w:rFonts w:ascii="Times New Roman" w:hAnsi="Times New Roman" w:cs="Times New Roman"/>
                <w:b/>
                <w:sz w:val="24"/>
                <w:szCs w:val="24"/>
                <w:lang w:val="ru-RU"/>
              </w:rPr>
              <w:t>Дни здоровья и спорта, в рамках которых предусмотрено:</w:t>
            </w:r>
          </w:p>
          <w:p w:rsidR="00EA18C4" w:rsidRPr="00682092" w:rsidRDefault="00EA18C4" w:rsidP="00EA18C4">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 формирование знаний и умений </w:t>
            </w:r>
            <w:r w:rsidRPr="00682092">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EA18C4" w:rsidRPr="00682092" w:rsidRDefault="00EA18C4" w:rsidP="00EA18C4">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p w:rsidR="00EA18C4" w:rsidRPr="00682092" w:rsidRDefault="00EA18C4" w:rsidP="00EA18C4">
            <w:pPr>
              <w:tabs>
                <w:tab w:val="left" w:pos="5812"/>
              </w:tabs>
              <w:ind w:left="140"/>
              <w:contextualSpacing/>
              <w:rPr>
                <w:rFonts w:ascii="Times New Roman" w:hAnsi="Times New Roman" w:cs="Times New Roman"/>
                <w:b/>
                <w:sz w:val="24"/>
                <w:szCs w:val="24"/>
                <w:lang w:val="ru-RU"/>
              </w:rPr>
            </w:pP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bCs/>
                <w:sz w:val="24"/>
                <w:szCs w:val="24"/>
              </w:rPr>
            </w:pPr>
            <w:r w:rsidRPr="00682092">
              <w:rPr>
                <w:bCs/>
                <w:sz w:val="24"/>
                <w:szCs w:val="24"/>
              </w:rPr>
              <w:t>2.</w:t>
            </w:r>
            <w:r w:rsidRPr="00682092">
              <w:rPr>
                <w:bCs/>
                <w:sz w:val="24"/>
                <w:szCs w:val="24"/>
                <w:lang w:val="ru-RU"/>
              </w:rPr>
              <w:t>2</w:t>
            </w:r>
            <w:r w:rsidRPr="00682092">
              <w:rPr>
                <w:bCs/>
                <w:sz w:val="24"/>
                <w:szCs w:val="24"/>
              </w:rPr>
              <w:t>.</w:t>
            </w:r>
          </w:p>
        </w:tc>
        <w:tc>
          <w:tcPr>
            <w:tcW w:w="3390" w:type="dxa"/>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Cs/>
                <w:sz w:val="24"/>
                <w:szCs w:val="24"/>
              </w:rPr>
            </w:pPr>
            <w:proofErr w:type="spellStart"/>
            <w:r w:rsidRPr="00682092">
              <w:rPr>
                <w:bCs/>
                <w:sz w:val="24"/>
                <w:szCs w:val="24"/>
              </w:rPr>
              <w:t>Режим</w:t>
            </w:r>
            <w:proofErr w:type="spellEnd"/>
            <w:r>
              <w:rPr>
                <w:bCs/>
                <w:sz w:val="24"/>
                <w:szCs w:val="24"/>
                <w:lang w:val="ru-RU"/>
              </w:rPr>
              <w:t xml:space="preserve"> </w:t>
            </w:r>
            <w:proofErr w:type="spellStart"/>
            <w:r w:rsidRPr="00682092">
              <w:rPr>
                <w:bCs/>
                <w:sz w:val="24"/>
                <w:szCs w:val="24"/>
              </w:rPr>
              <w:t>питания</w:t>
            </w:r>
            <w:proofErr w:type="spellEnd"/>
            <w:r w:rsidRPr="00682092">
              <w:rPr>
                <w:bCs/>
                <w:sz w:val="24"/>
                <w:szCs w:val="24"/>
              </w:rPr>
              <w:t xml:space="preserve"> и </w:t>
            </w:r>
            <w:proofErr w:type="spellStart"/>
            <w:r w:rsidRPr="00682092">
              <w:rPr>
                <w:bCs/>
                <w:sz w:val="24"/>
                <w:szCs w:val="24"/>
              </w:rPr>
              <w:t>отдыха</w:t>
            </w:r>
            <w:proofErr w:type="spellEnd"/>
          </w:p>
        </w:tc>
        <w:tc>
          <w:tcPr>
            <w:tcW w:w="4520" w:type="dxa"/>
            <w:tcBorders>
              <w:top w:val="single" w:sz="4" w:space="0" w:color="000000"/>
              <w:left w:val="single" w:sz="4" w:space="0" w:color="000000"/>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Cs/>
                <w:sz w:val="24"/>
                <w:szCs w:val="24"/>
                <w:lang w:val="ru-RU"/>
              </w:rPr>
            </w:pPr>
            <w:r w:rsidRPr="00682092">
              <w:rPr>
                <w:b/>
                <w:sz w:val="24"/>
                <w:szCs w:val="24"/>
                <w:lang w:val="ru-RU"/>
              </w:rPr>
              <w:t xml:space="preserve">Практическая деятельность и восстановительные </w:t>
            </w:r>
            <w:proofErr w:type="spellStart"/>
            <w:r w:rsidRPr="00682092">
              <w:rPr>
                <w:b/>
                <w:sz w:val="24"/>
                <w:szCs w:val="24"/>
                <w:lang w:val="ru-RU"/>
              </w:rPr>
              <w:t>процессы</w:t>
            </w:r>
            <w:r>
              <w:rPr>
                <w:b/>
                <w:sz w:val="24"/>
                <w:szCs w:val="24"/>
                <w:lang w:val="ru-RU"/>
              </w:rPr>
              <w:t>о</w:t>
            </w:r>
            <w:r w:rsidRPr="00682092">
              <w:rPr>
                <w:b/>
                <w:sz w:val="24"/>
                <w:szCs w:val="24"/>
                <w:lang w:val="ru-RU"/>
              </w:rPr>
              <w:t>бучающихся</w:t>
            </w:r>
            <w:proofErr w:type="spellEnd"/>
            <w:r w:rsidRPr="00682092">
              <w:rPr>
                <w:bCs/>
                <w:sz w:val="24"/>
                <w:szCs w:val="24"/>
                <w:lang w:val="ru-RU"/>
              </w:rPr>
              <w:t xml:space="preserve">: </w:t>
            </w:r>
          </w:p>
          <w:p w:rsidR="00EA18C4" w:rsidRPr="00682092" w:rsidRDefault="00EA18C4" w:rsidP="00EA18C4">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EA18C4" w:rsidRPr="00F45EEE" w:rsidRDefault="00EA18C4" w:rsidP="00EA18C4">
            <w:pPr>
              <w:pStyle w:val="TableParagraph"/>
              <w:tabs>
                <w:tab w:val="left" w:pos="5812"/>
              </w:tabs>
              <w:ind w:left="140"/>
              <w:contextualSpacing/>
              <w:rPr>
                <w:sz w:val="24"/>
                <w:szCs w:val="24"/>
                <w:lang w:val="ru-RU"/>
              </w:rPr>
            </w:pPr>
            <w:r w:rsidRPr="00F45EEE">
              <w:rPr>
                <w:sz w:val="24"/>
                <w:szCs w:val="24"/>
                <w:lang w:val="ru-RU"/>
              </w:rPr>
              <w:t>-формирование навыков ре</w:t>
            </w:r>
            <w:r>
              <w:rPr>
                <w:sz w:val="24"/>
                <w:szCs w:val="24"/>
                <w:lang w:val="ru-RU"/>
              </w:rPr>
              <w:t>жима питания и отдыха в соревнова</w:t>
            </w:r>
            <w:r w:rsidRPr="00F45EEE">
              <w:rPr>
                <w:sz w:val="24"/>
                <w:szCs w:val="24"/>
                <w:lang w:val="ru-RU"/>
              </w:rPr>
              <w:t>тельный период</w:t>
            </w: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tcPr>
          <w:p w:rsidR="00EA18C4" w:rsidRPr="00682092" w:rsidRDefault="00EA18C4" w:rsidP="00EA18C4">
            <w:pPr>
              <w:pStyle w:val="TableParagraph"/>
              <w:tabs>
                <w:tab w:val="left" w:pos="5812"/>
              </w:tabs>
              <w:contextualSpacing/>
              <w:jc w:val="center"/>
              <w:rPr>
                <w:bCs/>
                <w:sz w:val="24"/>
                <w:szCs w:val="24"/>
                <w:lang w:val="ru-RU"/>
              </w:rPr>
            </w:pPr>
            <w:r w:rsidRPr="00682092">
              <w:rPr>
                <w:bCs/>
                <w:sz w:val="24"/>
                <w:szCs w:val="24"/>
                <w:lang w:val="ru-RU"/>
              </w:rPr>
              <w:t>2.3</w:t>
            </w:r>
          </w:p>
        </w:tc>
        <w:tc>
          <w:tcPr>
            <w:tcW w:w="3390" w:type="dxa"/>
            <w:tcBorders>
              <w:top w:val="single" w:sz="4" w:space="0" w:color="000000"/>
              <w:left w:val="single" w:sz="4" w:space="0" w:color="auto"/>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jc w:val="center"/>
              <w:rPr>
                <w:bCs/>
                <w:sz w:val="24"/>
                <w:szCs w:val="24"/>
                <w:lang w:val="ru-RU"/>
              </w:rPr>
            </w:pPr>
            <w:r>
              <w:rPr>
                <w:bCs/>
                <w:sz w:val="24"/>
                <w:szCs w:val="24"/>
                <w:lang w:val="ru-RU"/>
              </w:rPr>
              <w:t>Организация и проведение Дней Здоровья</w:t>
            </w:r>
          </w:p>
        </w:tc>
        <w:tc>
          <w:tcPr>
            <w:tcW w:w="4520"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jc w:val="center"/>
              <w:rPr>
                <w:bCs/>
                <w:sz w:val="24"/>
                <w:szCs w:val="24"/>
                <w:lang w:val="ru-RU"/>
              </w:rPr>
            </w:pPr>
            <w:r>
              <w:rPr>
                <w:bCs/>
                <w:sz w:val="24"/>
                <w:szCs w:val="24"/>
                <w:lang w:val="ru-RU"/>
              </w:rPr>
              <w:t>-формирование навыков проведения и организации</w:t>
            </w: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sz w:val="24"/>
                <w:szCs w:val="24"/>
                <w:lang w:val="ru-RU"/>
              </w:rPr>
            </w:pPr>
            <w:r>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sz w:val="24"/>
                <w:szCs w:val="24"/>
              </w:rPr>
            </w:pPr>
            <w:r w:rsidRPr="00682092">
              <w:rPr>
                <w:sz w:val="24"/>
                <w:szCs w:val="24"/>
              </w:rPr>
              <w:t>3.</w:t>
            </w:r>
          </w:p>
        </w:tc>
        <w:tc>
          <w:tcPr>
            <w:tcW w:w="9343" w:type="dxa"/>
            <w:gridSpan w:val="3"/>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
                <w:sz w:val="24"/>
                <w:szCs w:val="24"/>
              </w:rPr>
            </w:pPr>
            <w:proofErr w:type="spellStart"/>
            <w:r w:rsidRPr="00682092">
              <w:rPr>
                <w:b/>
                <w:sz w:val="24"/>
                <w:szCs w:val="24"/>
              </w:rPr>
              <w:t>Патриотическое</w:t>
            </w:r>
            <w:proofErr w:type="spellEnd"/>
            <w:r>
              <w:rPr>
                <w:b/>
                <w:sz w:val="24"/>
                <w:szCs w:val="24"/>
                <w:lang w:val="ru-RU"/>
              </w:rPr>
              <w:t xml:space="preserve">  </w:t>
            </w:r>
            <w:proofErr w:type="spellStart"/>
            <w:r w:rsidRPr="00682092">
              <w:rPr>
                <w:b/>
                <w:sz w:val="24"/>
                <w:szCs w:val="24"/>
              </w:rPr>
              <w:t>воспитание</w:t>
            </w:r>
            <w:proofErr w:type="spellEnd"/>
            <w:r>
              <w:rPr>
                <w:b/>
                <w:sz w:val="24"/>
                <w:szCs w:val="24"/>
                <w:lang w:val="ru-RU"/>
              </w:rPr>
              <w:t xml:space="preserve"> </w:t>
            </w:r>
            <w:proofErr w:type="spellStart"/>
            <w:r w:rsidRPr="00682092">
              <w:rPr>
                <w:b/>
                <w:sz w:val="24"/>
                <w:szCs w:val="24"/>
              </w:rPr>
              <w:t>обучающихся</w:t>
            </w:r>
            <w:proofErr w:type="spellEnd"/>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bCs/>
                <w:sz w:val="24"/>
                <w:szCs w:val="24"/>
              </w:rPr>
            </w:pPr>
            <w:r w:rsidRPr="00682092">
              <w:rPr>
                <w:bCs/>
                <w:sz w:val="24"/>
                <w:szCs w:val="24"/>
              </w:rPr>
              <w:t>3.1.</w:t>
            </w:r>
          </w:p>
        </w:tc>
        <w:tc>
          <w:tcPr>
            <w:tcW w:w="3390" w:type="dxa"/>
            <w:tcBorders>
              <w:top w:val="single" w:sz="4" w:space="0" w:color="000000"/>
              <w:left w:val="single" w:sz="4" w:space="0" w:color="auto"/>
              <w:bottom w:val="single" w:sz="4" w:space="0" w:color="000000"/>
              <w:right w:val="single" w:sz="4" w:space="0" w:color="000000"/>
            </w:tcBorders>
          </w:tcPr>
          <w:p w:rsidR="00EA18C4" w:rsidRPr="00942210" w:rsidRDefault="00EA18C4" w:rsidP="00EA18C4">
            <w:pPr>
              <w:pStyle w:val="TableParagraph"/>
              <w:tabs>
                <w:tab w:val="left" w:pos="5812"/>
              </w:tabs>
              <w:ind w:left="140"/>
              <w:contextualSpacing/>
              <w:rPr>
                <w:bCs/>
                <w:sz w:val="24"/>
                <w:szCs w:val="24"/>
                <w:lang w:val="ru-RU"/>
              </w:rPr>
            </w:pPr>
            <w:r w:rsidRPr="00942210">
              <w:rPr>
                <w:bCs/>
                <w:sz w:val="24"/>
                <w:szCs w:val="24"/>
                <w:lang w:val="ru-RU"/>
              </w:rPr>
              <w:t>Теоретическая подготовка</w:t>
            </w:r>
          </w:p>
          <w:p w:rsidR="00EA18C4" w:rsidRPr="00942210" w:rsidRDefault="00EA18C4" w:rsidP="00EA18C4">
            <w:pPr>
              <w:pStyle w:val="a8"/>
              <w:tabs>
                <w:tab w:val="left" w:pos="5812"/>
              </w:tabs>
              <w:ind w:left="140" w:firstLine="23"/>
              <w:contextualSpacing/>
              <w:rPr>
                <w:rFonts w:ascii="Times New Roman" w:hAnsi="Times New Roman" w:cs="Times New Roman"/>
                <w:bCs/>
                <w:sz w:val="24"/>
                <w:szCs w:val="24"/>
                <w:lang w:val="ru-RU"/>
              </w:rPr>
            </w:pPr>
            <w:r w:rsidRPr="00942210">
              <w:rPr>
                <w:rFonts w:ascii="Times New Roman" w:hAnsi="Times New Roman" w:cs="Times New Roman"/>
                <w:bCs/>
                <w:sz w:val="24"/>
                <w:szCs w:val="24"/>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w:t>
            </w:r>
            <w:r w:rsidRPr="00942210">
              <w:rPr>
                <w:rFonts w:ascii="Times New Roman" w:hAnsi="Times New Roman" w:cs="Times New Roman"/>
                <w:bCs/>
                <w:sz w:val="24"/>
                <w:szCs w:val="24"/>
                <w:lang w:val="ru-RU"/>
              </w:rPr>
              <w:lastRenderedPageBreak/>
              <w:t>болельщиков и спортсменов на соревнованиях)</w:t>
            </w:r>
          </w:p>
        </w:tc>
        <w:tc>
          <w:tcPr>
            <w:tcW w:w="4520"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lastRenderedPageBreak/>
              <w:t>Беседы, встречи, диспуты, другие</w:t>
            </w:r>
          </w:p>
          <w:p w:rsidR="00EA18C4" w:rsidRPr="00682092" w:rsidRDefault="00EA18C4" w:rsidP="00EA18C4">
            <w:pPr>
              <w:tabs>
                <w:tab w:val="left" w:pos="5812"/>
              </w:tabs>
              <w:ind w:left="140"/>
              <w:contextualSpacing/>
              <w:rPr>
                <w:rFonts w:ascii="Times New Roman" w:hAnsi="Times New Roman" w:cs="Times New Roman"/>
                <w:bCs/>
                <w:sz w:val="24"/>
                <w:szCs w:val="24"/>
                <w:lang w:val="ru-RU"/>
              </w:rPr>
            </w:pPr>
            <w:r w:rsidRPr="00682092">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EA18C4" w:rsidRPr="00682092" w:rsidRDefault="00EA18C4" w:rsidP="00EA18C4">
            <w:pPr>
              <w:pStyle w:val="TableParagraph"/>
              <w:tabs>
                <w:tab w:val="left" w:pos="5812"/>
              </w:tabs>
              <w:ind w:left="140"/>
              <w:contextualSpacing/>
              <w:rPr>
                <w:bCs/>
                <w:sz w:val="24"/>
                <w:szCs w:val="24"/>
                <w:lang w:val="ru-RU"/>
              </w:rPr>
            </w:pP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tcPr>
          <w:p w:rsidR="00EA18C4" w:rsidRPr="00682092" w:rsidRDefault="00EA18C4" w:rsidP="00EA18C4">
            <w:pPr>
              <w:pStyle w:val="TableParagraph"/>
              <w:tabs>
                <w:tab w:val="left" w:pos="5812"/>
              </w:tabs>
              <w:contextualSpacing/>
              <w:jc w:val="center"/>
              <w:rPr>
                <w:bCs/>
                <w:sz w:val="24"/>
                <w:szCs w:val="24"/>
                <w:lang w:val="ru-RU"/>
              </w:rPr>
            </w:pPr>
            <w:r w:rsidRPr="00682092">
              <w:rPr>
                <w:bCs/>
                <w:sz w:val="24"/>
                <w:szCs w:val="24"/>
                <w:lang w:val="ru-RU"/>
              </w:rPr>
              <w:lastRenderedPageBreak/>
              <w:t>3.2.</w:t>
            </w:r>
          </w:p>
        </w:tc>
        <w:tc>
          <w:tcPr>
            <w:tcW w:w="3390" w:type="dxa"/>
            <w:tcBorders>
              <w:top w:val="single" w:sz="4" w:space="0" w:color="000000"/>
              <w:left w:val="single" w:sz="4" w:space="0" w:color="auto"/>
              <w:bottom w:val="single" w:sz="4" w:space="0" w:color="000000"/>
              <w:right w:val="single" w:sz="4" w:space="0" w:color="000000"/>
            </w:tcBorders>
          </w:tcPr>
          <w:p w:rsidR="00EA18C4" w:rsidRPr="00942210" w:rsidRDefault="00EA18C4" w:rsidP="00EA18C4">
            <w:pPr>
              <w:pStyle w:val="TableParagraph"/>
              <w:tabs>
                <w:tab w:val="left" w:pos="5812"/>
              </w:tabs>
              <w:ind w:left="140"/>
              <w:contextualSpacing/>
              <w:rPr>
                <w:bCs/>
                <w:sz w:val="24"/>
                <w:szCs w:val="24"/>
                <w:lang w:val="ru-RU"/>
              </w:rPr>
            </w:pPr>
            <w:r w:rsidRPr="00942210">
              <w:rPr>
                <w:bCs/>
                <w:sz w:val="24"/>
                <w:szCs w:val="24"/>
                <w:lang w:val="ru-RU"/>
              </w:rPr>
              <w:t>Практическая подготовка</w:t>
            </w:r>
          </w:p>
          <w:p w:rsidR="00EA18C4" w:rsidRPr="00942210" w:rsidRDefault="00EA18C4" w:rsidP="00EA18C4">
            <w:pPr>
              <w:adjustRightInd w:val="0"/>
              <w:ind w:left="140" w:right="132"/>
              <w:contextualSpacing/>
              <w:jc w:val="both"/>
              <w:rPr>
                <w:rFonts w:ascii="Times New Roman" w:hAnsi="Times New Roman" w:cs="Times New Roman"/>
                <w:b/>
                <w:bCs/>
                <w:sz w:val="24"/>
                <w:szCs w:val="24"/>
                <w:lang w:val="ru-RU"/>
              </w:rPr>
            </w:pPr>
            <w:r w:rsidRPr="00942210">
              <w:rPr>
                <w:rFonts w:ascii="Times New Roman" w:hAnsi="Times New Roman" w:cs="Times New Roman"/>
                <w:bCs/>
                <w:sz w:val="24"/>
                <w:szCs w:val="24"/>
                <w:lang w:val="ru-RU"/>
              </w:rPr>
              <w:t xml:space="preserve">(участие в </w:t>
            </w:r>
            <w:r w:rsidRPr="00942210">
              <w:rPr>
                <w:rFonts w:ascii="Times New Roman" w:hAnsi="Times New Roman" w:cs="Times New Roman"/>
                <w:sz w:val="24"/>
                <w:szCs w:val="24"/>
                <w:lang w:val="ru-RU"/>
              </w:rPr>
              <w:t xml:space="preserve">физкультурных мероприятиях и </w:t>
            </w:r>
            <w:proofErr w:type="gramStart"/>
            <w:r w:rsidRPr="00942210">
              <w:rPr>
                <w:rFonts w:ascii="Times New Roman" w:hAnsi="Times New Roman" w:cs="Times New Roman"/>
                <w:sz w:val="24"/>
                <w:szCs w:val="24"/>
                <w:lang w:val="ru-RU"/>
              </w:rPr>
              <w:t>спортивных соревнованиях</w:t>
            </w:r>
            <w:proofErr w:type="gramEnd"/>
            <w:r w:rsidRPr="00942210">
              <w:rPr>
                <w:rFonts w:ascii="Times New Roman" w:hAnsi="Times New Roman" w:cs="Times New Roman"/>
                <w:sz w:val="24"/>
                <w:szCs w:val="24"/>
                <w:lang w:val="ru-RU"/>
              </w:rPr>
              <w:t xml:space="preserve"> и иных мероприятиях)</w:t>
            </w:r>
          </w:p>
        </w:tc>
        <w:tc>
          <w:tcPr>
            <w:tcW w:w="4520"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rPr>
                <w:sz w:val="24"/>
                <w:szCs w:val="24"/>
                <w:lang w:val="ru-RU"/>
              </w:rPr>
            </w:pPr>
            <w:r w:rsidRPr="00682092">
              <w:rPr>
                <w:sz w:val="24"/>
                <w:szCs w:val="24"/>
                <w:lang w:val="ru-RU"/>
              </w:rPr>
              <w:t>Участие в:</w:t>
            </w:r>
          </w:p>
          <w:p w:rsidR="00EA18C4" w:rsidRPr="00682092" w:rsidRDefault="00EA18C4" w:rsidP="00EA18C4">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rsidR="00EA18C4" w:rsidRPr="00682092" w:rsidRDefault="00EA18C4" w:rsidP="00EA18C4">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xml:space="preserve">- тематических физкультурно-спортивных </w:t>
            </w:r>
            <w:proofErr w:type="spellStart"/>
            <w:proofErr w:type="gramStart"/>
            <w:r w:rsidRPr="00682092">
              <w:rPr>
                <w:sz w:val="24"/>
                <w:szCs w:val="24"/>
                <w:shd w:val="clear" w:color="auto" w:fill="FFFFFF"/>
                <w:lang w:val="ru-RU"/>
              </w:rPr>
              <w:t>праздниках</w:t>
            </w:r>
            <w:r>
              <w:rPr>
                <w:sz w:val="24"/>
                <w:szCs w:val="24"/>
                <w:shd w:val="clear" w:color="auto" w:fill="FFFFFF"/>
                <w:lang w:val="ru-RU"/>
              </w:rPr>
              <w:t>,</w:t>
            </w:r>
            <w:r w:rsidRPr="00682092">
              <w:rPr>
                <w:sz w:val="24"/>
                <w:szCs w:val="24"/>
                <w:shd w:val="clear" w:color="auto" w:fill="FFFFFF"/>
                <w:lang w:val="ru-RU"/>
              </w:rPr>
              <w:t>организуемых</w:t>
            </w:r>
            <w:proofErr w:type="spellEnd"/>
            <w:proofErr w:type="gramEnd"/>
            <w:r w:rsidRPr="00682092">
              <w:rPr>
                <w:sz w:val="24"/>
                <w:szCs w:val="24"/>
                <w:shd w:val="clear" w:color="auto" w:fill="FFFFFF"/>
                <w:lang w:val="ru-RU"/>
              </w:rPr>
              <w:t xml:space="preserve"> в том числе организацией, реализующей дополнительные образовательные программы спортивной подготовки;</w:t>
            </w:r>
          </w:p>
          <w:p w:rsidR="00EA18C4" w:rsidRPr="00682092" w:rsidRDefault="00EA18C4" w:rsidP="00EA18C4">
            <w:pPr>
              <w:pStyle w:val="TableParagraph"/>
              <w:tabs>
                <w:tab w:val="left" w:pos="5812"/>
              </w:tabs>
              <w:ind w:left="137"/>
              <w:contextualSpacing/>
              <w:rPr>
                <w:sz w:val="24"/>
                <w:szCs w:val="24"/>
                <w:lang w:val="ru-RU"/>
              </w:rPr>
            </w:pPr>
            <w:r w:rsidRPr="00682092">
              <w:rPr>
                <w:sz w:val="24"/>
                <w:szCs w:val="24"/>
                <w:shd w:val="clear" w:color="auto" w:fill="FFFFFF"/>
                <w:lang w:val="ru-RU"/>
              </w:rPr>
              <w:t>- …</w:t>
            </w: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sz w:val="24"/>
                <w:szCs w:val="24"/>
                <w:lang w:val="ru-RU"/>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tcPr>
          <w:p w:rsidR="00EA18C4" w:rsidRPr="00682092" w:rsidRDefault="00EA18C4" w:rsidP="00EA18C4">
            <w:pPr>
              <w:pStyle w:val="TableParagraph"/>
              <w:tabs>
                <w:tab w:val="left" w:pos="5812"/>
              </w:tabs>
              <w:contextualSpacing/>
              <w:jc w:val="center"/>
              <w:rPr>
                <w:bCs/>
                <w:sz w:val="24"/>
                <w:szCs w:val="24"/>
                <w:lang w:val="ru-RU"/>
              </w:rPr>
            </w:pPr>
            <w:r w:rsidRPr="00682092">
              <w:rPr>
                <w:bCs/>
                <w:sz w:val="24"/>
                <w:szCs w:val="24"/>
                <w:lang w:val="ru-RU"/>
              </w:rPr>
              <w:t>3.3.</w:t>
            </w:r>
          </w:p>
        </w:tc>
        <w:tc>
          <w:tcPr>
            <w:tcW w:w="3390" w:type="dxa"/>
            <w:tcBorders>
              <w:top w:val="single" w:sz="4" w:space="0" w:color="000000"/>
              <w:left w:val="single" w:sz="4" w:space="0" w:color="auto"/>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520"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sz w:val="24"/>
                <w:szCs w:val="24"/>
                <w:lang w:val="ru-RU"/>
              </w:rPr>
            </w:pPr>
            <w:r w:rsidRPr="00682092">
              <w:rPr>
                <w:sz w:val="24"/>
                <w:szCs w:val="24"/>
                <w:lang w:val="ru-RU"/>
              </w:rPr>
              <w:t>…</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sz w:val="24"/>
                <w:szCs w:val="24"/>
              </w:rPr>
            </w:pPr>
            <w:r w:rsidRPr="00682092">
              <w:rPr>
                <w:sz w:val="24"/>
                <w:szCs w:val="24"/>
              </w:rPr>
              <w:t>4.</w:t>
            </w:r>
          </w:p>
        </w:tc>
        <w:tc>
          <w:tcPr>
            <w:tcW w:w="9343" w:type="dxa"/>
            <w:gridSpan w:val="3"/>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
                <w:sz w:val="24"/>
                <w:szCs w:val="24"/>
              </w:rPr>
            </w:pPr>
            <w:proofErr w:type="spellStart"/>
            <w:r w:rsidRPr="00682092">
              <w:rPr>
                <w:b/>
                <w:sz w:val="24"/>
                <w:szCs w:val="24"/>
              </w:rPr>
              <w:t>Развитие</w:t>
            </w:r>
            <w:proofErr w:type="spellEnd"/>
            <w:r>
              <w:rPr>
                <w:b/>
                <w:sz w:val="24"/>
                <w:szCs w:val="24"/>
                <w:lang w:val="ru-RU"/>
              </w:rPr>
              <w:t xml:space="preserve"> </w:t>
            </w:r>
            <w:proofErr w:type="spellStart"/>
            <w:r w:rsidRPr="00682092">
              <w:rPr>
                <w:b/>
                <w:sz w:val="24"/>
                <w:szCs w:val="24"/>
              </w:rPr>
              <w:t>творческого</w:t>
            </w:r>
            <w:proofErr w:type="spellEnd"/>
            <w:r>
              <w:rPr>
                <w:b/>
                <w:sz w:val="24"/>
                <w:szCs w:val="24"/>
                <w:lang w:val="ru-RU"/>
              </w:rPr>
              <w:t xml:space="preserve"> </w:t>
            </w:r>
            <w:proofErr w:type="spellStart"/>
            <w:r w:rsidRPr="00682092">
              <w:rPr>
                <w:b/>
                <w:sz w:val="24"/>
                <w:szCs w:val="24"/>
              </w:rPr>
              <w:t>мышления</w:t>
            </w:r>
            <w:proofErr w:type="spellEnd"/>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682092" w:rsidRDefault="00EA18C4" w:rsidP="00EA18C4">
            <w:pPr>
              <w:pStyle w:val="TableParagraph"/>
              <w:tabs>
                <w:tab w:val="left" w:pos="5812"/>
              </w:tabs>
              <w:contextualSpacing/>
              <w:jc w:val="center"/>
              <w:rPr>
                <w:bCs/>
                <w:sz w:val="24"/>
                <w:szCs w:val="24"/>
              </w:rPr>
            </w:pPr>
            <w:r w:rsidRPr="00682092">
              <w:rPr>
                <w:bCs/>
                <w:sz w:val="24"/>
                <w:szCs w:val="24"/>
              </w:rPr>
              <w:t>4.1.</w:t>
            </w:r>
          </w:p>
        </w:tc>
        <w:tc>
          <w:tcPr>
            <w:tcW w:w="3390" w:type="dxa"/>
            <w:tcBorders>
              <w:top w:val="single" w:sz="4" w:space="0" w:color="000000"/>
              <w:left w:val="single" w:sz="4" w:space="0" w:color="auto"/>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20" w:type="dxa"/>
            <w:tcBorders>
              <w:top w:val="single" w:sz="4" w:space="0" w:color="000000"/>
              <w:left w:val="single" w:sz="4" w:space="0" w:color="000000"/>
              <w:bottom w:val="single" w:sz="4" w:space="0" w:color="000000"/>
              <w:right w:val="single" w:sz="4" w:space="0" w:color="000000"/>
            </w:tcBorders>
            <w:hideMark/>
          </w:tcPr>
          <w:p w:rsidR="00EA18C4" w:rsidRPr="00682092" w:rsidRDefault="00EA18C4" w:rsidP="00EA18C4">
            <w:pPr>
              <w:pStyle w:val="TableParagraph"/>
              <w:tabs>
                <w:tab w:val="left" w:pos="5812"/>
              </w:tabs>
              <w:ind w:left="140"/>
              <w:contextualSpacing/>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правомерное поведение болельщиков;</w:t>
            </w:r>
          </w:p>
          <w:p w:rsidR="00EA18C4" w:rsidRPr="00682092" w:rsidRDefault="00EA18C4" w:rsidP="00EA18C4">
            <w:pPr>
              <w:pStyle w:val="TableParagraph"/>
              <w:tabs>
                <w:tab w:val="left" w:pos="5812"/>
              </w:tabs>
              <w:ind w:left="140"/>
              <w:contextualSpacing/>
              <w:rPr>
                <w:bCs/>
                <w:sz w:val="24"/>
                <w:szCs w:val="24"/>
                <w:lang w:val="ru-RU"/>
              </w:rPr>
            </w:pPr>
            <w:r w:rsidRPr="00682092">
              <w:rPr>
                <w:bCs/>
                <w:sz w:val="24"/>
                <w:szCs w:val="24"/>
                <w:lang w:val="ru-RU"/>
              </w:rPr>
              <w:t>- расширение общего кругозора юных спортсменов;</w:t>
            </w:r>
          </w:p>
          <w:p w:rsidR="00EA18C4" w:rsidRPr="00682092" w:rsidRDefault="00EA18C4" w:rsidP="00EA18C4">
            <w:pPr>
              <w:pStyle w:val="TableParagraph"/>
              <w:tabs>
                <w:tab w:val="left" w:pos="5812"/>
              </w:tabs>
              <w:ind w:left="140"/>
              <w:contextualSpacing/>
              <w:rPr>
                <w:bCs/>
                <w:sz w:val="24"/>
                <w:szCs w:val="24"/>
                <w:lang w:val="ru-RU"/>
              </w:rPr>
            </w:pP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hideMark/>
          </w:tcPr>
          <w:p w:rsidR="00EA18C4" w:rsidRPr="003A121D" w:rsidRDefault="00EA18C4" w:rsidP="00EA18C4">
            <w:pPr>
              <w:pStyle w:val="TableParagraph"/>
              <w:tabs>
                <w:tab w:val="left" w:pos="5812"/>
              </w:tabs>
              <w:contextualSpacing/>
              <w:jc w:val="center"/>
              <w:rPr>
                <w:bCs/>
                <w:sz w:val="24"/>
                <w:szCs w:val="24"/>
                <w:lang w:val="ru-RU"/>
              </w:rPr>
            </w:pPr>
            <w:r>
              <w:rPr>
                <w:bCs/>
                <w:sz w:val="24"/>
                <w:szCs w:val="24"/>
                <w:lang w:val="ru-RU"/>
              </w:rPr>
              <w:t>5.</w:t>
            </w:r>
          </w:p>
        </w:tc>
        <w:tc>
          <w:tcPr>
            <w:tcW w:w="9343" w:type="dxa"/>
            <w:gridSpan w:val="3"/>
            <w:tcBorders>
              <w:top w:val="single" w:sz="4" w:space="0" w:color="000000"/>
              <w:left w:val="single" w:sz="4" w:space="0" w:color="auto"/>
              <w:bottom w:val="single" w:sz="4" w:space="0" w:color="000000"/>
              <w:right w:val="single" w:sz="4" w:space="0" w:color="000000"/>
            </w:tcBorders>
            <w:hideMark/>
          </w:tcPr>
          <w:p w:rsidR="00EA18C4" w:rsidRPr="003A121D" w:rsidRDefault="00EA18C4" w:rsidP="00EA18C4">
            <w:pPr>
              <w:pStyle w:val="TableParagraph"/>
              <w:tabs>
                <w:tab w:val="left" w:pos="5812"/>
              </w:tabs>
              <w:contextualSpacing/>
              <w:rPr>
                <w:b/>
                <w:sz w:val="24"/>
                <w:szCs w:val="24"/>
                <w:lang w:val="ru-RU"/>
              </w:rPr>
            </w:pPr>
            <w:r w:rsidRPr="003A121D">
              <w:rPr>
                <w:b/>
                <w:bCs/>
                <w:sz w:val="24"/>
                <w:szCs w:val="24"/>
                <w:lang w:val="ru-RU"/>
              </w:rPr>
              <w:t>Наглядная агитация и работа со средствами массовой информации</w:t>
            </w:r>
          </w:p>
        </w:tc>
      </w:tr>
      <w:tr w:rsidR="00EA18C4" w:rsidRPr="00682092" w:rsidTr="00EA18C4">
        <w:trPr>
          <w:trHeight w:val="275"/>
        </w:trPr>
        <w:tc>
          <w:tcPr>
            <w:tcW w:w="585" w:type="dxa"/>
            <w:tcBorders>
              <w:top w:val="single" w:sz="4" w:space="0" w:color="000000"/>
              <w:left w:val="single" w:sz="4" w:space="0" w:color="000000"/>
              <w:bottom w:val="single" w:sz="4" w:space="0" w:color="000000"/>
              <w:right w:val="single" w:sz="4" w:space="0" w:color="auto"/>
            </w:tcBorders>
          </w:tcPr>
          <w:p w:rsidR="00EA18C4" w:rsidRPr="00682092" w:rsidRDefault="00EA18C4" w:rsidP="00EA18C4">
            <w:pPr>
              <w:pStyle w:val="TableParagraph"/>
              <w:tabs>
                <w:tab w:val="left" w:pos="5812"/>
              </w:tabs>
              <w:contextualSpacing/>
              <w:jc w:val="center"/>
              <w:rPr>
                <w:bCs/>
                <w:sz w:val="24"/>
                <w:szCs w:val="24"/>
                <w:lang w:val="ru-RU"/>
              </w:rPr>
            </w:pPr>
            <w:r>
              <w:rPr>
                <w:bCs/>
                <w:sz w:val="24"/>
                <w:szCs w:val="24"/>
                <w:lang w:val="ru-RU"/>
              </w:rPr>
              <w:t>5.1</w:t>
            </w:r>
          </w:p>
        </w:tc>
        <w:tc>
          <w:tcPr>
            <w:tcW w:w="3390" w:type="dxa"/>
            <w:tcBorders>
              <w:top w:val="single" w:sz="4" w:space="0" w:color="000000"/>
              <w:left w:val="single" w:sz="4" w:space="0" w:color="auto"/>
              <w:bottom w:val="single" w:sz="4" w:space="0" w:color="000000"/>
              <w:right w:val="single" w:sz="4" w:space="0" w:color="000000"/>
            </w:tcBorders>
          </w:tcPr>
          <w:p w:rsidR="00EA18C4" w:rsidRPr="003A121D" w:rsidRDefault="00EA18C4" w:rsidP="00EA18C4">
            <w:pPr>
              <w:pStyle w:val="TableParagraph"/>
              <w:tabs>
                <w:tab w:val="left" w:pos="5812"/>
              </w:tabs>
              <w:ind w:left="140"/>
              <w:contextualSpacing/>
              <w:jc w:val="center"/>
              <w:rPr>
                <w:bCs/>
                <w:sz w:val="24"/>
                <w:szCs w:val="24"/>
                <w:lang w:val="ru-RU"/>
              </w:rPr>
            </w:pPr>
            <w:r w:rsidRPr="003A121D">
              <w:rPr>
                <w:color w:val="000000"/>
                <w:sz w:val="24"/>
                <w:szCs w:val="24"/>
                <w:lang w:val="ru-RU"/>
              </w:rPr>
              <w:t xml:space="preserve">Информационные заметки, статьи о работе коллектива, </w:t>
            </w:r>
            <w:proofErr w:type="gramStart"/>
            <w:r w:rsidRPr="003A121D">
              <w:rPr>
                <w:color w:val="000000"/>
                <w:sz w:val="24"/>
                <w:szCs w:val="24"/>
                <w:lang w:val="ru-RU"/>
              </w:rPr>
              <w:t>спортивных  успехах</w:t>
            </w:r>
            <w:proofErr w:type="gramEnd"/>
            <w:r w:rsidRPr="003A121D">
              <w:rPr>
                <w:color w:val="000000"/>
                <w:sz w:val="24"/>
                <w:szCs w:val="24"/>
                <w:lang w:val="ru-RU"/>
              </w:rPr>
              <w:t xml:space="preserve"> занимающихся, команд, групп и т.д.</w:t>
            </w:r>
          </w:p>
        </w:tc>
        <w:tc>
          <w:tcPr>
            <w:tcW w:w="4520" w:type="dxa"/>
            <w:tcBorders>
              <w:top w:val="single" w:sz="4" w:space="0" w:color="000000"/>
              <w:left w:val="single" w:sz="4" w:space="0" w:color="000000"/>
              <w:bottom w:val="single" w:sz="4" w:space="0" w:color="000000"/>
              <w:right w:val="single" w:sz="4" w:space="0" w:color="000000"/>
            </w:tcBorders>
          </w:tcPr>
          <w:p w:rsidR="00EA18C4" w:rsidRPr="003A121D" w:rsidRDefault="00EA18C4" w:rsidP="00EA18C4">
            <w:pPr>
              <w:pStyle w:val="TableParagraph"/>
              <w:tabs>
                <w:tab w:val="left" w:pos="5812"/>
              </w:tabs>
              <w:contextualSpacing/>
              <w:jc w:val="center"/>
              <w:rPr>
                <w:color w:val="000000"/>
                <w:sz w:val="24"/>
                <w:szCs w:val="24"/>
                <w:lang w:val="ru-RU"/>
              </w:rPr>
            </w:pPr>
            <w:r w:rsidRPr="003A121D">
              <w:rPr>
                <w:color w:val="000000"/>
                <w:sz w:val="24"/>
                <w:szCs w:val="24"/>
                <w:lang w:val="ru-RU"/>
              </w:rPr>
              <w:t>-отражение на стендах, спортивную и общественную жизнь страны, школы, коллектива, хроники спортивной жизни</w:t>
            </w:r>
          </w:p>
          <w:p w:rsidR="00EA18C4" w:rsidRPr="003A121D" w:rsidRDefault="00EA18C4" w:rsidP="00EA18C4">
            <w:pPr>
              <w:pStyle w:val="TableParagraph"/>
              <w:tabs>
                <w:tab w:val="left" w:pos="5812"/>
              </w:tabs>
              <w:contextualSpacing/>
              <w:rPr>
                <w:color w:val="000000"/>
                <w:sz w:val="24"/>
                <w:szCs w:val="24"/>
                <w:lang w:val="ru-RU"/>
              </w:rPr>
            </w:pPr>
            <w:r w:rsidRPr="003A121D">
              <w:rPr>
                <w:color w:val="000000"/>
                <w:sz w:val="24"/>
                <w:szCs w:val="24"/>
                <w:lang w:val="ru-RU"/>
              </w:rPr>
              <w:t>- фотогалерея и просмотр видеофильмов ведущих спортсменов страны, мира по культивируемым видам спорта и занимающихся школы.</w:t>
            </w:r>
          </w:p>
          <w:p w:rsidR="00EA18C4" w:rsidRPr="003A121D" w:rsidRDefault="00EA18C4" w:rsidP="00EA18C4">
            <w:pPr>
              <w:pStyle w:val="TableParagraph"/>
              <w:tabs>
                <w:tab w:val="left" w:pos="5812"/>
              </w:tabs>
              <w:contextualSpacing/>
              <w:rPr>
                <w:bCs/>
                <w:sz w:val="24"/>
                <w:szCs w:val="24"/>
                <w:lang w:val="ru-RU"/>
              </w:rPr>
            </w:pPr>
            <w:r w:rsidRPr="003A121D">
              <w:rPr>
                <w:color w:val="000000"/>
                <w:sz w:val="24"/>
                <w:szCs w:val="24"/>
                <w:lang w:val="ru-RU"/>
              </w:rPr>
              <w:t xml:space="preserve">- </w:t>
            </w:r>
            <w:proofErr w:type="spellStart"/>
            <w:r w:rsidRPr="003A121D">
              <w:rPr>
                <w:color w:val="000000"/>
                <w:sz w:val="24"/>
                <w:szCs w:val="24"/>
                <w:lang w:val="ru-RU"/>
              </w:rPr>
              <w:t>Спецвыпуски</w:t>
            </w:r>
            <w:proofErr w:type="spellEnd"/>
            <w:r w:rsidRPr="003A121D">
              <w:rPr>
                <w:color w:val="000000"/>
                <w:sz w:val="24"/>
                <w:szCs w:val="24"/>
                <w:lang w:val="ru-RU"/>
              </w:rPr>
              <w:t xml:space="preserve"> стенгазет, фотомонтажей, «молний» по поводу знаменательных дат, по итогам выступлений на соревнованиях и др. событий коллектива</w:t>
            </w:r>
          </w:p>
        </w:tc>
        <w:tc>
          <w:tcPr>
            <w:tcW w:w="1433" w:type="dxa"/>
            <w:tcBorders>
              <w:top w:val="single" w:sz="4" w:space="0" w:color="000000"/>
              <w:left w:val="single" w:sz="4" w:space="0" w:color="000000"/>
              <w:bottom w:val="single" w:sz="4" w:space="0" w:color="000000"/>
              <w:right w:val="single" w:sz="4" w:space="0" w:color="000000"/>
            </w:tcBorders>
          </w:tcPr>
          <w:p w:rsidR="00EA18C4" w:rsidRPr="00682092" w:rsidRDefault="00EA18C4" w:rsidP="00EA18C4">
            <w:pPr>
              <w:pStyle w:val="TableParagraph"/>
              <w:tabs>
                <w:tab w:val="left" w:pos="5812"/>
              </w:tabs>
              <w:contextualSpacing/>
              <w:jc w:val="center"/>
              <w:rPr>
                <w:sz w:val="24"/>
                <w:szCs w:val="24"/>
                <w:lang w:val="ru-RU"/>
              </w:rPr>
            </w:pPr>
            <w:r w:rsidRPr="00682092">
              <w:rPr>
                <w:sz w:val="24"/>
                <w:szCs w:val="24"/>
                <w:lang w:val="ru-RU"/>
              </w:rPr>
              <w:t>…</w:t>
            </w:r>
          </w:p>
        </w:tc>
      </w:tr>
    </w:tbl>
    <w:p w:rsidR="00EA18C4" w:rsidRDefault="00EA18C4" w:rsidP="00EA18C4">
      <w:pPr>
        <w:spacing w:after="0" w:line="240" w:lineRule="auto"/>
        <w:contextualSpacing/>
        <w:rPr>
          <w:rFonts w:ascii="Times New Roman" w:hAnsi="Times New Roman" w:cs="Times New Roman"/>
          <w:b/>
          <w:sz w:val="28"/>
          <w:szCs w:val="28"/>
        </w:rPr>
      </w:pPr>
    </w:p>
    <w:p w:rsidR="00EA18C4" w:rsidRDefault="00EA18C4" w:rsidP="0000287B"/>
    <w:p w:rsidR="008B5034" w:rsidRPr="002F4186" w:rsidRDefault="008B5034" w:rsidP="0000287B"/>
    <w:p w:rsidR="00EA18C4" w:rsidRPr="00EA18C4" w:rsidRDefault="00EA18C4" w:rsidP="00EA18C4">
      <w:pPr>
        <w:spacing w:after="0"/>
        <w:jc w:val="center"/>
        <w:rPr>
          <w:rFonts w:ascii="Times New Roman" w:hAnsi="Times New Roman" w:cs="Times New Roman"/>
          <w:b/>
          <w:sz w:val="28"/>
          <w:szCs w:val="28"/>
        </w:rPr>
      </w:pPr>
      <w:r w:rsidRPr="00EA18C4">
        <w:rPr>
          <w:rFonts w:ascii="Times New Roman" w:hAnsi="Times New Roman" w:cs="Times New Roman"/>
          <w:b/>
          <w:sz w:val="28"/>
          <w:szCs w:val="28"/>
        </w:rPr>
        <w:t xml:space="preserve">План мероприятий, направленных на предотвращение </w:t>
      </w:r>
      <w:proofErr w:type="gramStart"/>
      <w:r w:rsidRPr="00EA18C4">
        <w:rPr>
          <w:rFonts w:ascii="Times New Roman" w:hAnsi="Times New Roman" w:cs="Times New Roman"/>
          <w:b/>
          <w:sz w:val="28"/>
          <w:szCs w:val="28"/>
        </w:rPr>
        <w:t>допинга  и</w:t>
      </w:r>
      <w:proofErr w:type="gramEnd"/>
      <w:r w:rsidRPr="00EA18C4">
        <w:rPr>
          <w:rFonts w:ascii="Times New Roman" w:hAnsi="Times New Roman" w:cs="Times New Roman"/>
          <w:b/>
          <w:sz w:val="28"/>
          <w:szCs w:val="28"/>
        </w:rPr>
        <w:t xml:space="preserve"> борьбу с ним.</w:t>
      </w:r>
    </w:p>
    <w:p w:rsidR="00EA18C4" w:rsidRPr="00EA18C4" w:rsidRDefault="00EA18C4" w:rsidP="00EA18C4">
      <w:pPr>
        <w:spacing w:after="0"/>
        <w:ind w:firstLine="708"/>
        <w:jc w:val="both"/>
        <w:rPr>
          <w:rFonts w:ascii="Times New Roman" w:hAnsi="Times New Roman" w:cs="Times New Roman"/>
          <w:sz w:val="28"/>
          <w:szCs w:val="28"/>
        </w:rPr>
      </w:pPr>
      <w:r w:rsidRPr="00EA18C4">
        <w:rPr>
          <w:rFonts w:ascii="Times New Roman" w:hAnsi="Times New Roman" w:cs="Times New Roman"/>
          <w:sz w:val="28"/>
          <w:szCs w:val="28"/>
        </w:rPr>
        <w:t xml:space="preserve">В соответствии с ч.2 ст. 34.3 Федерального закона от 4 декабря 2007 г. №329-ФЗ «О физической культуре и спорте в Российской Федерации» </w:t>
      </w:r>
      <w:r w:rsidRPr="00EA18C4">
        <w:rPr>
          <w:rFonts w:ascii="Times New Roman" w:hAnsi="Times New Roman" w:cs="Times New Roman"/>
          <w:sz w:val="28"/>
          <w:szCs w:val="28"/>
        </w:rPr>
        <w:lastRenderedPageBreak/>
        <w:t>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r>
        <w:rPr>
          <w:rFonts w:ascii="Times New Roman" w:hAnsi="Times New Roman" w:cs="Times New Roman"/>
          <w:sz w:val="28"/>
          <w:szCs w:val="28"/>
        </w:rPr>
        <w:t xml:space="preserve"> </w:t>
      </w:r>
      <w:r w:rsidRPr="00EA18C4">
        <w:rPr>
          <w:rFonts w:ascii="Times New Roman" w:hAnsi="Times New Roman" w:cs="Times New Roman"/>
          <w:sz w:val="28"/>
          <w:szCs w:val="28"/>
        </w:rPr>
        <w:t xml:space="preserve">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EA18C4" w:rsidRDefault="00EA18C4" w:rsidP="00EA18C4">
      <w:pPr>
        <w:spacing w:after="0"/>
        <w:ind w:firstLine="708"/>
        <w:jc w:val="both"/>
        <w:rPr>
          <w:rFonts w:ascii="Times New Roman" w:hAnsi="Times New Roman" w:cs="Times New Roman"/>
          <w:sz w:val="28"/>
          <w:szCs w:val="28"/>
        </w:rPr>
      </w:pPr>
      <w:r w:rsidRPr="00EA18C4">
        <w:rPr>
          <w:rFonts w:ascii="Times New Roman" w:hAnsi="Times New Roman" w:cs="Times New Roman"/>
          <w:sz w:val="28"/>
          <w:szCs w:val="28"/>
        </w:rPr>
        <w:t>Меры, направленные на предотвращение применения допинга в спорте и борьбе с ним, включают следующие мероприятия:</w:t>
      </w:r>
    </w:p>
    <w:p w:rsidR="00EA18C4" w:rsidRDefault="00EA18C4" w:rsidP="00EA18C4">
      <w:pPr>
        <w:spacing w:after="0"/>
        <w:ind w:firstLine="708"/>
        <w:jc w:val="both"/>
        <w:rPr>
          <w:rFonts w:ascii="Times New Roman" w:hAnsi="Times New Roman" w:cs="Times New Roman"/>
          <w:sz w:val="28"/>
          <w:szCs w:val="28"/>
        </w:rPr>
      </w:pPr>
      <w:r w:rsidRPr="00EA18C4">
        <w:rPr>
          <w:rFonts w:ascii="Times New Roman" w:hAnsi="Times New Roman" w:cs="Times New Roman"/>
          <w:sz w:val="28"/>
          <w:szCs w:val="28"/>
        </w:rPr>
        <w:t xml:space="preserve"> - проведение ежегодных семинаров/лекций/уроков/викторин для спортсменов и персонала спортсменов, а также родительских собраний; </w:t>
      </w:r>
    </w:p>
    <w:p w:rsidR="00EA18C4" w:rsidRDefault="00EA18C4" w:rsidP="00EA18C4">
      <w:pPr>
        <w:spacing w:after="0"/>
        <w:ind w:firstLine="708"/>
        <w:jc w:val="both"/>
        <w:rPr>
          <w:rFonts w:ascii="Times New Roman" w:hAnsi="Times New Roman" w:cs="Times New Roman"/>
          <w:sz w:val="28"/>
          <w:szCs w:val="28"/>
        </w:rPr>
      </w:pPr>
      <w:r w:rsidRPr="00EA18C4">
        <w:rPr>
          <w:rFonts w:ascii="Times New Roman" w:hAnsi="Times New Roman" w:cs="Times New Roman"/>
          <w:sz w:val="28"/>
          <w:szCs w:val="28"/>
        </w:rPr>
        <w:t xml:space="preserve">- ежегодное обучение ответственных за антидопинговое обучение в организациях, осуществляющих спортивную подготовку; </w:t>
      </w:r>
    </w:p>
    <w:p w:rsidR="00EA18C4" w:rsidRDefault="00EA18C4" w:rsidP="00EA18C4">
      <w:pPr>
        <w:spacing w:after="0"/>
        <w:ind w:firstLine="708"/>
        <w:jc w:val="both"/>
        <w:rPr>
          <w:rFonts w:ascii="Times New Roman" w:hAnsi="Times New Roman" w:cs="Times New Roman"/>
          <w:sz w:val="28"/>
          <w:szCs w:val="28"/>
        </w:rPr>
      </w:pPr>
      <w:r w:rsidRPr="00EA18C4">
        <w:rPr>
          <w:rFonts w:ascii="Times New Roman" w:hAnsi="Times New Roman" w:cs="Times New Roman"/>
          <w:sz w:val="28"/>
          <w:szCs w:val="28"/>
        </w:rPr>
        <w:t>- ежегодная оценка уровня знаний.</w:t>
      </w:r>
    </w:p>
    <w:p w:rsidR="00EA18C4" w:rsidRPr="00EA18C4" w:rsidRDefault="00EA18C4" w:rsidP="00EA18C4">
      <w:pPr>
        <w:spacing w:after="0"/>
        <w:ind w:firstLine="708"/>
        <w:jc w:val="both"/>
        <w:rPr>
          <w:rFonts w:ascii="Times New Roman" w:hAnsi="Times New Roman" w:cs="Times New Roman"/>
          <w:sz w:val="28"/>
          <w:szCs w:val="28"/>
        </w:rPr>
      </w:pPr>
      <w:r w:rsidRPr="00EA18C4">
        <w:rPr>
          <w:rFonts w:ascii="Times New Roman" w:hAnsi="Times New Roman" w:cs="Times New Roman"/>
          <w:sz w:val="28"/>
          <w:szCs w:val="28"/>
        </w:rPr>
        <w:t xml:space="preserve"> 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Допинг определяется как совершение одного или нескольких нарушений антидопинговых правил. К нарушениям антидопинговых правил относятся: </w:t>
      </w:r>
    </w:p>
    <w:p w:rsidR="00EA18C4" w:rsidRPr="00EA18C4" w:rsidRDefault="00EA18C4" w:rsidP="00EA18C4">
      <w:pPr>
        <w:spacing w:after="0"/>
        <w:ind w:firstLine="708"/>
        <w:jc w:val="both"/>
        <w:rPr>
          <w:rFonts w:ascii="Times New Roman" w:hAnsi="Times New Roman" w:cs="Times New Roman"/>
          <w:sz w:val="28"/>
          <w:szCs w:val="28"/>
        </w:rPr>
      </w:pPr>
      <w:r w:rsidRPr="00EA18C4">
        <w:rPr>
          <w:rFonts w:ascii="Times New Roman" w:hAnsi="Times New Roman" w:cs="Times New Roman"/>
          <w:sz w:val="28"/>
          <w:szCs w:val="28"/>
        </w:rPr>
        <w:t>1. Наличие запрещенной субстанции, или ее метаболитов, или маркеров</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 xml:space="preserve">Наличие запрещенной субстанции, или ее метаболитов, или маркеров в пробе, взятой у спортсмена. </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 xml:space="preserve">2. Использование или попытка использования спортсменом запрещенной субстанции или запрещенного метода. </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3. Уклонение, отказ или неявка спортсмена на процедуру сдачи проб.</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 xml:space="preserve"> 4. Нарушение спортсменом порядка предоставления информации о местонахождении.</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 xml:space="preserve"> 5. Фальсификация или попытка фальсификации любой составляющей допинг</w:t>
      </w:r>
      <w:r w:rsidR="00565B77">
        <w:rPr>
          <w:rFonts w:ascii="Times New Roman" w:hAnsi="Times New Roman" w:cs="Times New Roman"/>
          <w:sz w:val="28"/>
          <w:szCs w:val="28"/>
        </w:rPr>
        <w:t xml:space="preserve"> </w:t>
      </w:r>
      <w:r w:rsidRPr="00EA18C4">
        <w:rPr>
          <w:rFonts w:ascii="Times New Roman" w:hAnsi="Times New Roman" w:cs="Times New Roman"/>
          <w:sz w:val="28"/>
          <w:szCs w:val="28"/>
        </w:rPr>
        <w:t>контроля со стороны спортсмена или иного лица.</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 xml:space="preserve"> 6. Обладание запрещенной субстанцией или запрещенным методом со стороны спортсмена или персонала спортсмена. </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 xml:space="preserve">7. Распространение или попытка распространения любой запрещенной субстанции или запрещенного метода спортсменом или иным лицом. </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lastRenderedPageBreak/>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w:t>
      </w:r>
      <w:r>
        <w:rPr>
          <w:rFonts w:ascii="Times New Roman" w:hAnsi="Times New Roman" w:cs="Times New Roman"/>
          <w:sz w:val="28"/>
          <w:szCs w:val="28"/>
        </w:rPr>
        <w:t xml:space="preserve"> </w:t>
      </w:r>
      <w:r w:rsidRPr="00EA18C4">
        <w:rPr>
          <w:rFonts w:ascii="Times New Roman" w:hAnsi="Times New Roman" w:cs="Times New Roman"/>
          <w:sz w:val="28"/>
          <w:szCs w:val="28"/>
        </w:rPr>
        <w:t>соревновательном периоде запрещенной субстанции или запрещенного метода, запрещенного во вне</w:t>
      </w:r>
      <w:r>
        <w:rPr>
          <w:rFonts w:ascii="Times New Roman" w:hAnsi="Times New Roman" w:cs="Times New Roman"/>
          <w:sz w:val="28"/>
          <w:szCs w:val="28"/>
        </w:rPr>
        <w:t xml:space="preserve"> </w:t>
      </w:r>
      <w:r w:rsidRPr="00EA18C4">
        <w:rPr>
          <w:rFonts w:ascii="Times New Roman" w:hAnsi="Times New Roman" w:cs="Times New Roman"/>
          <w:sz w:val="28"/>
          <w:szCs w:val="28"/>
        </w:rPr>
        <w:t>соревновательный период.</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 xml:space="preserve"> 9. Соучастие или попытка соучастия со стороны спортсмена или иного лица. </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 xml:space="preserve">10. Запрещенное сотрудничество со стороны спортсмена или иного лица. </w:t>
      </w:r>
    </w:p>
    <w:p w:rsidR="00EA18C4" w:rsidRPr="00EA18C4" w:rsidRDefault="00EA18C4" w:rsidP="00EA18C4">
      <w:pPr>
        <w:spacing w:after="0"/>
        <w:jc w:val="both"/>
        <w:rPr>
          <w:rFonts w:ascii="Times New Roman" w:hAnsi="Times New Roman" w:cs="Times New Roman"/>
          <w:sz w:val="28"/>
          <w:szCs w:val="28"/>
        </w:rPr>
      </w:pPr>
      <w:r w:rsidRPr="00EA18C4">
        <w:rPr>
          <w:rFonts w:ascii="Times New Roman" w:hAnsi="Times New Roman" w:cs="Times New Roman"/>
          <w:sz w:val="28"/>
          <w:szCs w:val="28"/>
        </w:rPr>
        <w:t>11. Действия спортсмена или иного лица, направленные на воспрепятствование или преследование за предоставление ин</w:t>
      </w:r>
      <w:r w:rsidR="008B5034">
        <w:rPr>
          <w:rFonts w:ascii="Times New Roman" w:hAnsi="Times New Roman" w:cs="Times New Roman"/>
          <w:sz w:val="28"/>
          <w:szCs w:val="28"/>
        </w:rPr>
        <w:t>формации уполномоченным органам</w:t>
      </w:r>
      <w:r w:rsidRPr="00EA18C4">
        <w:rPr>
          <w:rFonts w:ascii="Times New Roman" w:hAnsi="Times New Roman" w:cs="Times New Roman"/>
          <w:sz w:val="28"/>
          <w:szCs w:val="28"/>
        </w:rPr>
        <w:t>.</w:t>
      </w:r>
    </w:p>
    <w:p w:rsidR="00565B77" w:rsidRDefault="00EA18C4" w:rsidP="00BF39DF">
      <w:pPr>
        <w:spacing w:after="0"/>
        <w:ind w:firstLine="708"/>
        <w:jc w:val="both"/>
        <w:rPr>
          <w:rFonts w:ascii="Times New Roman" w:hAnsi="Times New Roman" w:cs="Times New Roman"/>
          <w:sz w:val="28"/>
          <w:szCs w:val="28"/>
        </w:rPr>
      </w:pPr>
      <w:r w:rsidRPr="00EA18C4">
        <w:rPr>
          <w:rFonts w:ascii="Times New Roman" w:hAnsi="Times New Roman" w:cs="Times New Roman"/>
          <w:sz w:val="28"/>
          <w:szCs w:val="28"/>
        </w:rPr>
        <w:t xml:space="preserve">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 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w:t>
      </w:r>
      <w:proofErr w:type="spellStart"/>
      <w:r w:rsidRPr="00EA18C4">
        <w:rPr>
          <w:rFonts w:ascii="Times New Roman" w:hAnsi="Times New Roman" w:cs="Times New Roman"/>
          <w:sz w:val="28"/>
          <w:szCs w:val="28"/>
        </w:rPr>
        <w:t>сайтеМАУДО</w:t>
      </w:r>
      <w:proofErr w:type="spellEnd"/>
      <w:r w:rsidRPr="00EA18C4">
        <w:rPr>
          <w:rFonts w:ascii="Times New Roman" w:hAnsi="Times New Roman" w:cs="Times New Roman"/>
          <w:sz w:val="28"/>
          <w:szCs w:val="28"/>
        </w:rPr>
        <w:t xml:space="preserve"> «Спортивная школа им. А.Г. Смолянинова» со всеми необходимыми материалами и ссылками на сайт РАА «РУСАДА»</w:t>
      </w:r>
      <w:r w:rsidR="00BF39DF">
        <w:rPr>
          <w:rFonts w:ascii="Times New Roman" w:hAnsi="Times New Roman" w:cs="Times New Roman"/>
          <w:sz w:val="28"/>
          <w:szCs w:val="28"/>
        </w:rPr>
        <w:t>.</w:t>
      </w:r>
    </w:p>
    <w:p w:rsidR="00565B77" w:rsidRPr="00EA18C4" w:rsidRDefault="00565B77" w:rsidP="00EA18C4">
      <w:pPr>
        <w:spacing w:after="0"/>
        <w:ind w:left="708"/>
        <w:jc w:val="both"/>
        <w:rPr>
          <w:rFonts w:ascii="Times New Roman" w:hAnsi="Times New Roman" w:cs="Times New Roman"/>
          <w:sz w:val="28"/>
          <w:szCs w:val="28"/>
        </w:rPr>
      </w:pPr>
    </w:p>
    <w:p w:rsidR="00565B77" w:rsidRPr="00565B77" w:rsidRDefault="00565B77" w:rsidP="00565B77">
      <w:pPr>
        <w:spacing w:after="0"/>
        <w:jc w:val="center"/>
        <w:rPr>
          <w:rFonts w:ascii="Times New Roman" w:hAnsi="Times New Roman" w:cs="Times New Roman"/>
          <w:sz w:val="28"/>
          <w:szCs w:val="28"/>
        </w:rPr>
      </w:pPr>
      <w:r w:rsidRPr="00565B77">
        <w:rPr>
          <w:rFonts w:ascii="Times New Roman" w:hAnsi="Times New Roman" w:cs="Times New Roman"/>
          <w:b/>
          <w:sz w:val="28"/>
          <w:szCs w:val="28"/>
        </w:rPr>
        <w:t>План антидопинговых мероприятий</w:t>
      </w:r>
    </w:p>
    <w:p w:rsidR="00565B77" w:rsidRPr="00450AB9" w:rsidRDefault="00565B77" w:rsidP="00565B77">
      <w:pPr>
        <w:spacing w:after="0"/>
        <w:jc w:val="center"/>
        <w:rPr>
          <w:rFonts w:ascii="Times New Roman" w:hAnsi="Times New Roman" w:cs="Times New Roman"/>
          <w:sz w:val="24"/>
          <w:szCs w:val="24"/>
        </w:rPr>
      </w:pPr>
      <w:r w:rsidRPr="00450AB9">
        <w:rPr>
          <w:rFonts w:ascii="Times New Roman" w:hAnsi="Times New Roman" w:cs="Times New Roman"/>
          <w:sz w:val="24"/>
          <w:szCs w:val="24"/>
        </w:rPr>
        <w:t xml:space="preserve"> План составляется для каждого этапа спортивной подготовки. </w:t>
      </w:r>
    </w:p>
    <w:tbl>
      <w:tblPr>
        <w:tblStyle w:val="a5"/>
        <w:tblW w:w="0" w:type="auto"/>
        <w:tblLayout w:type="fixed"/>
        <w:tblLook w:val="04A0" w:firstRow="1" w:lastRow="0" w:firstColumn="1" w:lastColumn="0" w:noHBand="0" w:noVBand="1"/>
      </w:tblPr>
      <w:tblGrid>
        <w:gridCol w:w="1449"/>
        <w:gridCol w:w="1494"/>
        <w:gridCol w:w="1560"/>
        <w:gridCol w:w="1260"/>
        <w:gridCol w:w="1333"/>
        <w:gridCol w:w="2475"/>
      </w:tblGrid>
      <w:tr w:rsidR="00565B77" w:rsidRPr="00450AB9" w:rsidTr="00F770E5">
        <w:tc>
          <w:tcPr>
            <w:tcW w:w="1449"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Спортсмены   проведению мероприятия</w:t>
            </w: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Вид программы</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Тема</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Ответственный за проведение</w:t>
            </w:r>
          </w:p>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мероприятия</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Сроки проведения</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Рекомендации по проведению мероприятия</w:t>
            </w:r>
          </w:p>
        </w:tc>
      </w:tr>
      <w:tr w:rsidR="00565B77" w:rsidRPr="00450AB9" w:rsidTr="00F770E5">
        <w:tc>
          <w:tcPr>
            <w:tcW w:w="1449" w:type="dxa"/>
            <w:vMerge w:val="restart"/>
          </w:tcPr>
          <w:p w:rsidR="00565B77" w:rsidRPr="00450AB9" w:rsidRDefault="00565B77" w:rsidP="00F770E5">
            <w:pPr>
              <w:jc w:val="center"/>
              <w:rPr>
                <w:rFonts w:ascii="Times New Roman" w:hAnsi="Times New Roman" w:cs="Times New Roman"/>
                <w:sz w:val="24"/>
                <w:szCs w:val="24"/>
              </w:rPr>
            </w:pPr>
          </w:p>
          <w:p w:rsidR="00565B77" w:rsidRPr="00450AB9" w:rsidRDefault="00565B77" w:rsidP="00F770E5">
            <w:pPr>
              <w:jc w:val="center"/>
              <w:rPr>
                <w:rFonts w:ascii="Times New Roman" w:hAnsi="Times New Roman" w:cs="Times New Roman"/>
                <w:sz w:val="24"/>
                <w:szCs w:val="24"/>
              </w:rPr>
            </w:pPr>
          </w:p>
          <w:p w:rsidR="00565B77" w:rsidRPr="00450AB9" w:rsidRDefault="00565B77" w:rsidP="00F770E5">
            <w:pPr>
              <w:jc w:val="center"/>
              <w:rPr>
                <w:rFonts w:ascii="Times New Roman" w:hAnsi="Times New Roman" w:cs="Times New Roman"/>
                <w:sz w:val="24"/>
                <w:szCs w:val="24"/>
              </w:rPr>
            </w:pPr>
          </w:p>
          <w:p w:rsidR="00565B77" w:rsidRPr="00450AB9" w:rsidRDefault="00565B77" w:rsidP="00F770E5">
            <w:pPr>
              <w:jc w:val="center"/>
              <w:rPr>
                <w:rFonts w:ascii="Times New Roman" w:hAnsi="Times New Roman" w:cs="Times New Roman"/>
                <w:sz w:val="24"/>
                <w:szCs w:val="24"/>
              </w:rPr>
            </w:pPr>
          </w:p>
          <w:p w:rsidR="00565B77" w:rsidRPr="00450AB9" w:rsidRDefault="00565B77" w:rsidP="00F770E5">
            <w:pPr>
              <w:jc w:val="center"/>
              <w:rPr>
                <w:rFonts w:ascii="Times New Roman" w:hAnsi="Times New Roman" w:cs="Times New Roman"/>
                <w:sz w:val="24"/>
                <w:szCs w:val="24"/>
              </w:rPr>
            </w:pPr>
          </w:p>
          <w:p w:rsidR="00565B77" w:rsidRPr="00450AB9" w:rsidRDefault="00565B77" w:rsidP="00F770E5">
            <w:pPr>
              <w:jc w:val="center"/>
              <w:rPr>
                <w:rFonts w:ascii="Times New Roman" w:hAnsi="Times New Roman" w:cs="Times New Roman"/>
                <w:sz w:val="24"/>
                <w:szCs w:val="24"/>
              </w:rPr>
            </w:pPr>
          </w:p>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Этап </w:t>
            </w:r>
            <w:r w:rsidRPr="00450AB9">
              <w:rPr>
                <w:rFonts w:ascii="Times New Roman" w:hAnsi="Times New Roman" w:cs="Times New Roman"/>
                <w:sz w:val="24"/>
                <w:szCs w:val="24"/>
              </w:rPr>
              <w:lastRenderedPageBreak/>
              <w:t>начальной подготовки</w:t>
            </w:r>
          </w:p>
        </w:tc>
        <w:tc>
          <w:tcPr>
            <w:tcW w:w="1494" w:type="dxa"/>
          </w:tcPr>
          <w:p w:rsidR="00565B77" w:rsidRPr="00450AB9" w:rsidRDefault="00565B77" w:rsidP="00F770E5">
            <w:pPr>
              <w:jc w:val="center"/>
              <w:rPr>
                <w:rFonts w:ascii="Times New Roman" w:hAnsi="Times New Roman" w:cs="Times New Roman"/>
                <w:sz w:val="24"/>
                <w:szCs w:val="24"/>
              </w:rPr>
            </w:pPr>
            <w:proofErr w:type="gramStart"/>
            <w:r w:rsidRPr="00450AB9">
              <w:rPr>
                <w:rFonts w:ascii="Times New Roman" w:hAnsi="Times New Roman" w:cs="Times New Roman"/>
                <w:sz w:val="24"/>
                <w:szCs w:val="24"/>
              </w:rPr>
              <w:lastRenderedPageBreak/>
              <w:t>1.«</w:t>
            </w:r>
            <w:proofErr w:type="gramEnd"/>
            <w:r w:rsidRPr="00450AB9">
              <w:rPr>
                <w:rFonts w:ascii="Times New Roman" w:hAnsi="Times New Roman" w:cs="Times New Roman"/>
                <w:sz w:val="24"/>
                <w:szCs w:val="24"/>
              </w:rPr>
              <w:t>Веселые старты»</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«Честная игра»</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Пример программы</w:t>
            </w:r>
          </w:p>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Обязательное составление отчета проведении </w:t>
            </w:r>
            <w:proofErr w:type="gramStart"/>
            <w:r w:rsidRPr="00450AB9">
              <w:rPr>
                <w:rFonts w:ascii="Times New Roman" w:hAnsi="Times New Roman" w:cs="Times New Roman"/>
                <w:sz w:val="24"/>
                <w:szCs w:val="24"/>
              </w:rPr>
              <w:t>мероприятия</w:t>
            </w:r>
            <w:r>
              <w:rPr>
                <w:rFonts w:ascii="Times New Roman" w:hAnsi="Times New Roman" w:cs="Times New Roman"/>
                <w:sz w:val="24"/>
                <w:szCs w:val="24"/>
              </w:rPr>
              <w:t>.</w:t>
            </w:r>
            <w:r w:rsidRPr="00450AB9">
              <w:rPr>
                <w:rFonts w:ascii="Times New Roman" w:hAnsi="Times New Roman" w:cs="Times New Roman"/>
                <w:sz w:val="24"/>
                <w:szCs w:val="24"/>
              </w:rPr>
              <w:t>(</w:t>
            </w:r>
            <w:proofErr w:type="gramEnd"/>
            <w:r w:rsidRPr="00450AB9">
              <w:rPr>
                <w:rFonts w:ascii="Times New Roman" w:hAnsi="Times New Roman" w:cs="Times New Roman"/>
                <w:sz w:val="24"/>
                <w:szCs w:val="24"/>
              </w:rPr>
              <w:t>Сценарий, программа, фото, видео)</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2.Теоретическое занятие</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«Ценности спорта. Честная игра»</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Ответственный за антидопинговое обеспечение</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1раз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3.Проверка лекарственных препаратов (знакомство с международным стандартом «Запрещенный список»</w:t>
            </w:r>
          </w:p>
        </w:tc>
        <w:tc>
          <w:tcPr>
            <w:tcW w:w="1560" w:type="dxa"/>
          </w:tcPr>
          <w:p w:rsidR="00565B77" w:rsidRPr="00450AB9" w:rsidRDefault="00565B77" w:rsidP="00F770E5">
            <w:pPr>
              <w:jc w:val="center"/>
              <w:rPr>
                <w:rFonts w:ascii="Times New Roman" w:hAnsi="Times New Roman" w:cs="Times New Roman"/>
                <w:sz w:val="24"/>
                <w:szCs w:val="24"/>
              </w:rPr>
            </w:pP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 раз в месяц</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 Сервис по проверке препаратов на сайте РАА «РУСАДА»: http://list.rusada.ru/ (приложение №2).</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4.Антидопинговая викторина</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Играй честно</w:t>
            </w:r>
          </w:p>
        </w:tc>
        <w:tc>
          <w:tcPr>
            <w:tcW w:w="1260" w:type="dxa"/>
          </w:tcPr>
          <w:p w:rsidR="00565B77" w:rsidRPr="00450AB9" w:rsidRDefault="00565B77" w:rsidP="00F770E5">
            <w:pPr>
              <w:jc w:val="center"/>
              <w:rPr>
                <w:rFonts w:ascii="Times New Roman" w:hAnsi="Times New Roman" w:cs="Times New Roman"/>
                <w:sz w:val="24"/>
                <w:szCs w:val="24"/>
              </w:rPr>
            </w:pPr>
            <w:r>
              <w:rPr>
                <w:rFonts w:ascii="Times New Roman" w:hAnsi="Times New Roman" w:cs="Times New Roman"/>
                <w:sz w:val="24"/>
                <w:szCs w:val="24"/>
              </w:rPr>
              <w:t>Ответственны</w:t>
            </w:r>
            <w:r w:rsidRPr="00450AB9">
              <w:rPr>
                <w:rFonts w:ascii="Times New Roman" w:hAnsi="Times New Roman" w:cs="Times New Roman"/>
                <w:sz w:val="24"/>
                <w:szCs w:val="24"/>
              </w:rPr>
              <w:t>й за антидопинговое обеспечение в СШ</w:t>
            </w:r>
            <w:r>
              <w:rPr>
                <w:rFonts w:ascii="Times New Roman" w:hAnsi="Times New Roman" w:cs="Times New Roman"/>
                <w:sz w:val="24"/>
                <w:szCs w:val="24"/>
              </w:rPr>
              <w:t>ОР</w:t>
            </w:r>
            <w:r w:rsidRPr="00450AB9">
              <w:rPr>
                <w:rFonts w:ascii="Times New Roman" w:hAnsi="Times New Roman" w:cs="Times New Roman"/>
                <w:sz w:val="24"/>
                <w:szCs w:val="24"/>
              </w:rPr>
              <w:t xml:space="preserve"> РУСАДА</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По назначению</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Проведение викторины на крупных спортивных мероприятиях в СШ</w:t>
            </w:r>
            <w:r>
              <w:rPr>
                <w:rFonts w:ascii="Times New Roman" w:hAnsi="Times New Roman" w:cs="Times New Roman"/>
                <w:sz w:val="24"/>
                <w:szCs w:val="24"/>
              </w:rPr>
              <w:t>ОР</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Pr>
                <w:rFonts w:ascii="Times New Roman" w:hAnsi="Times New Roman" w:cs="Times New Roman"/>
                <w:sz w:val="24"/>
                <w:szCs w:val="24"/>
              </w:rPr>
              <w:t>5.Онлайн обучение на са</w:t>
            </w:r>
            <w:r w:rsidRPr="00450AB9">
              <w:rPr>
                <w:rFonts w:ascii="Times New Roman" w:hAnsi="Times New Roman" w:cs="Times New Roman"/>
                <w:sz w:val="24"/>
                <w:szCs w:val="24"/>
              </w:rPr>
              <w:t>йте РУСАДА</w:t>
            </w:r>
          </w:p>
        </w:tc>
        <w:tc>
          <w:tcPr>
            <w:tcW w:w="1560" w:type="dxa"/>
          </w:tcPr>
          <w:p w:rsidR="00565B77" w:rsidRPr="00450AB9" w:rsidRDefault="00565B77" w:rsidP="00F770E5">
            <w:pPr>
              <w:jc w:val="center"/>
              <w:rPr>
                <w:rFonts w:ascii="Times New Roman" w:hAnsi="Times New Roman" w:cs="Times New Roman"/>
                <w:sz w:val="24"/>
                <w:szCs w:val="24"/>
              </w:rPr>
            </w:pP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Спортсмен</w:t>
            </w:r>
          </w:p>
          <w:p w:rsidR="00565B77" w:rsidRPr="00450AB9" w:rsidRDefault="00565B77" w:rsidP="00F770E5">
            <w:pPr>
              <w:jc w:val="center"/>
              <w:rPr>
                <w:rFonts w:ascii="Times New Roman" w:hAnsi="Times New Roman" w:cs="Times New Roman"/>
                <w:sz w:val="24"/>
                <w:szCs w:val="24"/>
              </w:rPr>
            </w:pP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 раз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Прохождение онлайн</w:t>
            </w:r>
            <w:r>
              <w:rPr>
                <w:rFonts w:ascii="Times New Roman" w:hAnsi="Times New Roman" w:cs="Times New Roman"/>
                <w:sz w:val="24"/>
                <w:szCs w:val="24"/>
              </w:rPr>
              <w:t xml:space="preserve"> </w:t>
            </w:r>
            <w:r w:rsidRPr="00450AB9">
              <w:rPr>
                <w:rFonts w:ascii="Times New Roman" w:hAnsi="Times New Roman" w:cs="Times New Roman"/>
                <w:sz w:val="24"/>
                <w:szCs w:val="24"/>
              </w:rPr>
              <w:t xml:space="preserve">курса – это неотъемлемая часть системы антидопингового образования. Ссылка на образовательный курс: https://newrusada.triago nal.net 6.   Тренер 1-2 раза в год  </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6.Родительское собрание</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  «Роль родителей в процессе </w:t>
            </w:r>
            <w:proofErr w:type="spellStart"/>
            <w:r w:rsidRPr="00450AB9">
              <w:rPr>
                <w:rFonts w:ascii="Times New Roman" w:hAnsi="Times New Roman" w:cs="Times New Roman"/>
                <w:sz w:val="24"/>
                <w:szCs w:val="24"/>
              </w:rPr>
              <w:t>формировани</w:t>
            </w:r>
            <w:proofErr w:type="spellEnd"/>
            <w:r w:rsidRPr="00450AB9">
              <w:rPr>
                <w:rFonts w:ascii="Times New Roman" w:hAnsi="Times New Roman" w:cs="Times New Roman"/>
                <w:sz w:val="24"/>
                <w:szCs w:val="24"/>
              </w:rPr>
              <w:t xml:space="preserve"> я антидопингов ой культуры»</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Собрания можно проводить в онлайн формате с показом презентации (приложения №3 и №4). Обязательное предоставление краткого описательного отчета </w:t>
            </w:r>
            <w:r w:rsidRPr="00450AB9">
              <w:rPr>
                <w:rFonts w:ascii="Times New Roman" w:hAnsi="Times New Roman" w:cs="Times New Roman"/>
                <w:sz w:val="24"/>
                <w:szCs w:val="24"/>
              </w:rPr>
              <w:lastRenderedPageBreak/>
              <w:t>(независимо от формата проведения родительского собрания) и 2-3 фото.</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7.Семинар для тренеров</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«Виды нарушений антидопингов </w:t>
            </w:r>
            <w:proofErr w:type="spellStart"/>
            <w:r w:rsidRPr="00450AB9">
              <w:rPr>
                <w:rFonts w:ascii="Times New Roman" w:hAnsi="Times New Roman" w:cs="Times New Roman"/>
                <w:sz w:val="24"/>
                <w:szCs w:val="24"/>
              </w:rPr>
              <w:t>ых</w:t>
            </w:r>
            <w:proofErr w:type="spellEnd"/>
            <w:r w:rsidRPr="00450AB9">
              <w:rPr>
                <w:rFonts w:ascii="Times New Roman" w:hAnsi="Times New Roman" w:cs="Times New Roman"/>
                <w:sz w:val="24"/>
                <w:szCs w:val="24"/>
              </w:rPr>
              <w:t xml:space="preserve"> правил», «Роль тренера и родителей в процессе </w:t>
            </w:r>
            <w:proofErr w:type="spellStart"/>
            <w:r w:rsidRPr="00450AB9">
              <w:rPr>
                <w:rFonts w:ascii="Times New Roman" w:hAnsi="Times New Roman" w:cs="Times New Roman"/>
                <w:sz w:val="24"/>
                <w:szCs w:val="24"/>
              </w:rPr>
              <w:t>формировани</w:t>
            </w:r>
            <w:proofErr w:type="spellEnd"/>
            <w:r w:rsidRPr="00450AB9">
              <w:rPr>
                <w:rFonts w:ascii="Times New Roman" w:hAnsi="Times New Roman" w:cs="Times New Roman"/>
                <w:sz w:val="24"/>
                <w:szCs w:val="24"/>
              </w:rPr>
              <w:t xml:space="preserve"> я антидопингов ой культуры»</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Ответственны й за антидопингов </w:t>
            </w:r>
            <w:proofErr w:type="spellStart"/>
            <w:r w:rsidRPr="00450AB9">
              <w:rPr>
                <w:rFonts w:ascii="Times New Roman" w:hAnsi="Times New Roman" w:cs="Times New Roman"/>
                <w:sz w:val="24"/>
                <w:szCs w:val="24"/>
              </w:rPr>
              <w:t>ое</w:t>
            </w:r>
            <w:proofErr w:type="spellEnd"/>
            <w:r w:rsidRPr="00450AB9">
              <w:rPr>
                <w:rFonts w:ascii="Times New Roman" w:hAnsi="Times New Roman" w:cs="Times New Roman"/>
                <w:sz w:val="24"/>
                <w:szCs w:val="24"/>
              </w:rPr>
              <w:t xml:space="preserve"> обеспечение в СШ РУСАДА</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 в СШ</w:t>
            </w:r>
          </w:p>
        </w:tc>
      </w:tr>
      <w:tr w:rsidR="00565B77" w:rsidRPr="00450AB9" w:rsidTr="00F770E5">
        <w:tc>
          <w:tcPr>
            <w:tcW w:w="1449" w:type="dxa"/>
            <w:vMerge w:val="restart"/>
          </w:tcPr>
          <w:p w:rsidR="00565B77" w:rsidRPr="00450AB9" w:rsidRDefault="00565B77" w:rsidP="00F770E5">
            <w:pPr>
              <w:jc w:val="center"/>
              <w:rPr>
                <w:rFonts w:ascii="Times New Roman" w:hAnsi="Times New Roman" w:cs="Times New Roman"/>
                <w:sz w:val="24"/>
                <w:szCs w:val="24"/>
              </w:rPr>
            </w:pPr>
            <w:proofErr w:type="spellStart"/>
            <w:r w:rsidRPr="00450AB9">
              <w:rPr>
                <w:rFonts w:ascii="Times New Roman" w:hAnsi="Times New Roman" w:cs="Times New Roman"/>
                <w:sz w:val="24"/>
                <w:szCs w:val="24"/>
              </w:rPr>
              <w:t>Учебно</w:t>
            </w:r>
            <w:proofErr w:type="spellEnd"/>
            <w:r w:rsidRPr="00450AB9">
              <w:rPr>
                <w:rFonts w:ascii="Times New Roman" w:hAnsi="Times New Roman" w:cs="Times New Roman"/>
                <w:sz w:val="24"/>
                <w:szCs w:val="24"/>
              </w:rPr>
              <w:t xml:space="preserve"> тренировочный этап (этап спортивной специализации</w:t>
            </w: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1.Веселые старты</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«Честная игра»</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тренер</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Пример программы мероприятия,</w:t>
            </w:r>
            <w:r>
              <w:rPr>
                <w:rFonts w:ascii="Times New Roman" w:hAnsi="Times New Roman" w:cs="Times New Roman"/>
                <w:sz w:val="24"/>
                <w:szCs w:val="24"/>
              </w:rPr>
              <w:t xml:space="preserve"> </w:t>
            </w:r>
            <w:r w:rsidRPr="00450AB9">
              <w:rPr>
                <w:rFonts w:ascii="Times New Roman" w:hAnsi="Times New Roman" w:cs="Times New Roman"/>
                <w:sz w:val="24"/>
                <w:szCs w:val="24"/>
              </w:rPr>
              <w:t xml:space="preserve">обязательное предоставление отчета о проведении </w:t>
            </w:r>
            <w:proofErr w:type="gramStart"/>
            <w:r w:rsidRPr="00450AB9">
              <w:rPr>
                <w:rFonts w:ascii="Times New Roman" w:hAnsi="Times New Roman" w:cs="Times New Roman"/>
                <w:sz w:val="24"/>
                <w:szCs w:val="24"/>
              </w:rPr>
              <w:t>мероприятии(</w:t>
            </w:r>
            <w:proofErr w:type="gramEnd"/>
            <w:r w:rsidRPr="00450AB9">
              <w:rPr>
                <w:rFonts w:ascii="Times New Roman" w:hAnsi="Times New Roman" w:cs="Times New Roman"/>
                <w:sz w:val="24"/>
                <w:szCs w:val="24"/>
              </w:rPr>
              <w:t>сценарий, программа, фото, видео)</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2.Онлайн обучение на сайте РУСАДА2</w:t>
            </w:r>
          </w:p>
        </w:tc>
        <w:tc>
          <w:tcPr>
            <w:tcW w:w="1560" w:type="dxa"/>
          </w:tcPr>
          <w:p w:rsidR="00565B77" w:rsidRPr="00450AB9" w:rsidRDefault="00565B77" w:rsidP="00F770E5">
            <w:pPr>
              <w:jc w:val="center"/>
              <w:rPr>
                <w:rFonts w:ascii="Times New Roman" w:hAnsi="Times New Roman" w:cs="Times New Roman"/>
                <w:sz w:val="24"/>
                <w:szCs w:val="24"/>
              </w:rPr>
            </w:pP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спортсмен</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1раз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Прохождение онлайн</w:t>
            </w:r>
            <w:r>
              <w:rPr>
                <w:rFonts w:ascii="Times New Roman" w:hAnsi="Times New Roman" w:cs="Times New Roman"/>
                <w:sz w:val="24"/>
                <w:szCs w:val="24"/>
              </w:rPr>
              <w:t xml:space="preserve"> </w:t>
            </w:r>
            <w:r w:rsidRPr="00450AB9">
              <w:rPr>
                <w:rFonts w:ascii="Times New Roman" w:hAnsi="Times New Roman" w:cs="Times New Roman"/>
                <w:sz w:val="24"/>
                <w:szCs w:val="24"/>
              </w:rPr>
              <w:t>курса – это неотъемлемая часть системы антидопингового образования. Ссылка на образовательный курс: https://newrusada.triago nal.ne</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3.Антидопинговая викторина</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«Играй честно»</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 й за антидопинговое обеспечение в СШ</w:t>
            </w:r>
            <w:r>
              <w:rPr>
                <w:rFonts w:ascii="Times New Roman" w:hAnsi="Times New Roman" w:cs="Times New Roman"/>
                <w:sz w:val="24"/>
                <w:szCs w:val="24"/>
              </w:rPr>
              <w:t>ОР</w:t>
            </w:r>
            <w:r w:rsidRPr="00450AB9">
              <w:rPr>
                <w:rFonts w:ascii="Times New Roman" w:hAnsi="Times New Roman" w:cs="Times New Roman"/>
                <w:sz w:val="24"/>
                <w:szCs w:val="24"/>
              </w:rPr>
              <w:t xml:space="preserve"> РУСАДА</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По назначению</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Проведение викторины на крупных спортивных мероприятиях в СШ</w:t>
            </w:r>
            <w:r>
              <w:rPr>
                <w:rFonts w:ascii="Times New Roman" w:hAnsi="Times New Roman" w:cs="Times New Roman"/>
                <w:sz w:val="24"/>
                <w:szCs w:val="24"/>
              </w:rPr>
              <w:t>ОР</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4. Семинар для спортсменов и тренеров</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«Виды нарушений антидопинговых правил» «Проверка лекарственных средств»</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Ответственны й за антидопинговое обеспечение в СШ РУСАДА</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 в СШ</w:t>
            </w:r>
            <w:r>
              <w:rPr>
                <w:rFonts w:ascii="Times New Roman" w:hAnsi="Times New Roman" w:cs="Times New Roman"/>
                <w:sz w:val="24"/>
                <w:szCs w:val="24"/>
              </w:rPr>
              <w:t>ОР</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5.Родительско е </w:t>
            </w:r>
            <w:r w:rsidRPr="00450AB9">
              <w:rPr>
                <w:rFonts w:ascii="Times New Roman" w:hAnsi="Times New Roman" w:cs="Times New Roman"/>
                <w:sz w:val="24"/>
                <w:szCs w:val="24"/>
              </w:rPr>
              <w:lastRenderedPageBreak/>
              <w:t xml:space="preserve">собрание  </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lastRenderedPageBreak/>
              <w:t xml:space="preserve">«Роль родителей в </w:t>
            </w:r>
            <w:r w:rsidRPr="00450AB9">
              <w:rPr>
                <w:rFonts w:ascii="Times New Roman" w:hAnsi="Times New Roman" w:cs="Times New Roman"/>
                <w:sz w:val="24"/>
                <w:szCs w:val="24"/>
              </w:rPr>
              <w:lastRenderedPageBreak/>
              <w:t xml:space="preserve">процессе формирования </w:t>
            </w:r>
            <w:proofErr w:type="spellStart"/>
            <w:r w:rsidRPr="00450AB9">
              <w:rPr>
                <w:rFonts w:ascii="Times New Roman" w:hAnsi="Times New Roman" w:cs="Times New Roman"/>
                <w:sz w:val="24"/>
                <w:szCs w:val="24"/>
              </w:rPr>
              <w:t>антидопингово</w:t>
            </w:r>
            <w:proofErr w:type="spellEnd"/>
            <w:r w:rsidRPr="00450AB9">
              <w:rPr>
                <w:rFonts w:ascii="Times New Roman" w:hAnsi="Times New Roman" w:cs="Times New Roman"/>
                <w:sz w:val="24"/>
                <w:szCs w:val="24"/>
              </w:rPr>
              <w:t xml:space="preserve"> й культуры»</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lastRenderedPageBreak/>
              <w:t>тренер</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Включить в повестку дня родительского </w:t>
            </w:r>
            <w:r w:rsidRPr="00450AB9">
              <w:rPr>
                <w:rFonts w:ascii="Times New Roman" w:hAnsi="Times New Roman" w:cs="Times New Roman"/>
                <w:sz w:val="24"/>
                <w:szCs w:val="24"/>
              </w:rPr>
              <w:lastRenderedPageBreak/>
              <w:t>собрания вопрос по антидопингу. Использовать памятки для родителей. Научить родителей пользоваться сервисом по проверке препаратов на сайте РАА «РУСАДА»: http://list.rusada.ru/ (приложение №2). Собрания можно проводить в онлайн формате с показом презентации</w:t>
            </w:r>
          </w:p>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Обязательное предоставление краткого описательного отчета (независимо от формата проведения родительского собрания) и 2-3 фото</w:t>
            </w:r>
          </w:p>
        </w:tc>
      </w:tr>
      <w:tr w:rsidR="00565B77" w:rsidRPr="00450AB9" w:rsidTr="00F770E5">
        <w:tc>
          <w:tcPr>
            <w:tcW w:w="1449" w:type="dxa"/>
            <w:vMerge w:val="restart"/>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lastRenderedPageBreak/>
              <w:t>Этап совершенствования спортивного мастерства</w:t>
            </w: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1.Онлайн обучение на сайте РУСАДА</w:t>
            </w:r>
          </w:p>
        </w:tc>
        <w:tc>
          <w:tcPr>
            <w:tcW w:w="1560" w:type="dxa"/>
          </w:tcPr>
          <w:p w:rsidR="00565B77" w:rsidRPr="00450AB9" w:rsidRDefault="00565B77" w:rsidP="00F770E5">
            <w:pPr>
              <w:jc w:val="center"/>
              <w:rPr>
                <w:rFonts w:ascii="Times New Roman" w:hAnsi="Times New Roman" w:cs="Times New Roman"/>
                <w:sz w:val="24"/>
                <w:szCs w:val="24"/>
              </w:rPr>
            </w:pP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спортсмен</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 раз в год</w:t>
            </w:r>
          </w:p>
        </w:tc>
        <w:tc>
          <w:tcPr>
            <w:tcW w:w="2475" w:type="dxa"/>
          </w:tcPr>
          <w:p w:rsidR="00565B77" w:rsidRPr="00450AB9" w:rsidRDefault="00565B77" w:rsidP="00F770E5">
            <w:pPr>
              <w:jc w:val="center"/>
              <w:rPr>
                <w:rFonts w:ascii="Times New Roman" w:hAnsi="Times New Roman" w:cs="Times New Roman"/>
                <w:sz w:val="24"/>
                <w:szCs w:val="24"/>
                <w:lang w:val="en-US"/>
              </w:rPr>
            </w:pPr>
            <w:r w:rsidRPr="00450AB9">
              <w:rPr>
                <w:rFonts w:ascii="Times New Roman" w:hAnsi="Times New Roman" w:cs="Times New Roman"/>
                <w:sz w:val="24"/>
                <w:szCs w:val="24"/>
              </w:rPr>
              <w:t xml:space="preserve">Прохождение </w:t>
            </w:r>
            <w:proofErr w:type="spellStart"/>
            <w:r w:rsidRPr="00450AB9">
              <w:rPr>
                <w:rFonts w:ascii="Times New Roman" w:hAnsi="Times New Roman" w:cs="Times New Roman"/>
                <w:sz w:val="24"/>
                <w:szCs w:val="24"/>
              </w:rPr>
              <w:t>онлайнкурса</w:t>
            </w:r>
            <w:proofErr w:type="spellEnd"/>
            <w:r w:rsidRPr="00450AB9">
              <w:rPr>
                <w:rFonts w:ascii="Times New Roman" w:hAnsi="Times New Roman" w:cs="Times New Roman"/>
                <w:sz w:val="24"/>
                <w:szCs w:val="24"/>
              </w:rPr>
              <w:t xml:space="preserve"> – это неотъемлемая часть системы антидопингового образования. Ссылка на образовательный курс: https://newrusada.triago</w:t>
            </w:r>
            <w:r w:rsidRPr="00450AB9">
              <w:rPr>
                <w:rFonts w:ascii="Times New Roman" w:hAnsi="Times New Roman" w:cs="Times New Roman"/>
                <w:sz w:val="24"/>
                <w:szCs w:val="24"/>
                <w:lang w:val="en-US"/>
              </w:rPr>
              <w:t>nal.net</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lang w:val="en-US"/>
              </w:rPr>
              <w:t>2Семинар</w:t>
            </w:r>
          </w:p>
        </w:tc>
        <w:tc>
          <w:tcPr>
            <w:tcW w:w="15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«Виды нарушений антидопингов </w:t>
            </w:r>
            <w:proofErr w:type="spellStart"/>
            <w:r w:rsidRPr="00450AB9">
              <w:rPr>
                <w:rFonts w:ascii="Times New Roman" w:hAnsi="Times New Roman" w:cs="Times New Roman"/>
                <w:sz w:val="24"/>
                <w:szCs w:val="24"/>
              </w:rPr>
              <w:t>ых</w:t>
            </w:r>
            <w:proofErr w:type="spellEnd"/>
            <w:r w:rsidRPr="00450AB9">
              <w:rPr>
                <w:rFonts w:ascii="Times New Roman" w:hAnsi="Times New Roman" w:cs="Times New Roman"/>
                <w:sz w:val="24"/>
                <w:szCs w:val="24"/>
              </w:rPr>
              <w:t xml:space="preserve"> правил» «Процедура </w:t>
            </w:r>
            <w:proofErr w:type="spellStart"/>
            <w:r w:rsidRPr="00450AB9">
              <w:rPr>
                <w:rFonts w:ascii="Times New Roman" w:hAnsi="Times New Roman" w:cs="Times New Roman"/>
                <w:sz w:val="24"/>
                <w:szCs w:val="24"/>
              </w:rPr>
              <w:t>допингконтроля</w:t>
            </w:r>
            <w:proofErr w:type="spellEnd"/>
            <w:r w:rsidRPr="00450AB9">
              <w:rPr>
                <w:rFonts w:ascii="Times New Roman" w:hAnsi="Times New Roman" w:cs="Times New Roman"/>
                <w:sz w:val="24"/>
                <w:szCs w:val="24"/>
              </w:rPr>
              <w:t>» «Подача запроса на ТИ» «Система АДАМС»</w:t>
            </w: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 xml:space="preserve">Ответственны й за антидопингов </w:t>
            </w:r>
            <w:proofErr w:type="spellStart"/>
            <w:r w:rsidRPr="00450AB9">
              <w:rPr>
                <w:rFonts w:ascii="Times New Roman" w:hAnsi="Times New Roman" w:cs="Times New Roman"/>
                <w:sz w:val="24"/>
                <w:szCs w:val="24"/>
              </w:rPr>
              <w:t>ое</w:t>
            </w:r>
            <w:proofErr w:type="spellEnd"/>
            <w:r w:rsidRPr="00450AB9">
              <w:rPr>
                <w:rFonts w:ascii="Times New Roman" w:hAnsi="Times New Roman" w:cs="Times New Roman"/>
                <w:sz w:val="24"/>
                <w:szCs w:val="24"/>
              </w:rPr>
              <w:t xml:space="preserve"> обеспечение в СШ РУСАДА</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 в СШ</w:t>
            </w:r>
          </w:p>
        </w:tc>
      </w:tr>
      <w:tr w:rsidR="00565B77" w:rsidRPr="00450AB9" w:rsidTr="00F770E5">
        <w:tc>
          <w:tcPr>
            <w:tcW w:w="1449" w:type="dxa"/>
            <w:vMerge w:val="restart"/>
          </w:tcPr>
          <w:p w:rsidR="00565B77" w:rsidRPr="00450AB9" w:rsidRDefault="00565B77" w:rsidP="00565B77">
            <w:pPr>
              <w:jc w:val="center"/>
              <w:rPr>
                <w:rFonts w:ascii="Times New Roman" w:hAnsi="Times New Roman" w:cs="Times New Roman"/>
                <w:sz w:val="24"/>
                <w:szCs w:val="24"/>
              </w:rPr>
            </w:pPr>
            <w:r w:rsidRPr="00450AB9">
              <w:rPr>
                <w:rFonts w:ascii="Times New Roman" w:hAnsi="Times New Roman" w:cs="Times New Roman"/>
                <w:sz w:val="24"/>
                <w:szCs w:val="24"/>
              </w:rPr>
              <w:t xml:space="preserve">Этап </w:t>
            </w:r>
            <w:r>
              <w:rPr>
                <w:rFonts w:ascii="Times New Roman" w:hAnsi="Times New Roman" w:cs="Times New Roman"/>
                <w:sz w:val="24"/>
                <w:szCs w:val="24"/>
              </w:rPr>
              <w:t>высшего</w:t>
            </w:r>
            <w:r w:rsidRPr="00450AB9">
              <w:rPr>
                <w:rFonts w:ascii="Times New Roman" w:hAnsi="Times New Roman" w:cs="Times New Roman"/>
                <w:sz w:val="24"/>
                <w:szCs w:val="24"/>
              </w:rPr>
              <w:t xml:space="preserve"> спортивного мастерства</w:t>
            </w: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1.Онлайн обучение на сайте РУСАДА</w:t>
            </w:r>
          </w:p>
        </w:tc>
        <w:tc>
          <w:tcPr>
            <w:tcW w:w="1560" w:type="dxa"/>
          </w:tcPr>
          <w:p w:rsidR="00565B77" w:rsidRPr="00450AB9" w:rsidRDefault="00565B77" w:rsidP="00F770E5">
            <w:pPr>
              <w:jc w:val="center"/>
              <w:rPr>
                <w:rFonts w:ascii="Times New Roman" w:hAnsi="Times New Roman" w:cs="Times New Roman"/>
                <w:sz w:val="24"/>
                <w:szCs w:val="24"/>
              </w:rPr>
            </w:pPr>
          </w:p>
        </w:tc>
        <w:tc>
          <w:tcPr>
            <w:tcW w:w="1260"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спортсмен</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 раз в год</w:t>
            </w:r>
          </w:p>
        </w:tc>
        <w:tc>
          <w:tcPr>
            <w:tcW w:w="2475" w:type="dxa"/>
          </w:tcPr>
          <w:p w:rsidR="00565B77" w:rsidRPr="00565B77"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Прохождение онлайн</w:t>
            </w:r>
            <w:r>
              <w:rPr>
                <w:rFonts w:ascii="Times New Roman" w:hAnsi="Times New Roman" w:cs="Times New Roman"/>
                <w:sz w:val="24"/>
                <w:szCs w:val="24"/>
              </w:rPr>
              <w:t xml:space="preserve"> </w:t>
            </w:r>
            <w:r w:rsidRPr="00450AB9">
              <w:rPr>
                <w:rFonts w:ascii="Times New Roman" w:hAnsi="Times New Roman" w:cs="Times New Roman"/>
                <w:sz w:val="24"/>
                <w:szCs w:val="24"/>
              </w:rPr>
              <w:t xml:space="preserve">курса – это неотъемлемая часть системы антидопингового образования. Ссылка </w:t>
            </w:r>
            <w:r w:rsidRPr="00450AB9">
              <w:rPr>
                <w:rFonts w:ascii="Times New Roman" w:hAnsi="Times New Roman" w:cs="Times New Roman"/>
                <w:sz w:val="24"/>
                <w:szCs w:val="24"/>
              </w:rPr>
              <w:lastRenderedPageBreak/>
              <w:t>на образовательный курс: https://newrusada.triago</w:t>
            </w:r>
            <w:proofErr w:type="spellStart"/>
            <w:r w:rsidRPr="00450AB9">
              <w:rPr>
                <w:rFonts w:ascii="Times New Roman" w:hAnsi="Times New Roman" w:cs="Times New Roman"/>
                <w:sz w:val="24"/>
                <w:szCs w:val="24"/>
                <w:lang w:val="en-US"/>
              </w:rPr>
              <w:t>nal</w:t>
            </w:r>
            <w:proofErr w:type="spellEnd"/>
            <w:r w:rsidRPr="00565B77">
              <w:rPr>
                <w:rFonts w:ascii="Times New Roman" w:hAnsi="Times New Roman" w:cs="Times New Roman"/>
                <w:sz w:val="24"/>
                <w:szCs w:val="24"/>
              </w:rPr>
              <w:t>.</w:t>
            </w:r>
            <w:r w:rsidRPr="00450AB9">
              <w:rPr>
                <w:rFonts w:ascii="Times New Roman" w:hAnsi="Times New Roman" w:cs="Times New Roman"/>
                <w:sz w:val="24"/>
                <w:szCs w:val="24"/>
                <w:lang w:val="en-US"/>
              </w:rPr>
              <w:t>net</w:t>
            </w:r>
          </w:p>
        </w:tc>
      </w:tr>
      <w:tr w:rsidR="00565B77" w:rsidRPr="00450AB9" w:rsidTr="00F770E5">
        <w:tc>
          <w:tcPr>
            <w:tcW w:w="1449" w:type="dxa"/>
            <w:vMerge/>
          </w:tcPr>
          <w:p w:rsidR="00565B77" w:rsidRPr="00450AB9" w:rsidRDefault="00565B77" w:rsidP="00F770E5">
            <w:pPr>
              <w:jc w:val="center"/>
              <w:rPr>
                <w:rFonts w:ascii="Times New Roman" w:hAnsi="Times New Roman" w:cs="Times New Roman"/>
                <w:sz w:val="24"/>
                <w:szCs w:val="24"/>
              </w:rPr>
            </w:pPr>
          </w:p>
        </w:tc>
        <w:tc>
          <w:tcPr>
            <w:tcW w:w="1494"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lang w:val="en-US"/>
              </w:rPr>
              <w:t>2Семинар</w:t>
            </w:r>
          </w:p>
        </w:tc>
        <w:tc>
          <w:tcPr>
            <w:tcW w:w="1560" w:type="dxa"/>
          </w:tcPr>
          <w:p w:rsidR="00565B77" w:rsidRPr="00450AB9" w:rsidRDefault="00565B77" w:rsidP="00F770E5">
            <w:pPr>
              <w:jc w:val="center"/>
              <w:rPr>
                <w:rFonts w:ascii="Times New Roman" w:hAnsi="Times New Roman" w:cs="Times New Roman"/>
                <w:sz w:val="24"/>
                <w:szCs w:val="24"/>
              </w:rPr>
            </w:pPr>
            <w:r>
              <w:rPr>
                <w:rFonts w:ascii="Times New Roman" w:hAnsi="Times New Roman" w:cs="Times New Roman"/>
                <w:sz w:val="24"/>
                <w:szCs w:val="24"/>
              </w:rPr>
              <w:t>«Виды нарушений антидопингов</w:t>
            </w:r>
            <w:r w:rsidRPr="00450AB9">
              <w:rPr>
                <w:rFonts w:ascii="Times New Roman" w:hAnsi="Times New Roman" w:cs="Times New Roman"/>
                <w:sz w:val="24"/>
                <w:szCs w:val="24"/>
              </w:rPr>
              <w:t>ых правил» «Процедура допинг</w:t>
            </w:r>
            <w:r>
              <w:rPr>
                <w:rFonts w:ascii="Times New Roman" w:hAnsi="Times New Roman" w:cs="Times New Roman"/>
                <w:sz w:val="24"/>
                <w:szCs w:val="24"/>
              </w:rPr>
              <w:t xml:space="preserve"> </w:t>
            </w:r>
            <w:r w:rsidRPr="00450AB9">
              <w:rPr>
                <w:rFonts w:ascii="Times New Roman" w:hAnsi="Times New Roman" w:cs="Times New Roman"/>
                <w:sz w:val="24"/>
                <w:szCs w:val="24"/>
              </w:rPr>
              <w:t>контроля» «Подача запроса на ТИ» «Система АДАМС»</w:t>
            </w:r>
          </w:p>
        </w:tc>
        <w:tc>
          <w:tcPr>
            <w:tcW w:w="1260" w:type="dxa"/>
          </w:tcPr>
          <w:p w:rsidR="00565B77" w:rsidRPr="00450AB9" w:rsidRDefault="00565B77" w:rsidP="00F770E5">
            <w:pPr>
              <w:jc w:val="center"/>
              <w:rPr>
                <w:rFonts w:ascii="Times New Roman" w:hAnsi="Times New Roman" w:cs="Times New Roman"/>
                <w:sz w:val="24"/>
                <w:szCs w:val="24"/>
              </w:rPr>
            </w:pPr>
            <w:r>
              <w:rPr>
                <w:rFonts w:ascii="Times New Roman" w:hAnsi="Times New Roman" w:cs="Times New Roman"/>
                <w:sz w:val="24"/>
                <w:szCs w:val="24"/>
              </w:rPr>
              <w:t>Ответственный за антидопингов</w:t>
            </w:r>
            <w:r w:rsidRPr="00450AB9">
              <w:rPr>
                <w:rFonts w:ascii="Times New Roman" w:hAnsi="Times New Roman" w:cs="Times New Roman"/>
                <w:sz w:val="24"/>
                <w:szCs w:val="24"/>
              </w:rPr>
              <w:t>ое обеспечение в СШ</w:t>
            </w:r>
            <w:r>
              <w:rPr>
                <w:rFonts w:ascii="Times New Roman" w:hAnsi="Times New Roman" w:cs="Times New Roman"/>
                <w:sz w:val="24"/>
                <w:szCs w:val="24"/>
              </w:rPr>
              <w:t>ОР</w:t>
            </w:r>
            <w:r w:rsidRPr="00450AB9">
              <w:rPr>
                <w:rFonts w:ascii="Times New Roman" w:hAnsi="Times New Roman" w:cs="Times New Roman"/>
                <w:sz w:val="24"/>
                <w:szCs w:val="24"/>
              </w:rPr>
              <w:t xml:space="preserve"> РУСАДА</w:t>
            </w:r>
          </w:p>
        </w:tc>
        <w:tc>
          <w:tcPr>
            <w:tcW w:w="1333"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1-2 раза в год</w:t>
            </w:r>
          </w:p>
        </w:tc>
        <w:tc>
          <w:tcPr>
            <w:tcW w:w="2475" w:type="dxa"/>
          </w:tcPr>
          <w:p w:rsidR="00565B77" w:rsidRPr="00450AB9" w:rsidRDefault="00565B77" w:rsidP="00F770E5">
            <w:pPr>
              <w:jc w:val="center"/>
              <w:rPr>
                <w:rFonts w:ascii="Times New Roman" w:hAnsi="Times New Roman" w:cs="Times New Roman"/>
                <w:sz w:val="24"/>
                <w:szCs w:val="24"/>
              </w:rPr>
            </w:pPr>
            <w:r w:rsidRPr="00450AB9">
              <w:rPr>
                <w:rFonts w:ascii="Times New Roman" w:hAnsi="Times New Roman" w:cs="Times New Roman"/>
                <w:sz w:val="24"/>
                <w:szCs w:val="24"/>
              </w:rPr>
              <w:t>Согласовать с ответственным за антидопинговое обеспечение в СШ</w:t>
            </w:r>
            <w:r>
              <w:rPr>
                <w:rFonts w:ascii="Times New Roman" w:hAnsi="Times New Roman" w:cs="Times New Roman"/>
                <w:sz w:val="24"/>
                <w:szCs w:val="24"/>
              </w:rPr>
              <w:t>ОР</w:t>
            </w:r>
          </w:p>
        </w:tc>
      </w:tr>
    </w:tbl>
    <w:p w:rsidR="00565B77" w:rsidRPr="00450AB9" w:rsidRDefault="00565B77" w:rsidP="00565B77">
      <w:pPr>
        <w:spacing w:after="0"/>
        <w:jc w:val="center"/>
        <w:rPr>
          <w:rFonts w:ascii="Times New Roman" w:hAnsi="Times New Roman" w:cs="Times New Roman"/>
          <w:sz w:val="24"/>
          <w:szCs w:val="24"/>
        </w:rPr>
      </w:pPr>
    </w:p>
    <w:p w:rsidR="00565B77" w:rsidRPr="00565B77" w:rsidRDefault="00565B77" w:rsidP="00565B77">
      <w:pPr>
        <w:spacing w:after="0"/>
        <w:jc w:val="both"/>
        <w:rPr>
          <w:rFonts w:ascii="Times New Roman" w:hAnsi="Times New Roman" w:cs="Times New Roman"/>
          <w:sz w:val="28"/>
          <w:szCs w:val="28"/>
        </w:rPr>
      </w:pPr>
      <w:r w:rsidRPr="00DB39A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DB39A0">
        <w:rPr>
          <w:rFonts w:ascii="Times New Roman" w:hAnsi="Times New Roman" w:cs="Times New Roman"/>
          <w:sz w:val="24"/>
          <w:szCs w:val="24"/>
        </w:rPr>
        <w:t xml:space="preserve"> </w:t>
      </w:r>
      <w:r w:rsidRPr="00565B77">
        <w:rPr>
          <w:rFonts w:ascii="Times New Roman" w:hAnsi="Times New Roman" w:cs="Times New Roman"/>
          <w:sz w:val="28"/>
          <w:szCs w:val="28"/>
        </w:rPr>
        <w:t>Прохождение онлайн-курса РУСАДА возможно с возраста не менее 7 лет. Для спортсменов 7 -12 лет на портале о</w:t>
      </w:r>
      <w:r>
        <w:rPr>
          <w:rFonts w:ascii="Times New Roman" w:hAnsi="Times New Roman" w:cs="Times New Roman"/>
          <w:sz w:val="28"/>
          <w:szCs w:val="28"/>
        </w:rPr>
        <w:t>нлайн-образования РУСАДА с 2022</w:t>
      </w:r>
      <w:r w:rsidRPr="00565B77">
        <w:rPr>
          <w:rFonts w:ascii="Times New Roman" w:hAnsi="Times New Roman" w:cs="Times New Roman"/>
          <w:sz w:val="28"/>
          <w:szCs w:val="28"/>
        </w:rPr>
        <w:t>г. доступен Онлайн-курс по ценностям чистого спорта. Для спортсменов 13 лет и старше на портале онлайн-образования РУСАДА доступен Антидопинговый онлайн-курс</w:t>
      </w:r>
      <w:r>
        <w:rPr>
          <w:rFonts w:ascii="Times New Roman" w:hAnsi="Times New Roman" w:cs="Times New Roman"/>
          <w:sz w:val="28"/>
          <w:szCs w:val="28"/>
        </w:rPr>
        <w:t>.</w:t>
      </w:r>
    </w:p>
    <w:p w:rsidR="00565B77" w:rsidRPr="00565B77" w:rsidRDefault="00565B77" w:rsidP="00565B77">
      <w:pPr>
        <w:spacing w:after="0"/>
        <w:jc w:val="both"/>
        <w:rPr>
          <w:rFonts w:ascii="Times New Roman" w:hAnsi="Times New Roman" w:cs="Times New Roman"/>
          <w:sz w:val="28"/>
          <w:szCs w:val="28"/>
        </w:rPr>
      </w:pPr>
      <w:r w:rsidRPr="00565B77">
        <w:rPr>
          <w:rFonts w:ascii="Times New Roman" w:hAnsi="Times New Roman" w:cs="Times New Roman"/>
          <w:sz w:val="28"/>
          <w:szCs w:val="28"/>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МАУ</w:t>
      </w:r>
      <w:r>
        <w:rPr>
          <w:rFonts w:ascii="Times New Roman" w:hAnsi="Times New Roman" w:cs="Times New Roman"/>
          <w:sz w:val="28"/>
          <w:szCs w:val="28"/>
        </w:rPr>
        <w:t xml:space="preserve"> </w:t>
      </w:r>
      <w:r w:rsidRPr="00565B77">
        <w:rPr>
          <w:rFonts w:ascii="Times New Roman" w:hAnsi="Times New Roman" w:cs="Times New Roman"/>
          <w:sz w:val="28"/>
          <w:szCs w:val="28"/>
        </w:rPr>
        <w:t>ДО «СШ</w:t>
      </w:r>
      <w:r>
        <w:rPr>
          <w:rFonts w:ascii="Times New Roman" w:hAnsi="Times New Roman" w:cs="Times New Roman"/>
          <w:sz w:val="28"/>
          <w:szCs w:val="28"/>
        </w:rPr>
        <w:t>ОР по настольному теннису</w:t>
      </w:r>
      <w:r w:rsidRPr="00565B77">
        <w:rPr>
          <w:rFonts w:ascii="Times New Roman" w:hAnsi="Times New Roman" w:cs="Times New Roman"/>
          <w:sz w:val="28"/>
          <w:szCs w:val="28"/>
        </w:rPr>
        <w:t>», осуществляющей спортивную подготовку.</w:t>
      </w:r>
    </w:p>
    <w:p w:rsidR="00506730" w:rsidRPr="00506730" w:rsidRDefault="00506730" w:rsidP="00506730">
      <w:pPr>
        <w:pStyle w:val="aa"/>
        <w:shd w:val="clear" w:color="auto" w:fill="FFFFFF"/>
        <w:ind w:right="58" w:firstLine="850"/>
        <w:jc w:val="both"/>
        <w:rPr>
          <w:color w:val="000000"/>
          <w:sz w:val="28"/>
          <w:szCs w:val="28"/>
        </w:rPr>
      </w:pPr>
      <w:r w:rsidRPr="00506730">
        <w:rPr>
          <w:b/>
          <w:color w:val="000000"/>
          <w:sz w:val="28"/>
          <w:szCs w:val="28"/>
        </w:rPr>
        <w:t>Инструкторская и судейская практика</w:t>
      </w:r>
      <w:r w:rsidRPr="00506730">
        <w:rPr>
          <w:color w:val="000000"/>
          <w:sz w:val="28"/>
          <w:szCs w:val="28"/>
        </w:rPr>
        <w:t xml:space="preserve"> направлена на освоение элементарных умений и навыков ведения учебной работы и судейства соревнований. Она проводится с обучающимися групп на тренировочном этапе (этапе спортивной специализации). Обучающиеся этих групп готовятся к роли инструктора, помощника тренера в организации и проведении занятий и соревнований в качестве судей.</w:t>
      </w:r>
    </w:p>
    <w:p w:rsidR="00506730" w:rsidRPr="00506730" w:rsidRDefault="00506730" w:rsidP="00506730">
      <w:pPr>
        <w:pStyle w:val="aa"/>
        <w:shd w:val="clear" w:color="auto" w:fill="FFFFFF"/>
        <w:ind w:firstLine="562"/>
        <w:jc w:val="both"/>
        <w:rPr>
          <w:color w:val="000000"/>
          <w:sz w:val="28"/>
          <w:szCs w:val="28"/>
        </w:rPr>
      </w:pPr>
      <w:r w:rsidRPr="00506730">
        <w:rPr>
          <w:b/>
          <w:bCs/>
          <w:iCs/>
          <w:color w:val="000000"/>
          <w:sz w:val="28"/>
          <w:szCs w:val="28"/>
        </w:rPr>
        <w:t>Инструкторская практика</w:t>
      </w:r>
      <w:r w:rsidRPr="00506730">
        <w:rPr>
          <w:b/>
          <w:bCs/>
          <w:i/>
          <w:iCs/>
          <w:color w:val="000000"/>
          <w:sz w:val="28"/>
          <w:szCs w:val="28"/>
        </w:rPr>
        <w:t>.</w:t>
      </w:r>
      <w:r w:rsidRPr="00506730">
        <w:rPr>
          <w:b/>
          <w:bCs/>
          <w:color w:val="000000"/>
          <w:sz w:val="28"/>
          <w:szCs w:val="28"/>
        </w:rPr>
        <w:t> </w:t>
      </w:r>
      <w:r w:rsidRPr="00506730">
        <w:rPr>
          <w:color w:val="000000"/>
          <w:sz w:val="28"/>
          <w:szCs w:val="28"/>
        </w:rPr>
        <w:t xml:space="preserve">В основе инструкторских занятий лежит принятая методика обучения </w:t>
      </w:r>
      <w:r>
        <w:rPr>
          <w:color w:val="000000"/>
          <w:sz w:val="28"/>
          <w:szCs w:val="28"/>
        </w:rPr>
        <w:t>настольному теннису</w:t>
      </w:r>
      <w:r w:rsidRPr="00506730">
        <w:rPr>
          <w:color w:val="000000"/>
          <w:sz w:val="28"/>
          <w:szCs w:val="28"/>
        </w:rPr>
        <w:t>. Поочередно выполняя роль инст</w:t>
      </w:r>
      <w:r w:rsidRPr="00506730">
        <w:rPr>
          <w:color w:val="000000"/>
          <w:sz w:val="28"/>
          <w:szCs w:val="28"/>
        </w:rPr>
        <w:softHyphen/>
        <w:t>руктора, обучающиеся учатся последовательно и систематически изучать тактические и технические атакующие и защитные действия. Инструктор обязан правильно назвать это действие в соответствии с терминологией ВБЕ, правильно пока</w:t>
      </w:r>
      <w:r w:rsidRPr="00506730">
        <w:rPr>
          <w:color w:val="000000"/>
          <w:sz w:val="28"/>
          <w:szCs w:val="28"/>
        </w:rPr>
        <w:softHyphen/>
        <w:t xml:space="preserve">зать его, дать обоснование, обратить внимание занимающихся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w:t>
      </w:r>
      <w:r w:rsidRPr="00506730">
        <w:rPr>
          <w:color w:val="000000"/>
          <w:sz w:val="28"/>
          <w:szCs w:val="28"/>
        </w:rPr>
        <w:lastRenderedPageBreak/>
        <w:t>дозировать нагрузку в процессе совершенствования действия. Инструкторские занятия наиболее эффективны, когда обучающиеся имеют уже необходимое представление о методике обучения, а также правильно выработанные и прочно усвоенные технические навыки.</w:t>
      </w:r>
    </w:p>
    <w:p w:rsidR="00506730" w:rsidRPr="00BF39DF" w:rsidRDefault="00506730" w:rsidP="00506730">
      <w:pPr>
        <w:pStyle w:val="aa"/>
        <w:shd w:val="clear" w:color="auto" w:fill="FFFFFF"/>
        <w:ind w:firstLine="720"/>
        <w:jc w:val="both"/>
        <w:rPr>
          <w:b/>
          <w:color w:val="000000"/>
          <w:sz w:val="28"/>
          <w:szCs w:val="28"/>
        </w:rPr>
      </w:pPr>
      <w:r w:rsidRPr="00BF39DF">
        <w:rPr>
          <w:b/>
          <w:color w:val="000000"/>
          <w:sz w:val="28"/>
          <w:szCs w:val="28"/>
        </w:rPr>
        <w:t>План работы семинара для подготовки инструкторов общественников</w:t>
      </w:r>
    </w:p>
    <w:tbl>
      <w:tblPr>
        <w:tblStyle w:val="a5"/>
        <w:tblW w:w="0" w:type="auto"/>
        <w:tblLook w:val="04A0" w:firstRow="1" w:lastRow="0" w:firstColumn="1" w:lastColumn="0" w:noHBand="0" w:noVBand="1"/>
      </w:tblPr>
      <w:tblGrid>
        <w:gridCol w:w="959"/>
        <w:gridCol w:w="5421"/>
        <w:gridCol w:w="3191"/>
      </w:tblGrid>
      <w:tr w:rsidR="00506730" w:rsidTr="00F770E5">
        <w:tc>
          <w:tcPr>
            <w:tcW w:w="9571" w:type="dxa"/>
            <w:gridSpan w:val="3"/>
          </w:tcPr>
          <w:p w:rsidR="00506730" w:rsidRPr="005C3E98" w:rsidRDefault="00506730" w:rsidP="00F770E5">
            <w:pPr>
              <w:pStyle w:val="aa"/>
              <w:jc w:val="both"/>
              <w:rPr>
                <w:b/>
                <w:color w:val="000000"/>
              </w:rPr>
            </w:pPr>
            <w:r w:rsidRPr="005C3E98">
              <w:rPr>
                <w:b/>
                <w:color w:val="000000"/>
              </w:rPr>
              <w:t>Теоретические занятия</w:t>
            </w:r>
          </w:p>
        </w:tc>
      </w:tr>
      <w:tr w:rsidR="00506730" w:rsidTr="00F770E5">
        <w:tc>
          <w:tcPr>
            <w:tcW w:w="959" w:type="dxa"/>
          </w:tcPr>
          <w:p w:rsidR="00506730" w:rsidRDefault="00506730" w:rsidP="00F770E5">
            <w:pPr>
              <w:pStyle w:val="aa"/>
              <w:jc w:val="both"/>
              <w:rPr>
                <w:color w:val="000000"/>
              </w:rPr>
            </w:pPr>
            <w:r>
              <w:rPr>
                <w:color w:val="000000"/>
              </w:rPr>
              <w:t>1</w:t>
            </w:r>
          </w:p>
        </w:tc>
        <w:tc>
          <w:tcPr>
            <w:tcW w:w="5421" w:type="dxa"/>
          </w:tcPr>
          <w:p w:rsidR="00506730" w:rsidRDefault="00506730" w:rsidP="00F770E5">
            <w:pPr>
              <w:pStyle w:val="aa"/>
              <w:jc w:val="both"/>
              <w:rPr>
                <w:color w:val="000000"/>
              </w:rPr>
            </w:pPr>
            <w:r>
              <w:rPr>
                <w:color w:val="000000"/>
              </w:rPr>
              <w:t xml:space="preserve">Физическая культура и спорт в </w:t>
            </w:r>
            <w:proofErr w:type="gramStart"/>
            <w:r>
              <w:rPr>
                <w:color w:val="000000"/>
              </w:rPr>
              <w:t>России .</w:t>
            </w:r>
            <w:proofErr w:type="gramEnd"/>
          </w:p>
        </w:tc>
        <w:tc>
          <w:tcPr>
            <w:tcW w:w="3191" w:type="dxa"/>
          </w:tcPr>
          <w:p w:rsidR="00506730" w:rsidRDefault="00506730" w:rsidP="00F770E5">
            <w:pPr>
              <w:pStyle w:val="aa"/>
              <w:jc w:val="both"/>
              <w:rPr>
                <w:color w:val="000000"/>
              </w:rPr>
            </w:pPr>
            <w:r>
              <w:rPr>
                <w:color w:val="000000"/>
              </w:rPr>
              <w:t>1час</w:t>
            </w:r>
          </w:p>
        </w:tc>
      </w:tr>
      <w:tr w:rsidR="00506730" w:rsidTr="00F770E5">
        <w:tc>
          <w:tcPr>
            <w:tcW w:w="959" w:type="dxa"/>
          </w:tcPr>
          <w:p w:rsidR="00506730" w:rsidRDefault="00506730" w:rsidP="00F770E5">
            <w:pPr>
              <w:pStyle w:val="aa"/>
              <w:jc w:val="both"/>
              <w:rPr>
                <w:color w:val="000000"/>
              </w:rPr>
            </w:pPr>
            <w:r>
              <w:rPr>
                <w:color w:val="000000"/>
              </w:rPr>
              <w:t>2.</w:t>
            </w:r>
          </w:p>
        </w:tc>
        <w:tc>
          <w:tcPr>
            <w:tcW w:w="5421" w:type="dxa"/>
          </w:tcPr>
          <w:p w:rsidR="00506730" w:rsidRDefault="00506730" w:rsidP="00F770E5">
            <w:pPr>
              <w:pStyle w:val="aa"/>
              <w:jc w:val="both"/>
              <w:rPr>
                <w:color w:val="000000"/>
              </w:rPr>
            </w:pPr>
            <w:r>
              <w:rPr>
                <w:color w:val="000000"/>
              </w:rPr>
              <w:t>Физкультурно-оздоровительная работа, как составная часть охраны здоровья и здорового образа жизни.</w:t>
            </w:r>
          </w:p>
        </w:tc>
        <w:tc>
          <w:tcPr>
            <w:tcW w:w="3191" w:type="dxa"/>
          </w:tcPr>
          <w:p w:rsidR="00506730" w:rsidRDefault="00506730" w:rsidP="00F770E5">
            <w:pPr>
              <w:pStyle w:val="aa"/>
              <w:jc w:val="both"/>
              <w:rPr>
                <w:color w:val="000000"/>
              </w:rPr>
            </w:pPr>
            <w:r>
              <w:rPr>
                <w:color w:val="000000"/>
              </w:rPr>
              <w:t>1час</w:t>
            </w:r>
          </w:p>
        </w:tc>
      </w:tr>
      <w:tr w:rsidR="00506730" w:rsidTr="00F770E5">
        <w:tc>
          <w:tcPr>
            <w:tcW w:w="959" w:type="dxa"/>
          </w:tcPr>
          <w:p w:rsidR="00506730" w:rsidRDefault="00506730" w:rsidP="00F770E5">
            <w:pPr>
              <w:pStyle w:val="aa"/>
              <w:jc w:val="both"/>
              <w:rPr>
                <w:color w:val="000000"/>
              </w:rPr>
            </w:pPr>
            <w:r>
              <w:rPr>
                <w:color w:val="000000"/>
              </w:rPr>
              <w:t>3.</w:t>
            </w:r>
          </w:p>
        </w:tc>
        <w:tc>
          <w:tcPr>
            <w:tcW w:w="5421" w:type="dxa"/>
          </w:tcPr>
          <w:p w:rsidR="00506730" w:rsidRDefault="00506730" w:rsidP="00F770E5">
            <w:pPr>
              <w:pStyle w:val="aa"/>
              <w:jc w:val="both"/>
              <w:rPr>
                <w:color w:val="000000"/>
              </w:rPr>
            </w:pPr>
            <w:r>
              <w:rPr>
                <w:color w:val="000000"/>
              </w:rPr>
              <w:t>Влияние занятий физическими упражнениями на организм обучающихся.</w:t>
            </w:r>
          </w:p>
        </w:tc>
        <w:tc>
          <w:tcPr>
            <w:tcW w:w="3191" w:type="dxa"/>
          </w:tcPr>
          <w:p w:rsidR="00506730" w:rsidRDefault="00506730" w:rsidP="00F770E5">
            <w:pPr>
              <w:pStyle w:val="aa"/>
              <w:jc w:val="both"/>
              <w:rPr>
                <w:color w:val="000000"/>
              </w:rPr>
            </w:pPr>
            <w:r>
              <w:rPr>
                <w:color w:val="000000"/>
              </w:rPr>
              <w:t>2часа</w:t>
            </w:r>
          </w:p>
        </w:tc>
      </w:tr>
      <w:tr w:rsidR="00506730" w:rsidTr="00F770E5">
        <w:tc>
          <w:tcPr>
            <w:tcW w:w="959" w:type="dxa"/>
          </w:tcPr>
          <w:p w:rsidR="00506730" w:rsidRDefault="00506730" w:rsidP="00F770E5">
            <w:pPr>
              <w:pStyle w:val="aa"/>
              <w:jc w:val="both"/>
              <w:rPr>
                <w:color w:val="000000"/>
              </w:rPr>
            </w:pPr>
            <w:r>
              <w:rPr>
                <w:color w:val="000000"/>
              </w:rPr>
              <w:t>4.</w:t>
            </w:r>
          </w:p>
        </w:tc>
        <w:tc>
          <w:tcPr>
            <w:tcW w:w="5421" w:type="dxa"/>
          </w:tcPr>
          <w:p w:rsidR="00506730" w:rsidRDefault="00506730" w:rsidP="00F770E5">
            <w:pPr>
              <w:pStyle w:val="aa"/>
              <w:jc w:val="both"/>
              <w:rPr>
                <w:color w:val="000000"/>
              </w:rPr>
            </w:pPr>
            <w:r>
              <w:rPr>
                <w:color w:val="000000"/>
              </w:rPr>
              <w:t>Личная гигиена, врачебный контроль обучающихся.</w:t>
            </w:r>
          </w:p>
        </w:tc>
        <w:tc>
          <w:tcPr>
            <w:tcW w:w="3191" w:type="dxa"/>
          </w:tcPr>
          <w:p w:rsidR="00506730" w:rsidRDefault="00506730" w:rsidP="00F770E5">
            <w:pPr>
              <w:pStyle w:val="aa"/>
              <w:jc w:val="both"/>
              <w:rPr>
                <w:color w:val="000000"/>
              </w:rPr>
            </w:pPr>
            <w:r>
              <w:rPr>
                <w:color w:val="000000"/>
              </w:rPr>
              <w:t>1час</w:t>
            </w:r>
          </w:p>
        </w:tc>
      </w:tr>
      <w:tr w:rsidR="00506730" w:rsidTr="00F770E5">
        <w:tc>
          <w:tcPr>
            <w:tcW w:w="959" w:type="dxa"/>
          </w:tcPr>
          <w:p w:rsidR="00506730" w:rsidRDefault="00506730" w:rsidP="00F770E5">
            <w:pPr>
              <w:pStyle w:val="aa"/>
              <w:jc w:val="both"/>
              <w:rPr>
                <w:color w:val="000000"/>
              </w:rPr>
            </w:pPr>
            <w:r>
              <w:rPr>
                <w:color w:val="000000"/>
              </w:rPr>
              <w:t>5.</w:t>
            </w:r>
          </w:p>
        </w:tc>
        <w:tc>
          <w:tcPr>
            <w:tcW w:w="5421" w:type="dxa"/>
          </w:tcPr>
          <w:p w:rsidR="00506730" w:rsidRDefault="00506730" w:rsidP="00F770E5">
            <w:pPr>
              <w:pStyle w:val="aa"/>
              <w:jc w:val="both"/>
              <w:rPr>
                <w:color w:val="000000"/>
              </w:rPr>
            </w:pPr>
            <w:r>
              <w:rPr>
                <w:color w:val="000000"/>
              </w:rPr>
              <w:t>Оборудование мест занятий, спортинвентарь</w:t>
            </w:r>
          </w:p>
        </w:tc>
        <w:tc>
          <w:tcPr>
            <w:tcW w:w="3191" w:type="dxa"/>
          </w:tcPr>
          <w:p w:rsidR="00506730" w:rsidRDefault="00506730" w:rsidP="00F770E5">
            <w:pPr>
              <w:pStyle w:val="aa"/>
              <w:jc w:val="both"/>
              <w:rPr>
                <w:color w:val="000000"/>
              </w:rPr>
            </w:pPr>
            <w:r>
              <w:rPr>
                <w:color w:val="000000"/>
              </w:rPr>
              <w:t>1час</w:t>
            </w:r>
          </w:p>
        </w:tc>
      </w:tr>
      <w:tr w:rsidR="00506730" w:rsidTr="00F770E5">
        <w:tc>
          <w:tcPr>
            <w:tcW w:w="959" w:type="dxa"/>
          </w:tcPr>
          <w:p w:rsidR="00506730" w:rsidRDefault="00506730" w:rsidP="00F770E5">
            <w:pPr>
              <w:pStyle w:val="aa"/>
              <w:jc w:val="both"/>
              <w:rPr>
                <w:color w:val="000000"/>
              </w:rPr>
            </w:pPr>
            <w:r>
              <w:rPr>
                <w:color w:val="000000"/>
              </w:rPr>
              <w:t>7.</w:t>
            </w:r>
          </w:p>
        </w:tc>
        <w:tc>
          <w:tcPr>
            <w:tcW w:w="5421" w:type="dxa"/>
          </w:tcPr>
          <w:p w:rsidR="00506730" w:rsidRDefault="00506730" w:rsidP="00F770E5">
            <w:pPr>
              <w:pStyle w:val="aa"/>
              <w:jc w:val="both"/>
              <w:rPr>
                <w:color w:val="000000"/>
              </w:rPr>
            </w:pPr>
            <w:r>
              <w:rPr>
                <w:color w:val="000000"/>
              </w:rPr>
              <w:t>Организация и проведение спортивно-массовых мероприятий и соревнований</w:t>
            </w:r>
          </w:p>
        </w:tc>
        <w:tc>
          <w:tcPr>
            <w:tcW w:w="3191" w:type="dxa"/>
          </w:tcPr>
          <w:p w:rsidR="00506730" w:rsidRDefault="00506730" w:rsidP="00F770E5">
            <w:pPr>
              <w:pStyle w:val="aa"/>
              <w:jc w:val="both"/>
              <w:rPr>
                <w:color w:val="000000"/>
              </w:rPr>
            </w:pPr>
            <w:r>
              <w:rPr>
                <w:color w:val="000000"/>
              </w:rPr>
              <w:t>3часа</w:t>
            </w:r>
          </w:p>
        </w:tc>
      </w:tr>
      <w:tr w:rsidR="00506730" w:rsidTr="00F770E5">
        <w:tc>
          <w:tcPr>
            <w:tcW w:w="959" w:type="dxa"/>
          </w:tcPr>
          <w:p w:rsidR="00506730" w:rsidRDefault="00506730" w:rsidP="00F770E5">
            <w:pPr>
              <w:pStyle w:val="aa"/>
              <w:jc w:val="both"/>
              <w:rPr>
                <w:color w:val="000000"/>
              </w:rPr>
            </w:pPr>
            <w:r>
              <w:rPr>
                <w:color w:val="000000"/>
              </w:rPr>
              <w:t>8.</w:t>
            </w:r>
          </w:p>
        </w:tc>
        <w:tc>
          <w:tcPr>
            <w:tcW w:w="5421" w:type="dxa"/>
          </w:tcPr>
          <w:p w:rsidR="00506730" w:rsidRDefault="00506730" w:rsidP="00F770E5">
            <w:pPr>
              <w:pStyle w:val="aa"/>
              <w:jc w:val="both"/>
              <w:rPr>
                <w:color w:val="000000"/>
              </w:rPr>
            </w:pPr>
            <w:r>
              <w:rPr>
                <w:color w:val="000000"/>
              </w:rPr>
              <w:t>Общая и специальная физическая подготовленность</w:t>
            </w:r>
          </w:p>
        </w:tc>
        <w:tc>
          <w:tcPr>
            <w:tcW w:w="3191" w:type="dxa"/>
          </w:tcPr>
          <w:p w:rsidR="00506730" w:rsidRDefault="00506730" w:rsidP="00F770E5">
            <w:pPr>
              <w:pStyle w:val="aa"/>
              <w:jc w:val="both"/>
              <w:rPr>
                <w:color w:val="000000"/>
              </w:rPr>
            </w:pPr>
            <w:r>
              <w:rPr>
                <w:color w:val="000000"/>
              </w:rPr>
              <w:t>4часа</w:t>
            </w:r>
          </w:p>
        </w:tc>
      </w:tr>
      <w:tr w:rsidR="00506730" w:rsidTr="00F770E5">
        <w:tc>
          <w:tcPr>
            <w:tcW w:w="959" w:type="dxa"/>
          </w:tcPr>
          <w:p w:rsidR="00506730" w:rsidRDefault="00506730" w:rsidP="00F770E5">
            <w:pPr>
              <w:pStyle w:val="aa"/>
              <w:jc w:val="both"/>
              <w:rPr>
                <w:color w:val="000000"/>
              </w:rPr>
            </w:pPr>
            <w:r>
              <w:rPr>
                <w:color w:val="000000"/>
              </w:rPr>
              <w:t>9.</w:t>
            </w:r>
          </w:p>
        </w:tc>
        <w:tc>
          <w:tcPr>
            <w:tcW w:w="5421" w:type="dxa"/>
          </w:tcPr>
          <w:p w:rsidR="00506730" w:rsidRDefault="00506730" w:rsidP="00506730">
            <w:pPr>
              <w:pStyle w:val="aa"/>
              <w:jc w:val="both"/>
              <w:rPr>
                <w:color w:val="000000"/>
              </w:rPr>
            </w:pPr>
            <w:r>
              <w:rPr>
                <w:color w:val="000000"/>
              </w:rPr>
              <w:t>Основы методики обучения и тренировки по настольному теннису</w:t>
            </w:r>
          </w:p>
        </w:tc>
        <w:tc>
          <w:tcPr>
            <w:tcW w:w="3191" w:type="dxa"/>
          </w:tcPr>
          <w:p w:rsidR="00506730" w:rsidRDefault="00506730" w:rsidP="00F770E5">
            <w:pPr>
              <w:pStyle w:val="aa"/>
              <w:jc w:val="both"/>
              <w:rPr>
                <w:color w:val="000000"/>
              </w:rPr>
            </w:pPr>
            <w:r>
              <w:rPr>
                <w:color w:val="000000"/>
              </w:rPr>
              <w:t>5час</w:t>
            </w:r>
          </w:p>
        </w:tc>
      </w:tr>
      <w:tr w:rsidR="00506730" w:rsidTr="00F770E5">
        <w:tc>
          <w:tcPr>
            <w:tcW w:w="959" w:type="dxa"/>
          </w:tcPr>
          <w:p w:rsidR="00506730" w:rsidRDefault="00506730" w:rsidP="00F770E5">
            <w:pPr>
              <w:pStyle w:val="aa"/>
              <w:jc w:val="both"/>
              <w:rPr>
                <w:color w:val="000000"/>
              </w:rPr>
            </w:pPr>
          </w:p>
        </w:tc>
        <w:tc>
          <w:tcPr>
            <w:tcW w:w="5421" w:type="dxa"/>
          </w:tcPr>
          <w:p w:rsidR="00506730" w:rsidRDefault="00506730" w:rsidP="00F770E5">
            <w:pPr>
              <w:pStyle w:val="aa"/>
              <w:jc w:val="both"/>
              <w:rPr>
                <w:color w:val="000000"/>
              </w:rPr>
            </w:pPr>
            <w:r>
              <w:rPr>
                <w:color w:val="000000"/>
              </w:rPr>
              <w:t>ИТОГО:</w:t>
            </w:r>
          </w:p>
        </w:tc>
        <w:tc>
          <w:tcPr>
            <w:tcW w:w="3191" w:type="dxa"/>
          </w:tcPr>
          <w:p w:rsidR="00506730" w:rsidRDefault="00506730" w:rsidP="00F770E5">
            <w:pPr>
              <w:pStyle w:val="aa"/>
              <w:jc w:val="both"/>
              <w:rPr>
                <w:color w:val="000000"/>
              </w:rPr>
            </w:pPr>
            <w:r>
              <w:rPr>
                <w:color w:val="000000"/>
              </w:rPr>
              <w:t>18час.</w:t>
            </w:r>
          </w:p>
        </w:tc>
      </w:tr>
      <w:tr w:rsidR="00506730" w:rsidTr="00F770E5">
        <w:tc>
          <w:tcPr>
            <w:tcW w:w="9571" w:type="dxa"/>
            <w:gridSpan w:val="3"/>
          </w:tcPr>
          <w:p w:rsidR="00506730" w:rsidRDefault="00506730" w:rsidP="00F770E5">
            <w:pPr>
              <w:pStyle w:val="aa"/>
              <w:jc w:val="both"/>
              <w:rPr>
                <w:color w:val="000000"/>
              </w:rPr>
            </w:pPr>
          </w:p>
        </w:tc>
      </w:tr>
      <w:tr w:rsidR="00506730" w:rsidTr="00F770E5">
        <w:tc>
          <w:tcPr>
            <w:tcW w:w="9571" w:type="dxa"/>
            <w:gridSpan w:val="3"/>
          </w:tcPr>
          <w:p w:rsidR="00506730" w:rsidRPr="005C3E98" w:rsidRDefault="00506730" w:rsidP="00F770E5">
            <w:pPr>
              <w:pStyle w:val="aa"/>
              <w:jc w:val="both"/>
              <w:rPr>
                <w:b/>
              </w:rPr>
            </w:pPr>
            <w:r w:rsidRPr="005C3E98">
              <w:rPr>
                <w:b/>
              </w:rPr>
              <w:t>Практические занятия</w:t>
            </w:r>
          </w:p>
        </w:tc>
      </w:tr>
      <w:tr w:rsidR="00506730" w:rsidTr="00F770E5">
        <w:tc>
          <w:tcPr>
            <w:tcW w:w="959" w:type="dxa"/>
          </w:tcPr>
          <w:p w:rsidR="00506730" w:rsidRDefault="00506730" w:rsidP="00F770E5">
            <w:pPr>
              <w:pStyle w:val="aa"/>
              <w:jc w:val="both"/>
              <w:rPr>
                <w:color w:val="000000"/>
              </w:rPr>
            </w:pPr>
            <w:r>
              <w:rPr>
                <w:color w:val="000000"/>
              </w:rPr>
              <w:t>1.</w:t>
            </w:r>
          </w:p>
        </w:tc>
        <w:tc>
          <w:tcPr>
            <w:tcW w:w="5421" w:type="dxa"/>
          </w:tcPr>
          <w:p w:rsidR="00506730" w:rsidRDefault="00506730" w:rsidP="00F770E5">
            <w:pPr>
              <w:pStyle w:val="aa"/>
              <w:jc w:val="both"/>
              <w:rPr>
                <w:color w:val="000000"/>
              </w:rPr>
            </w:pPr>
            <w:r>
              <w:rPr>
                <w:color w:val="000000"/>
              </w:rPr>
              <w:t>Организационно-инструкторская практика (проведение, организация соревнований, составление положений о соревнованиях)</w:t>
            </w:r>
          </w:p>
        </w:tc>
        <w:tc>
          <w:tcPr>
            <w:tcW w:w="3191" w:type="dxa"/>
          </w:tcPr>
          <w:p w:rsidR="00506730" w:rsidRDefault="00506730" w:rsidP="00F770E5">
            <w:pPr>
              <w:pStyle w:val="aa"/>
              <w:jc w:val="both"/>
              <w:rPr>
                <w:color w:val="000000"/>
              </w:rPr>
            </w:pPr>
            <w:r>
              <w:rPr>
                <w:color w:val="000000"/>
              </w:rPr>
              <w:t>4часа</w:t>
            </w:r>
          </w:p>
        </w:tc>
      </w:tr>
      <w:tr w:rsidR="00506730" w:rsidTr="00F770E5">
        <w:tc>
          <w:tcPr>
            <w:tcW w:w="959" w:type="dxa"/>
          </w:tcPr>
          <w:p w:rsidR="00506730" w:rsidRDefault="00506730" w:rsidP="00F770E5">
            <w:pPr>
              <w:pStyle w:val="aa"/>
              <w:jc w:val="both"/>
              <w:rPr>
                <w:color w:val="000000"/>
              </w:rPr>
            </w:pPr>
            <w:r>
              <w:rPr>
                <w:color w:val="000000"/>
              </w:rPr>
              <w:t>2.</w:t>
            </w:r>
          </w:p>
        </w:tc>
        <w:tc>
          <w:tcPr>
            <w:tcW w:w="5421" w:type="dxa"/>
          </w:tcPr>
          <w:p w:rsidR="00506730" w:rsidRDefault="00506730" w:rsidP="00506730">
            <w:pPr>
              <w:pStyle w:val="aa"/>
              <w:jc w:val="both"/>
              <w:rPr>
                <w:color w:val="000000"/>
              </w:rPr>
            </w:pPr>
            <w:r>
              <w:rPr>
                <w:color w:val="000000"/>
              </w:rPr>
              <w:t>Тренерская практика по настольному теннису</w:t>
            </w:r>
          </w:p>
        </w:tc>
        <w:tc>
          <w:tcPr>
            <w:tcW w:w="3191" w:type="dxa"/>
          </w:tcPr>
          <w:p w:rsidR="00506730" w:rsidRDefault="00506730" w:rsidP="00F770E5">
            <w:pPr>
              <w:pStyle w:val="aa"/>
              <w:jc w:val="both"/>
              <w:rPr>
                <w:color w:val="000000"/>
              </w:rPr>
            </w:pPr>
            <w:r>
              <w:rPr>
                <w:color w:val="000000"/>
              </w:rPr>
              <w:t>4часа</w:t>
            </w:r>
          </w:p>
        </w:tc>
      </w:tr>
      <w:tr w:rsidR="00506730" w:rsidTr="00F770E5">
        <w:tc>
          <w:tcPr>
            <w:tcW w:w="959" w:type="dxa"/>
          </w:tcPr>
          <w:p w:rsidR="00506730" w:rsidRDefault="00506730" w:rsidP="00F770E5">
            <w:pPr>
              <w:pStyle w:val="aa"/>
              <w:jc w:val="both"/>
              <w:rPr>
                <w:color w:val="000000"/>
              </w:rPr>
            </w:pPr>
            <w:r>
              <w:rPr>
                <w:color w:val="000000"/>
              </w:rPr>
              <w:t>3.</w:t>
            </w:r>
          </w:p>
        </w:tc>
        <w:tc>
          <w:tcPr>
            <w:tcW w:w="5421" w:type="dxa"/>
          </w:tcPr>
          <w:p w:rsidR="00506730" w:rsidRDefault="00506730" w:rsidP="00F770E5">
            <w:pPr>
              <w:pStyle w:val="aa"/>
              <w:jc w:val="both"/>
              <w:rPr>
                <w:color w:val="000000"/>
              </w:rPr>
            </w:pPr>
            <w:r>
              <w:rPr>
                <w:color w:val="000000"/>
              </w:rPr>
              <w:t>Способ проведения соревнований, программа соревнований.</w:t>
            </w:r>
          </w:p>
        </w:tc>
        <w:tc>
          <w:tcPr>
            <w:tcW w:w="3191" w:type="dxa"/>
          </w:tcPr>
          <w:p w:rsidR="00506730" w:rsidRDefault="00506730" w:rsidP="00F770E5">
            <w:pPr>
              <w:pStyle w:val="aa"/>
              <w:jc w:val="both"/>
              <w:rPr>
                <w:color w:val="000000"/>
              </w:rPr>
            </w:pPr>
            <w:r>
              <w:rPr>
                <w:color w:val="000000"/>
              </w:rPr>
              <w:t>2час</w:t>
            </w:r>
          </w:p>
        </w:tc>
      </w:tr>
      <w:tr w:rsidR="00506730" w:rsidTr="00F770E5">
        <w:tc>
          <w:tcPr>
            <w:tcW w:w="959" w:type="dxa"/>
          </w:tcPr>
          <w:p w:rsidR="00506730" w:rsidRDefault="00506730" w:rsidP="00F770E5">
            <w:pPr>
              <w:pStyle w:val="aa"/>
              <w:jc w:val="both"/>
              <w:rPr>
                <w:color w:val="000000"/>
              </w:rPr>
            </w:pPr>
            <w:r>
              <w:rPr>
                <w:color w:val="000000"/>
              </w:rPr>
              <w:t>4.</w:t>
            </w:r>
          </w:p>
        </w:tc>
        <w:tc>
          <w:tcPr>
            <w:tcW w:w="5421" w:type="dxa"/>
          </w:tcPr>
          <w:p w:rsidR="00506730" w:rsidRDefault="00506730" w:rsidP="00F770E5">
            <w:pPr>
              <w:pStyle w:val="aa"/>
              <w:jc w:val="both"/>
              <w:rPr>
                <w:color w:val="000000"/>
              </w:rPr>
            </w:pPr>
            <w:r>
              <w:rPr>
                <w:color w:val="000000"/>
              </w:rPr>
              <w:t>Проведение занятий с группой</w:t>
            </w:r>
          </w:p>
        </w:tc>
        <w:tc>
          <w:tcPr>
            <w:tcW w:w="3191" w:type="dxa"/>
          </w:tcPr>
          <w:p w:rsidR="00506730" w:rsidRDefault="00506730" w:rsidP="00F770E5">
            <w:pPr>
              <w:pStyle w:val="aa"/>
              <w:jc w:val="both"/>
              <w:rPr>
                <w:color w:val="000000"/>
              </w:rPr>
            </w:pPr>
            <w:r>
              <w:rPr>
                <w:color w:val="000000"/>
              </w:rPr>
              <w:t>6час</w:t>
            </w:r>
          </w:p>
        </w:tc>
      </w:tr>
      <w:tr w:rsidR="00506730" w:rsidTr="00F770E5">
        <w:tc>
          <w:tcPr>
            <w:tcW w:w="959" w:type="dxa"/>
          </w:tcPr>
          <w:p w:rsidR="00506730" w:rsidRDefault="00506730" w:rsidP="00F770E5">
            <w:pPr>
              <w:pStyle w:val="aa"/>
              <w:jc w:val="both"/>
              <w:rPr>
                <w:color w:val="000000"/>
              </w:rPr>
            </w:pPr>
            <w:r>
              <w:rPr>
                <w:color w:val="000000"/>
              </w:rPr>
              <w:t>5.</w:t>
            </w:r>
          </w:p>
        </w:tc>
        <w:tc>
          <w:tcPr>
            <w:tcW w:w="5421" w:type="dxa"/>
          </w:tcPr>
          <w:p w:rsidR="00506730" w:rsidRDefault="00506730" w:rsidP="00F770E5">
            <w:pPr>
              <w:pStyle w:val="aa"/>
              <w:jc w:val="both"/>
              <w:rPr>
                <w:color w:val="000000"/>
              </w:rPr>
            </w:pPr>
            <w:r>
              <w:rPr>
                <w:color w:val="000000"/>
              </w:rPr>
              <w:t>Участие в проведении соревнований, проводимых спортивной школой</w:t>
            </w:r>
          </w:p>
        </w:tc>
        <w:tc>
          <w:tcPr>
            <w:tcW w:w="3191" w:type="dxa"/>
          </w:tcPr>
          <w:p w:rsidR="00506730" w:rsidRDefault="00506730" w:rsidP="00F770E5">
            <w:pPr>
              <w:pStyle w:val="aa"/>
              <w:jc w:val="both"/>
              <w:rPr>
                <w:color w:val="000000"/>
              </w:rPr>
            </w:pPr>
            <w:r>
              <w:rPr>
                <w:color w:val="000000"/>
              </w:rPr>
              <w:t>5час</w:t>
            </w:r>
          </w:p>
        </w:tc>
      </w:tr>
      <w:tr w:rsidR="00506730" w:rsidTr="00F770E5">
        <w:tc>
          <w:tcPr>
            <w:tcW w:w="959" w:type="dxa"/>
          </w:tcPr>
          <w:p w:rsidR="00506730" w:rsidRDefault="00506730" w:rsidP="00F770E5">
            <w:pPr>
              <w:pStyle w:val="aa"/>
              <w:jc w:val="both"/>
              <w:rPr>
                <w:color w:val="000000"/>
              </w:rPr>
            </w:pPr>
            <w:r>
              <w:rPr>
                <w:color w:val="000000"/>
              </w:rPr>
              <w:t>6.</w:t>
            </w:r>
          </w:p>
        </w:tc>
        <w:tc>
          <w:tcPr>
            <w:tcW w:w="5421" w:type="dxa"/>
          </w:tcPr>
          <w:p w:rsidR="00506730" w:rsidRDefault="00506730" w:rsidP="00F770E5">
            <w:pPr>
              <w:pStyle w:val="aa"/>
              <w:jc w:val="both"/>
              <w:rPr>
                <w:color w:val="000000"/>
              </w:rPr>
            </w:pPr>
            <w:r>
              <w:rPr>
                <w:color w:val="000000"/>
              </w:rPr>
              <w:t>Зачет</w:t>
            </w:r>
          </w:p>
        </w:tc>
        <w:tc>
          <w:tcPr>
            <w:tcW w:w="3191" w:type="dxa"/>
          </w:tcPr>
          <w:p w:rsidR="00506730" w:rsidRDefault="00506730" w:rsidP="00F770E5">
            <w:pPr>
              <w:pStyle w:val="aa"/>
              <w:jc w:val="both"/>
              <w:rPr>
                <w:color w:val="000000"/>
              </w:rPr>
            </w:pPr>
            <w:r>
              <w:rPr>
                <w:color w:val="000000"/>
              </w:rPr>
              <w:t>1час.</w:t>
            </w:r>
          </w:p>
        </w:tc>
      </w:tr>
      <w:tr w:rsidR="00506730" w:rsidTr="00F770E5">
        <w:tc>
          <w:tcPr>
            <w:tcW w:w="959" w:type="dxa"/>
          </w:tcPr>
          <w:p w:rsidR="00506730" w:rsidRDefault="00506730" w:rsidP="00F770E5">
            <w:pPr>
              <w:pStyle w:val="aa"/>
              <w:jc w:val="both"/>
              <w:rPr>
                <w:color w:val="000000"/>
              </w:rPr>
            </w:pPr>
          </w:p>
        </w:tc>
        <w:tc>
          <w:tcPr>
            <w:tcW w:w="5421" w:type="dxa"/>
          </w:tcPr>
          <w:p w:rsidR="00506730" w:rsidRDefault="00506730" w:rsidP="00F770E5">
            <w:pPr>
              <w:pStyle w:val="aa"/>
              <w:jc w:val="both"/>
              <w:rPr>
                <w:color w:val="000000"/>
              </w:rPr>
            </w:pPr>
            <w:r>
              <w:rPr>
                <w:color w:val="000000"/>
              </w:rPr>
              <w:t>ИТОГО:</w:t>
            </w:r>
          </w:p>
        </w:tc>
        <w:tc>
          <w:tcPr>
            <w:tcW w:w="3191" w:type="dxa"/>
          </w:tcPr>
          <w:p w:rsidR="00506730" w:rsidRDefault="00506730" w:rsidP="00F770E5">
            <w:pPr>
              <w:pStyle w:val="aa"/>
              <w:jc w:val="both"/>
              <w:rPr>
                <w:color w:val="000000"/>
              </w:rPr>
            </w:pPr>
            <w:r>
              <w:rPr>
                <w:color w:val="000000"/>
              </w:rPr>
              <w:t>22час.</w:t>
            </w:r>
          </w:p>
        </w:tc>
      </w:tr>
      <w:tr w:rsidR="00506730" w:rsidTr="00F770E5">
        <w:tc>
          <w:tcPr>
            <w:tcW w:w="959" w:type="dxa"/>
          </w:tcPr>
          <w:p w:rsidR="00506730" w:rsidRDefault="00506730" w:rsidP="00F770E5">
            <w:pPr>
              <w:pStyle w:val="aa"/>
              <w:jc w:val="both"/>
              <w:rPr>
                <w:color w:val="000000"/>
              </w:rPr>
            </w:pPr>
          </w:p>
        </w:tc>
        <w:tc>
          <w:tcPr>
            <w:tcW w:w="5421" w:type="dxa"/>
          </w:tcPr>
          <w:p w:rsidR="00506730" w:rsidRDefault="00506730" w:rsidP="00F770E5">
            <w:pPr>
              <w:pStyle w:val="aa"/>
              <w:jc w:val="both"/>
              <w:rPr>
                <w:color w:val="000000"/>
              </w:rPr>
            </w:pPr>
            <w:r>
              <w:rPr>
                <w:color w:val="000000"/>
              </w:rPr>
              <w:t>ВСЕГО:</w:t>
            </w:r>
          </w:p>
        </w:tc>
        <w:tc>
          <w:tcPr>
            <w:tcW w:w="3191" w:type="dxa"/>
          </w:tcPr>
          <w:p w:rsidR="00506730" w:rsidRDefault="00506730" w:rsidP="00F770E5">
            <w:pPr>
              <w:pStyle w:val="aa"/>
              <w:jc w:val="both"/>
              <w:rPr>
                <w:color w:val="000000"/>
              </w:rPr>
            </w:pPr>
            <w:r>
              <w:rPr>
                <w:color w:val="000000"/>
              </w:rPr>
              <w:t>40час.</w:t>
            </w:r>
          </w:p>
        </w:tc>
      </w:tr>
    </w:tbl>
    <w:p w:rsidR="00506730" w:rsidRPr="00815559" w:rsidRDefault="00506730" w:rsidP="00506730">
      <w:pPr>
        <w:pStyle w:val="aa"/>
        <w:shd w:val="clear" w:color="auto" w:fill="FFFFFF"/>
        <w:ind w:firstLine="708"/>
        <w:jc w:val="both"/>
        <w:rPr>
          <w:color w:val="000000"/>
          <w:sz w:val="28"/>
          <w:szCs w:val="28"/>
        </w:rPr>
      </w:pPr>
      <w:r w:rsidRPr="00815559">
        <w:rPr>
          <w:b/>
          <w:bCs/>
          <w:iCs/>
          <w:color w:val="000000"/>
          <w:sz w:val="28"/>
          <w:szCs w:val="28"/>
        </w:rPr>
        <w:t>Судейская практика</w:t>
      </w:r>
      <w:r w:rsidRPr="00815559">
        <w:rPr>
          <w:color w:val="000000"/>
          <w:sz w:val="28"/>
          <w:szCs w:val="28"/>
        </w:rPr>
        <w:t> дает возможность обучающимся получить квалификацию судьи.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 В содержание учебной работы входит освоение следующих умений и навыков:</w:t>
      </w:r>
    </w:p>
    <w:p w:rsidR="00506730" w:rsidRPr="00815559" w:rsidRDefault="00506730" w:rsidP="00506730">
      <w:pPr>
        <w:pStyle w:val="aa"/>
        <w:shd w:val="clear" w:color="auto" w:fill="FFFFFF"/>
        <w:ind w:right="461" w:firstLine="850"/>
        <w:jc w:val="both"/>
        <w:rPr>
          <w:color w:val="000000"/>
          <w:sz w:val="28"/>
          <w:szCs w:val="28"/>
        </w:rPr>
      </w:pPr>
      <w:r w:rsidRPr="00815559">
        <w:rPr>
          <w:color w:val="000000"/>
          <w:sz w:val="28"/>
          <w:szCs w:val="28"/>
        </w:rPr>
        <w:t>1) знание терминологии, принятой в настольном теннисе;</w:t>
      </w:r>
    </w:p>
    <w:p w:rsidR="00506730" w:rsidRPr="00815559" w:rsidRDefault="00506730" w:rsidP="00506730">
      <w:pPr>
        <w:pStyle w:val="aa"/>
        <w:shd w:val="clear" w:color="auto" w:fill="FFFFFF"/>
        <w:ind w:right="58" w:firstLine="850"/>
        <w:jc w:val="both"/>
        <w:rPr>
          <w:color w:val="000000"/>
          <w:sz w:val="28"/>
          <w:szCs w:val="28"/>
        </w:rPr>
      </w:pPr>
      <w:r w:rsidRPr="00815559">
        <w:rPr>
          <w:color w:val="000000"/>
          <w:sz w:val="28"/>
          <w:szCs w:val="28"/>
        </w:rPr>
        <w:lastRenderedPageBreak/>
        <w:t>2) подача команд на организацию занятий, построение и перестроение группы на месте и в движении;</w:t>
      </w:r>
    </w:p>
    <w:p w:rsidR="00506730" w:rsidRPr="00815559" w:rsidRDefault="00506730" w:rsidP="00506730">
      <w:pPr>
        <w:pStyle w:val="aa"/>
        <w:shd w:val="clear" w:color="auto" w:fill="FFFFFF"/>
        <w:ind w:firstLine="850"/>
        <w:jc w:val="both"/>
        <w:rPr>
          <w:color w:val="000000"/>
          <w:sz w:val="28"/>
          <w:szCs w:val="28"/>
        </w:rPr>
      </w:pPr>
      <w:r w:rsidRPr="00815559">
        <w:rPr>
          <w:color w:val="000000"/>
          <w:sz w:val="28"/>
          <w:szCs w:val="28"/>
        </w:rPr>
        <w:t xml:space="preserve">3) умение наблюдать и анализировать выполнение </w:t>
      </w:r>
      <w:r w:rsidR="00B155F7" w:rsidRPr="00815559">
        <w:rPr>
          <w:color w:val="000000"/>
          <w:sz w:val="28"/>
          <w:szCs w:val="28"/>
        </w:rPr>
        <w:t>специальных упражнений</w:t>
      </w:r>
      <w:r w:rsidRPr="00815559">
        <w:rPr>
          <w:color w:val="000000"/>
          <w:sz w:val="28"/>
          <w:szCs w:val="28"/>
        </w:rPr>
        <w:t xml:space="preserve"> </w:t>
      </w:r>
      <w:proofErr w:type="gramStart"/>
      <w:r w:rsidR="00B155F7" w:rsidRPr="00815559">
        <w:rPr>
          <w:color w:val="000000"/>
          <w:sz w:val="28"/>
          <w:szCs w:val="28"/>
        </w:rPr>
        <w:t xml:space="preserve">в </w:t>
      </w:r>
      <w:r w:rsidRPr="00815559">
        <w:rPr>
          <w:color w:val="000000"/>
          <w:sz w:val="28"/>
          <w:szCs w:val="28"/>
        </w:rPr>
        <w:t xml:space="preserve"> </w:t>
      </w:r>
      <w:r w:rsidR="00B155F7" w:rsidRPr="00815559">
        <w:rPr>
          <w:color w:val="000000"/>
          <w:sz w:val="28"/>
          <w:szCs w:val="28"/>
        </w:rPr>
        <w:t>настольном</w:t>
      </w:r>
      <w:proofErr w:type="gramEnd"/>
      <w:r w:rsidR="00B155F7" w:rsidRPr="00815559">
        <w:rPr>
          <w:color w:val="000000"/>
          <w:sz w:val="28"/>
          <w:szCs w:val="28"/>
        </w:rPr>
        <w:t xml:space="preserve"> теннисе обучающимися</w:t>
      </w:r>
      <w:r w:rsidRPr="00815559">
        <w:rPr>
          <w:color w:val="000000"/>
          <w:sz w:val="28"/>
          <w:szCs w:val="28"/>
        </w:rPr>
        <w:t>;</w:t>
      </w:r>
    </w:p>
    <w:p w:rsidR="00506730" w:rsidRPr="00815559" w:rsidRDefault="00506730" w:rsidP="00506730">
      <w:pPr>
        <w:pStyle w:val="aa"/>
        <w:shd w:val="clear" w:color="auto" w:fill="FFFFFF"/>
        <w:ind w:firstLine="850"/>
        <w:jc w:val="both"/>
        <w:rPr>
          <w:color w:val="000000"/>
          <w:sz w:val="28"/>
          <w:szCs w:val="28"/>
        </w:rPr>
      </w:pPr>
      <w:r w:rsidRPr="00815559">
        <w:rPr>
          <w:color w:val="000000"/>
          <w:sz w:val="28"/>
          <w:szCs w:val="28"/>
        </w:rPr>
        <w:t xml:space="preserve">4) определение ошибки при выполнении </w:t>
      </w:r>
      <w:proofErr w:type="gramStart"/>
      <w:r w:rsidR="00B155F7" w:rsidRPr="00815559">
        <w:rPr>
          <w:color w:val="000000"/>
          <w:sz w:val="28"/>
          <w:szCs w:val="28"/>
        </w:rPr>
        <w:t xml:space="preserve">упражнений </w:t>
      </w:r>
      <w:r w:rsidRPr="00815559">
        <w:rPr>
          <w:color w:val="000000"/>
          <w:sz w:val="28"/>
          <w:szCs w:val="28"/>
        </w:rPr>
        <w:t xml:space="preserve"> партнером</w:t>
      </w:r>
      <w:proofErr w:type="gramEnd"/>
      <w:r w:rsidRPr="00815559">
        <w:rPr>
          <w:color w:val="000000"/>
          <w:sz w:val="28"/>
          <w:szCs w:val="28"/>
        </w:rPr>
        <w:t xml:space="preserve"> и указание путей ее исправления;</w:t>
      </w:r>
    </w:p>
    <w:p w:rsidR="00506730" w:rsidRPr="00815559" w:rsidRDefault="00506730" w:rsidP="00506730">
      <w:pPr>
        <w:pStyle w:val="aa"/>
        <w:shd w:val="clear" w:color="auto" w:fill="FFFFFF"/>
        <w:ind w:firstLine="850"/>
        <w:jc w:val="both"/>
        <w:rPr>
          <w:color w:val="000000"/>
          <w:sz w:val="28"/>
          <w:szCs w:val="28"/>
        </w:rPr>
      </w:pPr>
      <w:r w:rsidRPr="00815559">
        <w:rPr>
          <w:color w:val="000000"/>
          <w:sz w:val="28"/>
          <w:szCs w:val="28"/>
        </w:rPr>
        <w:t>5) составление комплекса упражнений по проведению разминки;</w:t>
      </w:r>
    </w:p>
    <w:p w:rsidR="00506730" w:rsidRPr="00815559" w:rsidRDefault="00506730" w:rsidP="00506730">
      <w:pPr>
        <w:pStyle w:val="aa"/>
        <w:shd w:val="clear" w:color="auto" w:fill="FFFFFF"/>
        <w:ind w:firstLine="850"/>
        <w:jc w:val="both"/>
        <w:rPr>
          <w:color w:val="000000"/>
          <w:sz w:val="28"/>
          <w:szCs w:val="28"/>
        </w:rPr>
      </w:pPr>
      <w:r w:rsidRPr="00815559">
        <w:rPr>
          <w:color w:val="000000"/>
          <w:sz w:val="28"/>
          <w:szCs w:val="28"/>
        </w:rPr>
        <w:t>6) составление конспекта занятия (разминки) и его (ее) проведение с обучающимися младших групп под наблюдением тренера.</w:t>
      </w:r>
    </w:p>
    <w:p w:rsidR="00506730" w:rsidRPr="00815559" w:rsidRDefault="00506730" w:rsidP="00506730">
      <w:pPr>
        <w:pStyle w:val="aa"/>
        <w:shd w:val="clear" w:color="auto" w:fill="FFFFFF"/>
        <w:ind w:right="29" w:firstLine="850"/>
        <w:jc w:val="both"/>
        <w:rPr>
          <w:color w:val="000000"/>
          <w:sz w:val="28"/>
          <w:szCs w:val="28"/>
        </w:rPr>
      </w:pPr>
      <w:r w:rsidRPr="00815559">
        <w:rPr>
          <w:color w:val="000000"/>
          <w:sz w:val="28"/>
          <w:szCs w:val="28"/>
        </w:rPr>
        <w:t>Для получения звания судьи по спорту необходимо освоить следующие умения и навыки:</w:t>
      </w:r>
    </w:p>
    <w:p w:rsidR="00506730" w:rsidRPr="00815559" w:rsidRDefault="00506730" w:rsidP="00506730">
      <w:pPr>
        <w:pStyle w:val="aa"/>
        <w:numPr>
          <w:ilvl w:val="0"/>
          <w:numId w:val="3"/>
        </w:numPr>
        <w:shd w:val="clear" w:color="auto" w:fill="FFFFFF"/>
        <w:spacing w:before="0" w:beforeAutospacing="0" w:after="0" w:afterAutospacing="0"/>
        <w:ind w:left="714" w:hanging="357"/>
        <w:jc w:val="both"/>
        <w:rPr>
          <w:color w:val="000000"/>
          <w:sz w:val="28"/>
          <w:szCs w:val="28"/>
        </w:rPr>
      </w:pPr>
      <w:r w:rsidRPr="00815559">
        <w:rPr>
          <w:color w:val="000000"/>
          <w:sz w:val="28"/>
          <w:szCs w:val="28"/>
        </w:rPr>
        <w:t xml:space="preserve">Составление положения о проведении соревнований на первенство школы по </w:t>
      </w:r>
      <w:r w:rsidR="00B155F7" w:rsidRPr="00815559">
        <w:rPr>
          <w:color w:val="000000"/>
          <w:sz w:val="28"/>
          <w:szCs w:val="28"/>
        </w:rPr>
        <w:t>настольному теннису</w:t>
      </w:r>
      <w:r w:rsidRPr="00815559">
        <w:rPr>
          <w:color w:val="000000"/>
          <w:sz w:val="28"/>
          <w:szCs w:val="28"/>
        </w:rPr>
        <w:t>.</w:t>
      </w:r>
    </w:p>
    <w:p w:rsidR="00506730" w:rsidRPr="00815559" w:rsidRDefault="00506730" w:rsidP="00506730">
      <w:pPr>
        <w:pStyle w:val="aa"/>
        <w:numPr>
          <w:ilvl w:val="0"/>
          <w:numId w:val="3"/>
        </w:numPr>
        <w:shd w:val="clear" w:color="auto" w:fill="FFFFFF"/>
        <w:spacing w:before="0" w:beforeAutospacing="0" w:after="0" w:afterAutospacing="0"/>
        <w:ind w:left="714" w:hanging="357"/>
        <w:jc w:val="both"/>
        <w:rPr>
          <w:color w:val="000000"/>
          <w:sz w:val="28"/>
          <w:szCs w:val="28"/>
        </w:rPr>
      </w:pPr>
      <w:r w:rsidRPr="00815559">
        <w:rPr>
          <w:color w:val="000000"/>
          <w:sz w:val="28"/>
          <w:szCs w:val="28"/>
        </w:rPr>
        <w:t>Умение вести судейскую документацию.</w:t>
      </w:r>
    </w:p>
    <w:p w:rsidR="00506730" w:rsidRPr="00815559" w:rsidRDefault="00506730" w:rsidP="00506730">
      <w:pPr>
        <w:pStyle w:val="aa"/>
        <w:numPr>
          <w:ilvl w:val="0"/>
          <w:numId w:val="3"/>
        </w:numPr>
        <w:shd w:val="clear" w:color="auto" w:fill="FFFFFF"/>
        <w:spacing w:before="0" w:beforeAutospacing="0" w:after="0" w:afterAutospacing="0"/>
        <w:ind w:left="714" w:hanging="357"/>
        <w:jc w:val="both"/>
        <w:rPr>
          <w:color w:val="000000"/>
          <w:sz w:val="28"/>
          <w:szCs w:val="28"/>
        </w:rPr>
      </w:pPr>
      <w:r w:rsidRPr="00815559">
        <w:rPr>
          <w:color w:val="000000"/>
          <w:sz w:val="28"/>
          <w:szCs w:val="28"/>
        </w:rPr>
        <w:t xml:space="preserve">Участие в судействе </w:t>
      </w:r>
      <w:r w:rsidRPr="00A74374">
        <w:rPr>
          <w:sz w:val="28"/>
          <w:szCs w:val="28"/>
        </w:rPr>
        <w:t xml:space="preserve">учебных </w:t>
      </w:r>
      <w:r w:rsidR="00B155F7" w:rsidRPr="00A74374">
        <w:rPr>
          <w:sz w:val="28"/>
          <w:szCs w:val="28"/>
        </w:rPr>
        <w:t>соревнований</w:t>
      </w:r>
      <w:r w:rsidRPr="00815559">
        <w:rPr>
          <w:color w:val="000000"/>
          <w:sz w:val="28"/>
          <w:szCs w:val="28"/>
        </w:rPr>
        <w:t xml:space="preserve"> совместно с тренером.</w:t>
      </w:r>
    </w:p>
    <w:p w:rsidR="00506730" w:rsidRPr="00815559" w:rsidRDefault="00506730" w:rsidP="00506730">
      <w:pPr>
        <w:pStyle w:val="aa"/>
        <w:numPr>
          <w:ilvl w:val="0"/>
          <w:numId w:val="4"/>
        </w:numPr>
        <w:shd w:val="clear" w:color="auto" w:fill="FFFFFF"/>
        <w:spacing w:before="0" w:beforeAutospacing="0" w:after="0" w:afterAutospacing="0"/>
        <w:ind w:left="714" w:hanging="357"/>
        <w:jc w:val="both"/>
        <w:rPr>
          <w:color w:val="000000"/>
          <w:sz w:val="28"/>
          <w:szCs w:val="28"/>
        </w:rPr>
      </w:pPr>
      <w:r w:rsidRPr="00815559">
        <w:rPr>
          <w:color w:val="000000"/>
          <w:sz w:val="28"/>
          <w:szCs w:val="28"/>
        </w:rPr>
        <w:t xml:space="preserve">Судейство учебных </w:t>
      </w:r>
      <w:r w:rsidR="00B155F7" w:rsidRPr="00815559">
        <w:rPr>
          <w:color w:val="000000"/>
          <w:sz w:val="28"/>
          <w:szCs w:val="28"/>
        </w:rPr>
        <w:t>соревнований</w:t>
      </w:r>
      <w:r w:rsidRPr="00815559">
        <w:rPr>
          <w:color w:val="000000"/>
          <w:sz w:val="28"/>
          <w:szCs w:val="28"/>
        </w:rPr>
        <w:t xml:space="preserve"> в качестве п</w:t>
      </w:r>
      <w:r w:rsidR="00B155F7" w:rsidRPr="00815559">
        <w:rPr>
          <w:color w:val="000000"/>
          <w:sz w:val="28"/>
          <w:szCs w:val="28"/>
        </w:rPr>
        <w:t>омощника и главного судьи</w:t>
      </w:r>
      <w:r w:rsidRPr="00815559">
        <w:rPr>
          <w:color w:val="000000"/>
          <w:sz w:val="28"/>
          <w:szCs w:val="28"/>
        </w:rPr>
        <w:t>.</w:t>
      </w:r>
    </w:p>
    <w:p w:rsidR="00506730" w:rsidRPr="00815559" w:rsidRDefault="00506730" w:rsidP="00506730">
      <w:pPr>
        <w:pStyle w:val="aa"/>
        <w:numPr>
          <w:ilvl w:val="0"/>
          <w:numId w:val="4"/>
        </w:numPr>
        <w:shd w:val="clear" w:color="auto" w:fill="FFFFFF"/>
        <w:spacing w:before="0" w:beforeAutospacing="0" w:after="0" w:afterAutospacing="0"/>
        <w:ind w:left="714" w:hanging="357"/>
        <w:jc w:val="both"/>
        <w:rPr>
          <w:color w:val="000000"/>
          <w:sz w:val="28"/>
          <w:szCs w:val="28"/>
        </w:rPr>
      </w:pPr>
      <w:r w:rsidRPr="00815559">
        <w:rPr>
          <w:color w:val="000000"/>
          <w:sz w:val="28"/>
          <w:szCs w:val="28"/>
        </w:rPr>
        <w:t>Участие в судействе официальных соревнований в составе судейской группы.</w:t>
      </w:r>
    </w:p>
    <w:p w:rsidR="00506730" w:rsidRPr="00815559" w:rsidRDefault="00506730" w:rsidP="00506730">
      <w:pPr>
        <w:pStyle w:val="aa"/>
        <w:numPr>
          <w:ilvl w:val="0"/>
          <w:numId w:val="4"/>
        </w:numPr>
        <w:shd w:val="clear" w:color="auto" w:fill="FFFFFF"/>
        <w:jc w:val="both"/>
        <w:rPr>
          <w:color w:val="000000"/>
          <w:sz w:val="28"/>
          <w:szCs w:val="28"/>
        </w:rPr>
      </w:pPr>
      <w:r w:rsidRPr="00815559">
        <w:rPr>
          <w:color w:val="000000"/>
          <w:sz w:val="28"/>
          <w:szCs w:val="28"/>
        </w:rPr>
        <w:t xml:space="preserve">Судейство </w:t>
      </w:r>
      <w:r w:rsidR="00B155F7" w:rsidRPr="00815559">
        <w:rPr>
          <w:color w:val="000000"/>
          <w:sz w:val="28"/>
          <w:szCs w:val="28"/>
        </w:rPr>
        <w:t>соревнований</w:t>
      </w:r>
      <w:r w:rsidRPr="00815559">
        <w:rPr>
          <w:color w:val="000000"/>
          <w:sz w:val="28"/>
          <w:szCs w:val="28"/>
        </w:rPr>
        <w:t xml:space="preserve"> в качестве </w:t>
      </w:r>
      <w:proofErr w:type="gramStart"/>
      <w:r w:rsidRPr="00815559">
        <w:rPr>
          <w:color w:val="000000"/>
          <w:sz w:val="28"/>
          <w:szCs w:val="28"/>
        </w:rPr>
        <w:t>помощника  главного</w:t>
      </w:r>
      <w:proofErr w:type="gramEnd"/>
      <w:r w:rsidRPr="00815559">
        <w:rPr>
          <w:color w:val="000000"/>
          <w:sz w:val="28"/>
          <w:szCs w:val="28"/>
        </w:rPr>
        <w:t xml:space="preserve"> судьи.</w:t>
      </w:r>
    </w:p>
    <w:p w:rsidR="00506730" w:rsidRDefault="00506730" w:rsidP="00506730">
      <w:pPr>
        <w:pStyle w:val="aa"/>
        <w:shd w:val="clear" w:color="auto" w:fill="FFFFFF"/>
        <w:ind w:firstLine="720"/>
        <w:jc w:val="both"/>
        <w:rPr>
          <w:color w:val="000000"/>
          <w:sz w:val="28"/>
          <w:szCs w:val="28"/>
        </w:rPr>
      </w:pPr>
      <w:r w:rsidRPr="00815559">
        <w:rPr>
          <w:color w:val="000000"/>
          <w:sz w:val="28"/>
          <w:szCs w:val="28"/>
        </w:rPr>
        <w:t>Судейские навыки приобретаются путем изучения правил проведения соревнований, привлечения обучающихся к выполнению судейских обязанностей в своей и других группах, ведению протоколов соревнований. Теоретическая подготовка по судейству осуществляется на специальных занятиях (семинарах). Судейскую практику обучающиеся получают на школьных соревнованиях. Чтобы предупредить ошибочные решения, рядом с судьей-стажером в качестве консультанта должен находиться квалифицированный судья. Судейская категория присваивается лицам по достижении 16 лет, проявившим знания и умения в судействе, активно и систематически участвовавшим в соревнованиях на судейских должностях на соревно</w:t>
      </w:r>
      <w:r w:rsidRPr="00815559">
        <w:rPr>
          <w:color w:val="000000"/>
          <w:sz w:val="28"/>
          <w:szCs w:val="28"/>
        </w:rPr>
        <w:softHyphen/>
        <w:t>ваниях районного, городского и областного уровней. Обучающимся могут быть присвоены звания «Ин</w:t>
      </w:r>
      <w:r w:rsidRPr="00815559">
        <w:rPr>
          <w:color w:val="000000"/>
          <w:sz w:val="28"/>
          <w:szCs w:val="28"/>
        </w:rPr>
        <w:softHyphen/>
        <w:t>структор-общественник» и «Судья по спорту». С этой целью на этапе углубленной специализации следует проводится семинар по подго</w:t>
      </w:r>
      <w:r w:rsidRPr="00815559">
        <w:rPr>
          <w:color w:val="000000"/>
          <w:sz w:val="28"/>
          <w:szCs w:val="28"/>
        </w:rPr>
        <w:softHyphen/>
        <w:t>товке инструкторов и судей. Участники семинара сдают экзамен по теории и практике Результаты оформляются протоколом. Присвоение званий производится приказом или распоряжением по МАУ</w:t>
      </w:r>
      <w:r w:rsidR="00B155F7" w:rsidRPr="00815559">
        <w:rPr>
          <w:color w:val="000000"/>
          <w:sz w:val="28"/>
          <w:szCs w:val="28"/>
        </w:rPr>
        <w:t xml:space="preserve"> ДО «СШОР по настольному теннису</w:t>
      </w:r>
      <w:r w:rsidRPr="00815559">
        <w:rPr>
          <w:color w:val="000000"/>
          <w:sz w:val="28"/>
          <w:szCs w:val="28"/>
        </w:rPr>
        <w:t>»</w:t>
      </w:r>
    </w:p>
    <w:p w:rsidR="00C63481" w:rsidRPr="00815559" w:rsidRDefault="00C63481" w:rsidP="00506730">
      <w:pPr>
        <w:pStyle w:val="aa"/>
        <w:shd w:val="clear" w:color="auto" w:fill="FFFFFF"/>
        <w:ind w:firstLine="720"/>
        <w:jc w:val="both"/>
        <w:rPr>
          <w:color w:val="000000"/>
          <w:sz w:val="28"/>
          <w:szCs w:val="28"/>
        </w:rPr>
      </w:pPr>
    </w:p>
    <w:p w:rsidR="00B155F7" w:rsidRPr="00815559" w:rsidRDefault="00B155F7" w:rsidP="00B155F7">
      <w:pPr>
        <w:pStyle w:val="aa"/>
        <w:shd w:val="clear" w:color="auto" w:fill="FFFFFF"/>
        <w:ind w:firstLine="720"/>
        <w:jc w:val="both"/>
        <w:rPr>
          <w:color w:val="000000"/>
          <w:sz w:val="28"/>
          <w:szCs w:val="28"/>
        </w:rPr>
      </w:pPr>
      <w:r w:rsidRPr="00815559">
        <w:rPr>
          <w:b/>
          <w:color w:val="000000"/>
          <w:sz w:val="28"/>
          <w:szCs w:val="28"/>
        </w:rPr>
        <w:lastRenderedPageBreak/>
        <w:t xml:space="preserve">План работы семинара для судей по </w:t>
      </w:r>
      <w:r w:rsidR="0052493D" w:rsidRPr="00815559">
        <w:rPr>
          <w:b/>
          <w:color w:val="000000"/>
          <w:sz w:val="28"/>
          <w:szCs w:val="28"/>
        </w:rPr>
        <w:t>настольному теннису</w:t>
      </w:r>
    </w:p>
    <w:tbl>
      <w:tblPr>
        <w:tblStyle w:val="a5"/>
        <w:tblW w:w="0" w:type="auto"/>
        <w:tblLook w:val="04A0" w:firstRow="1" w:lastRow="0" w:firstColumn="1" w:lastColumn="0" w:noHBand="0" w:noVBand="1"/>
      </w:tblPr>
      <w:tblGrid>
        <w:gridCol w:w="959"/>
        <w:gridCol w:w="5421"/>
        <w:gridCol w:w="3191"/>
      </w:tblGrid>
      <w:tr w:rsidR="00B155F7" w:rsidRPr="005C3E98" w:rsidTr="00F770E5">
        <w:tc>
          <w:tcPr>
            <w:tcW w:w="9571" w:type="dxa"/>
            <w:gridSpan w:val="3"/>
          </w:tcPr>
          <w:p w:rsidR="00B155F7" w:rsidRPr="005C3E98" w:rsidRDefault="00B155F7" w:rsidP="00F770E5">
            <w:pPr>
              <w:pStyle w:val="aa"/>
              <w:jc w:val="both"/>
              <w:rPr>
                <w:b/>
                <w:color w:val="000000"/>
              </w:rPr>
            </w:pPr>
            <w:r w:rsidRPr="005C3E98">
              <w:rPr>
                <w:b/>
                <w:color w:val="000000"/>
              </w:rPr>
              <w:t>Теоретические занятия</w:t>
            </w:r>
          </w:p>
        </w:tc>
      </w:tr>
      <w:tr w:rsidR="00B155F7" w:rsidTr="00F770E5">
        <w:tc>
          <w:tcPr>
            <w:tcW w:w="959" w:type="dxa"/>
          </w:tcPr>
          <w:p w:rsidR="00B155F7" w:rsidRDefault="00B155F7" w:rsidP="00F770E5">
            <w:pPr>
              <w:pStyle w:val="aa"/>
              <w:jc w:val="both"/>
              <w:rPr>
                <w:color w:val="000000"/>
              </w:rPr>
            </w:pPr>
            <w:r>
              <w:rPr>
                <w:color w:val="000000"/>
              </w:rPr>
              <w:t>1</w:t>
            </w:r>
          </w:p>
        </w:tc>
        <w:tc>
          <w:tcPr>
            <w:tcW w:w="5421" w:type="dxa"/>
          </w:tcPr>
          <w:p w:rsidR="00B155F7" w:rsidRDefault="00B155F7" w:rsidP="00B155F7">
            <w:pPr>
              <w:pStyle w:val="aa"/>
              <w:jc w:val="both"/>
              <w:rPr>
                <w:color w:val="000000"/>
              </w:rPr>
            </w:pPr>
            <w:r>
              <w:rPr>
                <w:color w:val="000000"/>
              </w:rPr>
              <w:t xml:space="preserve">Развитие настольного тенниса   в </w:t>
            </w:r>
            <w:proofErr w:type="gramStart"/>
            <w:r>
              <w:rPr>
                <w:color w:val="000000"/>
              </w:rPr>
              <w:t>России .</w:t>
            </w:r>
            <w:proofErr w:type="gramEnd"/>
          </w:p>
        </w:tc>
        <w:tc>
          <w:tcPr>
            <w:tcW w:w="3191" w:type="dxa"/>
          </w:tcPr>
          <w:p w:rsidR="00B155F7" w:rsidRDefault="00B155F7" w:rsidP="00F770E5">
            <w:pPr>
              <w:pStyle w:val="aa"/>
              <w:jc w:val="both"/>
              <w:rPr>
                <w:color w:val="000000"/>
              </w:rPr>
            </w:pPr>
            <w:r>
              <w:rPr>
                <w:color w:val="000000"/>
              </w:rPr>
              <w:t>1час</w:t>
            </w:r>
          </w:p>
        </w:tc>
      </w:tr>
      <w:tr w:rsidR="00B155F7" w:rsidTr="00F770E5">
        <w:tc>
          <w:tcPr>
            <w:tcW w:w="959" w:type="dxa"/>
          </w:tcPr>
          <w:p w:rsidR="00B155F7" w:rsidRDefault="00B155F7" w:rsidP="00F770E5">
            <w:pPr>
              <w:pStyle w:val="aa"/>
              <w:jc w:val="both"/>
              <w:rPr>
                <w:color w:val="000000"/>
              </w:rPr>
            </w:pPr>
            <w:r>
              <w:rPr>
                <w:color w:val="000000"/>
              </w:rPr>
              <w:t>2.</w:t>
            </w:r>
          </w:p>
        </w:tc>
        <w:tc>
          <w:tcPr>
            <w:tcW w:w="5421" w:type="dxa"/>
          </w:tcPr>
          <w:p w:rsidR="00B155F7" w:rsidRDefault="00B155F7" w:rsidP="00F770E5">
            <w:pPr>
              <w:pStyle w:val="aa"/>
              <w:jc w:val="both"/>
              <w:rPr>
                <w:color w:val="000000"/>
              </w:rPr>
            </w:pPr>
            <w:r>
              <w:rPr>
                <w:color w:val="000000"/>
              </w:rPr>
              <w:t>Оборудование залов и спортинвентарь</w:t>
            </w:r>
          </w:p>
        </w:tc>
        <w:tc>
          <w:tcPr>
            <w:tcW w:w="3191" w:type="dxa"/>
          </w:tcPr>
          <w:p w:rsidR="00B155F7" w:rsidRDefault="00B155F7" w:rsidP="00F770E5">
            <w:pPr>
              <w:pStyle w:val="aa"/>
              <w:jc w:val="both"/>
              <w:rPr>
                <w:color w:val="000000"/>
              </w:rPr>
            </w:pPr>
            <w:r>
              <w:rPr>
                <w:color w:val="000000"/>
              </w:rPr>
              <w:t>1час</w:t>
            </w:r>
          </w:p>
        </w:tc>
      </w:tr>
      <w:tr w:rsidR="00B155F7" w:rsidTr="00F770E5">
        <w:tc>
          <w:tcPr>
            <w:tcW w:w="959" w:type="dxa"/>
          </w:tcPr>
          <w:p w:rsidR="00B155F7" w:rsidRDefault="00B155F7" w:rsidP="00F770E5">
            <w:pPr>
              <w:pStyle w:val="aa"/>
              <w:jc w:val="both"/>
              <w:rPr>
                <w:color w:val="000000"/>
              </w:rPr>
            </w:pPr>
            <w:r>
              <w:rPr>
                <w:color w:val="000000"/>
              </w:rPr>
              <w:t>3.</w:t>
            </w:r>
          </w:p>
        </w:tc>
        <w:tc>
          <w:tcPr>
            <w:tcW w:w="5421" w:type="dxa"/>
          </w:tcPr>
          <w:p w:rsidR="00B155F7" w:rsidRDefault="00B155F7" w:rsidP="00F770E5">
            <w:pPr>
              <w:pStyle w:val="aa"/>
              <w:jc w:val="both"/>
              <w:rPr>
                <w:color w:val="000000"/>
              </w:rPr>
            </w:pPr>
            <w:r>
              <w:rPr>
                <w:color w:val="000000"/>
              </w:rPr>
              <w:t>Врачебный контроль при проведении соревнований</w:t>
            </w:r>
          </w:p>
        </w:tc>
        <w:tc>
          <w:tcPr>
            <w:tcW w:w="3191" w:type="dxa"/>
          </w:tcPr>
          <w:p w:rsidR="00B155F7" w:rsidRDefault="00B155F7" w:rsidP="00F770E5">
            <w:pPr>
              <w:pStyle w:val="aa"/>
              <w:jc w:val="both"/>
              <w:rPr>
                <w:color w:val="000000"/>
              </w:rPr>
            </w:pPr>
            <w:r>
              <w:rPr>
                <w:color w:val="000000"/>
              </w:rPr>
              <w:t>1час</w:t>
            </w:r>
          </w:p>
        </w:tc>
      </w:tr>
      <w:tr w:rsidR="00B155F7" w:rsidTr="00F770E5">
        <w:tc>
          <w:tcPr>
            <w:tcW w:w="959" w:type="dxa"/>
          </w:tcPr>
          <w:p w:rsidR="00B155F7" w:rsidRDefault="00B155F7" w:rsidP="00F770E5">
            <w:pPr>
              <w:pStyle w:val="aa"/>
              <w:jc w:val="both"/>
              <w:rPr>
                <w:color w:val="000000"/>
              </w:rPr>
            </w:pPr>
            <w:r>
              <w:rPr>
                <w:color w:val="000000"/>
              </w:rPr>
              <w:t>4.</w:t>
            </w:r>
          </w:p>
        </w:tc>
        <w:tc>
          <w:tcPr>
            <w:tcW w:w="5421" w:type="dxa"/>
          </w:tcPr>
          <w:p w:rsidR="00B155F7" w:rsidRDefault="00B155F7" w:rsidP="00B155F7">
            <w:pPr>
              <w:pStyle w:val="aa"/>
              <w:jc w:val="both"/>
              <w:rPr>
                <w:color w:val="000000"/>
              </w:rPr>
            </w:pPr>
            <w:r>
              <w:rPr>
                <w:color w:val="000000"/>
              </w:rPr>
              <w:t>Правила соревнований по настольному теннису</w:t>
            </w:r>
          </w:p>
        </w:tc>
        <w:tc>
          <w:tcPr>
            <w:tcW w:w="3191" w:type="dxa"/>
          </w:tcPr>
          <w:p w:rsidR="00B155F7" w:rsidRDefault="00B155F7" w:rsidP="00F770E5">
            <w:pPr>
              <w:pStyle w:val="aa"/>
              <w:jc w:val="both"/>
              <w:rPr>
                <w:color w:val="000000"/>
              </w:rPr>
            </w:pPr>
            <w:r>
              <w:rPr>
                <w:color w:val="000000"/>
              </w:rPr>
              <w:t>3часа</w:t>
            </w:r>
          </w:p>
        </w:tc>
      </w:tr>
      <w:tr w:rsidR="00B155F7" w:rsidTr="00F770E5">
        <w:tc>
          <w:tcPr>
            <w:tcW w:w="959" w:type="dxa"/>
          </w:tcPr>
          <w:p w:rsidR="00B155F7" w:rsidRDefault="00B155F7" w:rsidP="00F770E5">
            <w:pPr>
              <w:pStyle w:val="aa"/>
              <w:jc w:val="both"/>
              <w:rPr>
                <w:color w:val="000000"/>
              </w:rPr>
            </w:pPr>
            <w:r>
              <w:rPr>
                <w:color w:val="000000"/>
              </w:rPr>
              <w:t>5.</w:t>
            </w:r>
          </w:p>
        </w:tc>
        <w:tc>
          <w:tcPr>
            <w:tcW w:w="5421" w:type="dxa"/>
          </w:tcPr>
          <w:p w:rsidR="00B155F7" w:rsidRDefault="00B155F7" w:rsidP="00B155F7">
            <w:pPr>
              <w:pStyle w:val="aa"/>
              <w:jc w:val="both"/>
              <w:rPr>
                <w:color w:val="000000"/>
              </w:rPr>
            </w:pPr>
            <w:r>
              <w:rPr>
                <w:color w:val="000000"/>
              </w:rPr>
              <w:t>Основная документация при проведении соревнований по настольному теннису</w:t>
            </w:r>
          </w:p>
        </w:tc>
        <w:tc>
          <w:tcPr>
            <w:tcW w:w="3191" w:type="dxa"/>
          </w:tcPr>
          <w:p w:rsidR="00B155F7" w:rsidRDefault="00B155F7" w:rsidP="00F770E5">
            <w:pPr>
              <w:pStyle w:val="aa"/>
              <w:jc w:val="both"/>
              <w:rPr>
                <w:color w:val="000000"/>
              </w:rPr>
            </w:pPr>
            <w:r>
              <w:rPr>
                <w:color w:val="000000"/>
              </w:rPr>
              <w:t>2часа</w:t>
            </w:r>
          </w:p>
        </w:tc>
      </w:tr>
      <w:tr w:rsidR="00B155F7" w:rsidTr="00F770E5">
        <w:tc>
          <w:tcPr>
            <w:tcW w:w="959" w:type="dxa"/>
          </w:tcPr>
          <w:p w:rsidR="00B155F7" w:rsidRDefault="00B155F7" w:rsidP="00F770E5">
            <w:pPr>
              <w:pStyle w:val="aa"/>
              <w:jc w:val="both"/>
              <w:rPr>
                <w:color w:val="000000"/>
              </w:rPr>
            </w:pPr>
            <w:r>
              <w:rPr>
                <w:color w:val="000000"/>
              </w:rPr>
              <w:t>6.</w:t>
            </w:r>
          </w:p>
        </w:tc>
        <w:tc>
          <w:tcPr>
            <w:tcW w:w="5421" w:type="dxa"/>
          </w:tcPr>
          <w:p w:rsidR="00B155F7" w:rsidRDefault="00B155F7" w:rsidP="00F770E5">
            <w:pPr>
              <w:pStyle w:val="aa"/>
              <w:jc w:val="both"/>
              <w:rPr>
                <w:color w:val="000000"/>
              </w:rPr>
            </w:pPr>
            <w:r>
              <w:rPr>
                <w:color w:val="000000"/>
              </w:rPr>
              <w:t>Проведение соревнований (судейство, главный судья, главный секретарь, секретарь, судья информатор)</w:t>
            </w:r>
          </w:p>
        </w:tc>
        <w:tc>
          <w:tcPr>
            <w:tcW w:w="3191" w:type="dxa"/>
          </w:tcPr>
          <w:p w:rsidR="00B155F7" w:rsidRDefault="00B155F7" w:rsidP="00F770E5">
            <w:pPr>
              <w:pStyle w:val="aa"/>
              <w:jc w:val="both"/>
              <w:rPr>
                <w:color w:val="000000"/>
              </w:rPr>
            </w:pPr>
            <w:r>
              <w:rPr>
                <w:color w:val="000000"/>
              </w:rPr>
              <w:t>2часа</w:t>
            </w:r>
          </w:p>
        </w:tc>
      </w:tr>
      <w:tr w:rsidR="00B155F7" w:rsidTr="00F770E5">
        <w:tc>
          <w:tcPr>
            <w:tcW w:w="959" w:type="dxa"/>
          </w:tcPr>
          <w:p w:rsidR="00B155F7" w:rsidRDefault="00B155F7" w:rsidP="00F770E5">
            <w:pPr>
              <w:pStyle w:val="aa"/>
              <w:jc w:val="both"/>
              <w:rPr>
                <w:color w:val="000000"/>
              </w:rPr>
            </w:pPr>
          </w:p>
        </w:tc>
        <w:tc>
          <w:tcPr>
            <w:tcW w:w="5421" w:type="dxa"/>
          </w:tcPr>
          <w:p w:rsidR="00B155F7" w:rsidRDefault="00B155F7" w:rsidP="00F770E5">
            <w:pPr>
              <w:pStyle w:val="aa"/>
              <w:jc w:val="both"/>
              <w:rPr>
                <w:color w:val="000000"/>
              </w:rPr>
            </w:pPr>
            <w:r>
              <w:rPr>
                <w:color w:val="000000"/>
              </w:rPr>
              <w:t>ИТОГО</w:t>
            </w:r>
          </w:p>
        </w:tc>
        <w:tc>
          <w:tcPr>
            <w:tcW w:w="3191" w:type="dxa"/>
          </w:tcPr>
          <w:p w:rsidR="00B155F7" w:rsidRDefault="00B155F7" w:rsidP="00F770E5">
            <w:pPr>
              <w:pStyle w:val="aa"/>
              <w:jc w:val="both"/>
              <w:rPr>
                <w:color w:val="000000"/>
              </w:rPr>
            </w:pPr>
            <w:r>
              <w:rPr>
                <w:color w:val="000000"/>
              </w:rPr>
              <w:t>10 час.</w:t>
            </w:r>
          </w:p>
        </w:tc>
      </w:tr>
      <w:tr w:rsidR="00B155F7" w:rsidTr="00F770E5">
        <w:tc>
          <w:tcPr>
            <w:tcW w:w="9571" w:type="dxa"/>
            <w:gridSpan w:val="3"/>
          </w:tcPr>
          <w:p w:rsidR="00B155F7" w:rsidRDefault="00B155F7" w:rsidP="00F770E5">
            <w:pPr>
              <w:pStyle w:val="aa"/>
              <w:jc w:val="both"/>
              <w:rPr>
                <w:color w:val="000000"/>
              </w:rPr>
            </w:pPr>
          </w:p>
        </w:tc>
      </w:tr>
      <w:tr w:rsidR="00B155F7" w:rsidTr="00F770E5">
        <w:tc>
          <w:tcPr>
            <w:tcW w:w="9571" w:type="dxa"/>
            <w:gridSpan w:val="3"/>
          </w:tcPr>
          <w:p w:rsidR="00B155F7" w:rsidRDefault="00B155F7" w:rsidP="00F770E5">
            <w:pPr>
              <w:pStyle w:val="aa"/>
              <w:jc w:val="both"/>
              <w:rPr>
                <w:color w:val="000000"/>
              </w:rPr>
            </w:pPr>
            <w:r w:rsidRPr="005C3E98">
              <w:rPr>
                <w:b/>
              </w:rPr>
              <w:t>Практические занятия</w:t>
            </w:r>
          </w:p>
        </w:tc>
      </w:tr>
      <w:tr w:rsidR="00B155F7" w:rsidTr="00F770E5">
        <w:tc>
          <w:tcPr>
            <w:tcW w:w="959" w:type="dxa"/>
          </w:tcPr>
          <w:p w:rsidR="00B155F7" w:rsidRDefault="00B155F7" w:rsidP="00F770E5">
            <w:pPr>
              <w:pStyle w:val="aa"/>
              <w:jc w:val="both"/>
              <w:rPr>
                <w:color w:val="000000"/>
              </w:rPr>
            </w:pPr>
            <w:r>
              <w:rPr>
                <w:color w:val="000000"/>
              </w:rPr>
              <w:t>1.</w:t>
            </w:r>
          </w:p>
        </w:tc>
        <w:tc>
          <w:tcPr>
            <w:tcW w:w="5421" w:type="dxa"/>
          </w:tcPr>
          <w:p w:rsidR="00B155F7" w:rsidRDefault="00B155F7" w:rsidP="00F770E5">
            <w:pPr>
              <w:pStyle w:val="aa"/>
              <w:jc w:val="both"/>
              <w:rPr>
                <w:color w:val="000000"/>
              </w:rPr>
            </w:pPr>
            <w:r>
              <w:rPr>
                <w:color w:val="000000"/>
              </w:rPr>
              <w:t>Организация судейства</w:t>
            </w:r>
          </w:p>
        </w:tc>
        <w:tc>
          <w:tcPr>
            <w:tcW w:w="3191" w:type="dxa"/>
          </w:tcPr>
          <w:p w:rsidR="00B155F7" w:rsidRDefault="00B155F7" w:rsidP="00F770E5">
            <w:pPr>
              <w:pStyle w:val="aa"/>
              <w:jc w:val="both"/>
              <w:rPr>
                <w:color w:val="000000"/>
              </w:rPr>
            </w:pPr>
            <w:r>
              <w:rPr>
                <w:color w:val="000000"/>
              </w:rPr>
              <w:t>2час.</w:t>
            </w:r>
          </w:p>
        </w:tc>
      </w:tr>
      <w:tr w:rsidR="00B155F7" w:rsidTr="00F770E5">
        <w:tc>
          <w:tcPr>
            <w:tcW w:w="959" w:type="dxa"/>
          </w:tcPr>
          <w:p w:rsidR="00B155F7" w:rsidRDefault="00B155F7" w:rsidP="00F770E5">
            <w:pPr>
              <w:pStyle w:val="aa"/>
              <w:jc w:val="both"/>
              <w:rPr>
                <w:color w:val="000000"/>
              </w:rPr>
            </w:pPr>
            <w:r>
              <w:rPr>
                <w:color w:val="000000"/>
              </w:rPr>
              <w:t>2.</w:t>
            </w:r>
          </w:p>
        </w:tc>
        <w:tc>
          <w:tcPr>
            <w:tcW w:w="5421" w:type="dxa"/>
          </w:tcPr>
          <w:p w:rsidR="00B155F7" w:rsidRDefault="00B155F7" w:rsidP="00F770E5">
            <w:pPr>
              <w:pStyle w:val="aa"/>
              <w:jc w:val="both"/>
              <w:rPr>
                <w:color w:val="000000"/>
              </w:rPr>
            </w:pPr>
            <w:r>
              <w:rPr>
                <w:color w:val="000000"/>
              </w:rPr>
              <w:t>Ведение протоколов, технической документации</w:t>
            </w:r>
          </w:p>
        </w:tc>
        <w:tc>
          <w:tcPr>
            <w:tcW w:w="3191" w:type="dxa"/>
          </w:tcPr>
          <w:p w:rsidR="00B155F7" w:rsidRDefault="00B155F7" w:rsidP="00F770E5">
            <w:pPr>
              <w:pStyle w:val="aa"/>
              <w:jc w:val="both"/>
              <w:rPr>
                <w:color w:val="000000"/>
              </w:rPr>
            </w:pPr>
            <w:r>
              <w:rPr>
                <w:color w:val="000000"/>
              </w:rPr>
              <w:t>2час.</w:t>
            </w:r>
          </w:p>
        </w:tc>
      </w:tr>
      <w:tr w:rsidR="00B155F7" w:rsidTr="00F770E5">
        <w:tc>
          <w:tcPr>
            <w:tcW w:w="959" w:type="dxa"/>
          </w:tcPr>
          <w:p w:rsidR="00B155F7" w:rsidRDefault="00B155F7" w:rsidP="00F770E5">
            <w:pPr>
              <w:pStyle w:val="aa"/>
              <w:jc w:val="both"/>
              <w:rPr>
                <w:color w:val="000000"/>
              </w:rPr>
            </w:pPr>
            <w:r>
              <w:rPr>
                <w:color w:val="000000"/>
              </w:rPr>
              <w:t>3.</w:t>
            </w:r>
          </w:p>
        </w:tc>
        <w:tc>
          <w:tcPr>
            <w:tcW w:w="5421" w:type="dxa"/>
          </w:tcPr>
          <w:p w:rsidR="00B155F7" w:rsidRDefault="00B155F7" w:rsidP="00F770E5">
            <w:pPr>
              <w:pStyle w:val="aa"/>
              <w:jc w:val="both"/>
              <w:rPr>
                <w:color w:val="000000"/>
              </w:rPr>
            </w:pPr>
            <w:r>
              <w:rPr>
                <w:color w:val="000000"/>
              </w:rPr>
              <w:t>Судейство на учебно-тренировочных занятиях, официальных соревнованиях</w:t>
            </w:r>
          </w:p>
        </w:tc>
        <w:tc>
          <w:tcPr>
            <w:tcW w:w="3191" w:type="dxa"/>
          </w:tcPr>
          <w:p w:rsidR="00B155F7" w:rsidRDefault="00B155F7" w:rsidP="00F770E5">
            <w:pPr>
              <w:pStyle w:val="aa"/>
              <w:jc w:val="both"/>
              <w:rPr>
                <w:color w:val="000000"/>
              </w:rPr>
            </w:pPr>
            <w:r>
              <w:rPr>
                <w:color w:val="000000"/>
              </w:rPr>
              <w:t>2час.</w:t>
            </w:r>
          </w:p>
        </w:tc>
      </w:tr>
      <w:tr w:rsidR="00B155F7" w:rsidTr="00F770E5">
        <w:tc>
          <w:tcPr>
            <w:tcW w:w="959" w:type="dxa"/>
          </w:tcPr>
          <w:p w:rsidR="00B155F7" w:rsidRDefault="00B155F7" w:rsidP="00F770E5">
            <w:pPr>
              <w:pStyle w:val="aa"/>
              <w:jc w:val="both"/>
              <w:rPr>
                <w:color w:val="000000"/>
              </w:rPr>
            </w:pPr>
          </w:p>
        </w:tc>
        <w:tc>
          <w:tcPr>
            <w:tcW w:w="5421" w:type="dxa"/>
          </w:tcPr>
          <w:p w:rsidR="00B155F7" w:rsidRDefault="00B155F7" w:rsidP="00F770E5">
            <w:pPr>
              <w:pStyle w:val="aa"/>
              <w:jc w:val="both"/>
              <w:rPr>
                <w:color w:val="000000"/>
              </w:rPr>
            </w:pPr>
            <w:r>
              <w:rPr>
                <w:color w:val="000000"/>
              </w:rPr>
              <w:t>ИТОГО:</w:t>
            </w:r>
          </w:p>
        </w:tc>
        <w:tc>
          <w:tcPr>
            <w:tcW w:w="3191" w:type="dxa"/>
          </w:tcPr>
          <w:p w:rsidR="00B155F7" w:rsidRDefault="00B155F7" w:rsidP="00F770E5">
            <w:pPr>
              <w:pStyle w:val="aa"/>
              <w:jc w:val="both"/>
              <w:rPr>
                <w:color w:val="000000"/>
              </w:rPr>
            </w:pPr>
            <w:r>
              <w:rPr>
                <w:color w:val="000000"/>
              </w:rPr>
              <w:t>6час.</w:t>
            </w:r>
          </w:p>
        </w:tc>
      </w:tr>
      <w:tr w:rsidR="00B155F7" w:rsidTr="00F770E5">
        <w:tc>
          <w:tcPr>
            <w:tcW w:w="959" w:type="dxa"/>
          </w:tcPr>
          <w:p w:rsidR="00B155F7" w:rsidRDefault="00B155F7" w:rsidP="00F770E5">
            <w:pPr>
              <w:pStyle w:val="aa"/>
              <w:jc w:val="both"/>
              <w:rPr>
                <w:color w:val="000000"/>
              </w:rPr>
            </w:pPr>
          </w:p>
        </w:tc>
        <w:tc>
          <w:tcPr>
            <w:tcW w:w="5421" w:type="dxa"/>
          </w:tcPr>
          <w:p w:rsidR="00B155F7" w:rsidRDefault="00B155F7" w:rsidP="00F770E5">
            <w:pPr>
              <w:pStyle w:val="aa"/>
              <w:jc w:val="both"/>
              <w:rPr>
                <w:color w:val="000000"/>
              </w:rPr>
            </w:pPr>
            <w:r>
              <w:rPr>
                <w:color w:val="000000"/>
              </w:rPr>
              <w:t>ВСЕГО:</w:t>
            </w:r>
          </w:p>
        </w:tc>
        <w:tc>
          <w:tcPr>
            <w:tcW w:w="3191" w:type="dxa"/>
          </w:tcPr>
          <w:p w:rsidR="00B155F7" w:rsidRDefault="00B155F7" w:rsidP="00F770E5">
            <w:pPr>
              <w:pStyle w:val="aa"/>
              <w:jc w:val="both"/>
              <w:rPr>
                <w:color w:val="000000"/>
              </w:rPr>
            </w:pPr>
            <w:r>
              <w:rPr>
                <w:color w:val="000000"/>
              </w:rPr>
              <w:t>16час.</w:t>
            </w:r>
          </w:p>
        </w:tc>
      </w:tr>
    </w:tbl>
    <w:p w:rsidR="00E51B9B" w:rsidRPr="00E51B9B" w:rsidRDefault="00E51B9B" w:rsidP="00E51B9B">
      <w:pPr>
        <w:pStyle w:val="aa"/>
        <w:shd w:val="clear" w:color="auto" w:fill="FFFFFF"/>
        <w:ind w:firstLine="720"/>
        <w:jc w:val="both"/>
        <w:rPr>
          <w:b/>
          <w:sz w:val="28"/>
          <w:szCs w:val="28"/>
        </w:rPr>
      </w:pPr>
      <w:r w:rsidRPr="00E51B9B">
        <w:rPr>
          <w:b/>
          <w:sz w:val="28"/>
          <w:szCs w:val="28"/>
        </w:rPr>
        <w:t>План медицинских, медико-биологических мероприятий и применения восстановительных средств</w:t>
      </w:r>
    </w:p>
    <w:p w:rsidR="00E51B9B" w:rsidRPr="00E51B9B" w:rsidRDefault="00E51B9B" w:rsidP="00E51B9B">
      <w:pPr>
        <w:pStyle w:val="aa"/>
        <w:shd w:val="clear" w:color="auto" w:fill="FFFFFF"/>
        <w:ind w:firstLine="720"/>
        <w:jc w:val="both"/>
        <w:rPr>
          <w:sz w:val="28"/>
          <w:szCs w:val="28"/>
        </w:rPr>
      </w:pPr>
      <w:r w:rsidRPr="00E51B9B">
        <w:rPr>
          <w:sz w:val="28"/>
          <w:szCs w:val="28"/>
        </w:rPr>
        <w:t>Медицинское обеспечение по дополнительной образовательной программе спортивной подготовки направлено на сохранение и укрепление здоровья, обеспечение спортивного долголетия лиц, проходящих спортивную подготовку, и осуществляется в соответствии с приказом Министерства здравоохранения РФ от 23 октября 2020 г. № 1144н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мероприятий.</w:t>
      </w:r>
    </w:p>
    <w:p w:rsidR="00E51B9B" w:rsidRPr="00E51B9B" w:rsidRDefault="00E51B9B" w:rsidP="00E51B9B">
      <w:pPr>
        <w:pStyle w:val="aa"/>
        <w:shd w:val="clear" w:color="auto" w:fill="FFFFFF"/>
        <w:ind w:firstLine="720"/>
        <w:jc w:val="both"/>
        <w:rPr>
          <w:sz w:val="28"/>
          <w:szCs w:val="28"/>
        </w:rPr>
      </w:pPr>
      <w:r w:rsidRPr="00E51B9B">
        <w:rPr>
          <w:sz w:val="28"/>
          <w:szCs w:val="28"/>
        </w:rPr>
        <w:t>Медико-биологическое обеспечение направлено на повышение физической работоспособности и адаптации к интенсивным учебно-тренировочным нагрузкам, психологической устойчивости, проведения восстановительных и реабилитационных мероприятий.</w:t>
      </w:r>
    </w:p>
    <w:p w:rsidR="00E51B9B" w:rsidRPr="00E51B9B" w:rsidRDefault="00E51B9B" w:rsidP="00E51B9B">
      <w:pPr>
        <w:pStyle w:val="aa"/>
        <w:shd w:val="clear" w:color="auto" w:fill="FFFFFF"/>
        <w:ind w:firstLine="720"/>
        <w:jc w:val="both"/>
        <w:rPr>
          <w:sz w:val="28"/>
          <w:szCs w:val="28"/>
        </w:rPr>
      </w:pPr>
      <w:r w:rsidRPr="00E51B9B">
        <w:rPr>
          <w:sz w:val="28"/>
          <w:szCs w:val="28"/>
        </w:rPr>
        <w:t xml:space="preserve">Рациональное использование различных способов активного воздействия на восстановительные процессы - важный резерв повышения эффективности учебно-тренировочного процесса. Восстановительные </w:t>
      </w:r>
      <w:r w:rsidRPr="00E51B9B">
        <w:rPr>
          <w:sz w:val="28"/>
          <w:szCs w:val="28"/>
        </w:rPr>
        <w:lastRenderedPageBreak/>
        <w:t xml:space="preserve">средства подразделяются на три основные группы: педагогические, медико-биологические и психологические. </w:t>
      </w:r>
    </w:p>
    <w:p w:rsidR="00E51B9B" w:rsidRPr="00E51B9B" w:rsidRDefault="00E51B9B" w:rsidP="00E51B9B">
      <w:pPr>
        <w:pStyle w:val="aa"/>
        <w:shd w:val="clear" w:color="auto" w:fill="FFFFFF"/>
        <w:ind w:firstLine="720"/>
        <w:jc w:val="both"/>
        <w:rPr>
          <w:sz w:val="28"/>
          <w:szCs w:val="28"/>
        </w:rPr>
      </w:pPr>
      <w:r w:rsidRPr="00E51B9B">
        <w:rPr>
          <w:sz w:val="28"/>
          <w:szCs w:val="28"/>
        </w:rPr>
        <w:t xml:space="preserve">Педагогические средства, обеспечивают эффективное протекание восстановительных процессов за счет рационального планирования учебно-тренировочного процесса. Очень важно чередовать объем и интенсивность выполняемой обучающимися и спортсменами учебно-тренировочной работы, устанавливать оптимальные интервалы отдыха между упражнениями, разнообразить содержание учебно-тренировочных занятий, широко использовать переключение на другие виды деятельности, введение разгрузочных, адаптационных и восстановительных микроциклов, индивидуализацию средств и методов подготовки. </w:t>
      </w:r>
    </w:p>
    <w:p w:rsidR="00E51B9B" w:rsidRPr="00E51B9B" w:rsidRDefault="00E51B9B" w:rsidP="00E51B9B">
      <w:pPr>
        <w:pStyle w:val="aa"/>
        <w:shd w:val="clear" w:color="auto" w:fill="FFFFFF"/>
        <w:ind w:firstLine="720"/>
        <w:jc w:val="both"/>
        <w:rPr>
          <w:sz w:val="28"/>
          <w:szCs w:val="28"/>
        </w:rPr>
      </w:pPr>
      <w:r w:rsidRPr="00E51B9B">
        <w:rPr>
          <w:sz w:val="28"/>
          <w:szCs w:val="28"/>
        </w:rPr>
        <w:t xml:space="preserve">Медико-биологические средства восстановления включают: рациональное питание, фармакологические препараты и витамины. </w:t>
      </w:r>
    </w:p>
    <w:p w:rsidR="00E51B9B" w:rsidRPr="00E51B9B" w:rsidRDefault="00E51B9B" w:rsidP="00E51B9B">
      <w:pPr>
        <w:pStyle w:val="aa"/>
        <w:shd w:val="clear" w:color="auto" w:fill="FFFFFF"/>
        <w:ind w:firstLine="720"/>
        <w:jc w:val="both"/>
        <w:rPr>
          <w:sz w:val="28"/>
          <w:szCs w:val="28"/>
        </w:rPr>
      </w:pPr>
      <w:r w:rsidRPr="00E51B9B">
        <w:rPr>
          <w:sz w:val="28"/>
          <w:szCs w:val="28"/>
        </w:rPr>
        <w:t xml:space="preserve">Психические средства восстановления направлены на снижение уровня нервно-психической напряженности и утомления в наиболее трудные периоды учебно-тренировочных занятий и ответственных соревнований; они включают в себя: приемы </w:t>
      </w:r>
      <w:proofErr w:type="spellStart"/>
      <w:r w:rsidRPr="00E51B9B">
        <w:rPr>
          <w:sz w:val="28"/>
          <w:szCs w:val="28"/>
        </w:rPr>
        <w:t>психопрофилактики</w:t>
      </w:r>
      <w:proofErr w:type="spellEnd"/>
      <w:r w:rsidRPr="00E51B9B">
        <w:rPr>
          <w:sz w:val="28"/>
          <w:szCs w:val="28"/>
        </w:rPr>
        <w:t xml:space="preserve">, психотерапии и психогигиены, такие как внушение, аутогенная и психорегулирующая тренировка, сон-отдых, приемы мышечной релаксации. Немаловажное значение имеет создание благоприятного психологического фона в коллективе, как в условиях учебно-тренировочных занятий и соревнований, так и в быту, и на отдыхе. </w:t>
      </w:r>
    </w:p>
    <w:p w:rsidR="00E51B9B" w:rsidRPr="00E51B9B" w:rsidRDefault="00E51B9B" w:rsidP="00E51B9B">
      <w:pPr>
        <w:pStyle w:val="aa"/>
        <w:shd w:val="clear" w:color="auto" w:fill="FFFFFF"/>
        <w:ind w:firstLine="720"/>
        <w:jc w:val="both"/>
        <w:rPr>
          <w:sz w:val="28"/>
          <w:szCs w:val="28"/>
        </w:rPr>
      </w:pPr>
      <w:r w:rsidRPr="00E51B9B">
        <w:rPr>
          <w:sz w:val="28"/>
          <w:szCs w:val="28"/>
        </w:rPr>
        <w:t>Медико-биологические средства восстановления. Рациональное питание. Объем и направленность учебно-тренировочных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спортсмена должен быть высококалорийным. В общем количестве потребляемых калорий доля белков должна составлять 14 - 15%, жиров - 25%, углеводов - 60 - 61%. Подбор пищевых продуктов на отдельные приемы пищи зависит от того, когда она принимается (до или после физической нагрузки).</w:t>
      </w:r>
    </w:p>
    <w:p w:rsidR="00E51B9B" w:rsidRDefault="00E51B9B" w:rsidP="00E51B9B">
      <w:pPr>
        <w:pStyle w:val="aa"/>
        <w:shd w:val="clear" w:color="auto" w:fill="FFFFFF"/>
        <w:ind w:firstLine="720"/>
        <w:jc w:val="both"/>
        <w:rPr>
          <w:sz w:val="28"/>
          <w:szCs w:val="28"/>
        </w:rPr>
      </w:pPr>
      <w:r w:rsidRPr="00E51B9B">
        <w:rPr>
          <w:sz w:val="28"/>
          <w:szCs w:val="28"/>
        </w:rPr>
        <w:t xml:space="preserve">Велико значение 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 Экскурсии, выезды на природу должны рассматриваться как обязательная часть восстановительных мероприятий. Использование естественных средств </w:t>
      </w:r>
      <w:r w:rsidRPr="00E51B9B">
        <w:rPr>
          <w:sz w:val="28"/>
          <w:szCs w:val="28"/>
        </w:rPr>
        <w:lastRenderedPageBreak/>
        <w:t>восстановления также должно проводиться на основе четкого плана, увязанного с планом всей подготовки.</w:t>
      </w:r>
    </w:p>
    <w:p w:rsidR="0052493D" w:rsidRPr="0052493D" w:rsidRDefault="0052493D" w:rsidP="0052493D">
      <w:pPr>
        <w:spacing w:after="340" w:line="249" w:lineRule="auto"/>
        <w:ind w:right="581"/>
        <w:jc w:val="center"/>
        <w:rPr>
          <w:rFonts w:ascii="Times New Roman" w:hAnsi="Times New Roman" w:cs="Times New Roman"/>
          <w:sz w:val="28"/>
          <w:szCs w:val="28"/>
        </w:rPr>
      </w:pPr>
      <w:r w:rsidRPr="0052493D">
        <w:rPr>
          <w:rFonts w:ascii="Times New Roman" w:hAnsi="Times New Roman" w:cs="Times New Roman"/>
          <w:b/>
          <w:sz w:val="28"/>
          <w:szCs w:val="28"/>
        </w:rPr>
        <w:t>Система контроля</w:t>
      </w:r>
    </w:p>
    <w:p w:rsidR="0052493D" w:rsidRPr="0052493D" w:rsidRDefault="0052493D" w:rsidP="00A74374">
      <w:pPr>
        <w:spacing w:after="10" w:line="255" w:lineRule="auto"/>
        <w:ind w:firstLine="708"/>
        <w:jc w:val="both"/>
        <w:rPr>
          <w:rFonts w:ascii="Times New Roman" w:hAnsi="Times New Roman" w:cs="Times New Roman"/>
          <w:sz w:val="28"/>
          <w:szCs w:val="28"/>
        </w:rPr>
      </w:pPr>
      <w:r w:rsidRPr="0052493D">
        <w:rPr>
          <w:rFonts w:ascii="Times New Roman" w:hAnsi="Times New Roman" w:cs="Times New Roman"/>
          <w:sz w:val="28"/>
          <w:szCs w:val="28"/>
        </w:rPr>
        <w:t>По итогам освоения Программы применительно к этапам спортивной подготовки лицу, проходящему спортивную подготовку (далее – обучающийся), необходимо выполнить следующие требования к результатам прохождения программы, в том числе, к участию в спортивных соревнованиях:</w:t>
      </w:r>
    </w:p>
    <w:p w:rsidR="0052493D" w:rsidRPr="0052493D" w:rsidRDefault="0052493D" w:rsidP="00815559">
      <w:pPr>
        <w:spacing w:after="10" w:line="255" w:lineRule="auto"/>
        <w:ind w:left="708" w:right="580" w:firstLine="708"/>
        <w:jc w:val="both"/>
        <w:rPr>
          <w:rFonts w:ascii="Times New Roman" w:hAnsi="Times New Roman" w:cs="Times New Roman"/>
          <w:sz w:val="28"/>
          <w:szCs w:val="28"/>
        </w:rPr>
      </w:pPr>
      <w:r w:rsidRPr="00815559">
        <w:rPr>
          <w:rFonts w:ascii="Times New Roman" w:hAnsi="Times New Roman" w:cs="Times New Roman"/>
          <w:b/>
          <w:sz w:val="28"/>
          <w:szCs w:val="28"/>
        </w:rPr>
        <w:t>На учебно-тренировочном этапе</w:t>
      </w:r>
      <w:r w:rsidRPr="0052493D">
        <w:rPr>
          <w:rFonts w:ascii="Times New Roman" w:hAnsi="Times New Roman" w:cs="Times New Roman"/>
          <w:sz w:val="28"/>
          <w:szCs w:val="28"/>
        </w:rPr>
        <w:t xml:space="preserve"> (этапе спортивной специализации):</w:t>
      </w:r>
    </w:p>
    <w:p w:rsidR="0052493D" w:rsidRDefault="0052493D" w:rsidP="00A74374">
      <w:pPr>
        <w:ind w:firstLine="699"/>
        <w:rPr>
          <w:rFonts w:ascii="Times New Roman" w:hAnsi="Times New Roman" w:cs="Times New Roman"/>
          <w:sz w:val="28"/>
          <w:szCs w:val="28"/>
        </w:rPr>
      </w:pPr>
      <w:r w:rsidRPr="0052493D">
        <w:rPr>
          <w:rFonts w:ascii="Times New Roman" w:hAnsi="Times New Roman" w:cs="Times New Roman"/>
          <w:sz w:val="28"/>
          <w:szCs w:val="28"/>
        </w:rPr>
        <w:t>- повышать уровень физической, техническ</w:t>
      </w:r>
      <w:r w:rsidR="00815559">
        <w:rPr>
          <w:rFonts w:ascii="Times New Roman" w:hAnsi="Times New Roman" w:cs="Times New Roman"/>
          <w:sz w:val="28"/>
          <w:szCs w:val="28"/>
        </w:rPr>
        <w:t>ой, тактической,</w:t>
      </w:r>
      <w:r w:rsidR="00A74374">
        <w:rPr>
          <w:rFonts w:ascii="Times New Roman" w:hAnsi="Times New Roman" w:cs="Times New Roman"/>
          <w:sz w:val="28"/>
          <w:szCs w:val="28"/>
        </w:rPr>
        <w:t xml:space="preserve"> </w:t>
      </w:r>
      <w:r w:rsidRPr="0052493D">
        <w:rPr>
          <w:rFonts w:ascii="Times New Roman" w:hAnsi="Times New Roman" w:cs="Times New Roman"/>
          <w:sz w:val="28"/>
          <w:szCs w:val="28"/>
        </w:rPr>
        <w:t>теоретической</w:t>
      </w:r>
      <w:r>
        <w:rPr>
          <w:rFonts w:ascii="Times New Roman" w:hAnsi="Times New Roman" w:cs="Times New Roman"/>
          <w:sz w:val="28"/>
          <w:szCs w:val="28"/>
        </w:rPr>
        <w:t xml:space="preserve"> </w:t>
      </w:r>
      <w:r w:rsidRPr="0052493D">
        <w:rPr>
          <w:rFonts w:ascii="Times New Roman" w:hAnsi="Times New Roman" w:cs="Times New Roman"/>
          <w:sz w:val="28"/>
          <w:szCs w:val="28"/>
        </w:rPr>
        <w:t>и психологической подготовленности;</w:t>
      </w:r>
    </w:p>
    <w:p w:rsidR="00815559" w:rsidRDefault="0052493D" w:rsidP="00A74374">
      <w:pPr>
        <w:ind w:firstLine="709"/>
        <w:rPr>
          <w:rFonts w:ascii="Times New Roman" w:hAnsi="Times New Roman" w:cs="Times New Roman"/>
          <w:sz w:val="28"/>
          <w:szCs w:val="28"/>
        </w:rPr>
      </w:pPr>
      <w:r w:rsidRPr="00815559">
        <w:rPr>
          <w:rFonts w:ascii="Times New Roman" w:hAnsi="Times New Roman" w:cs="Times New Roman"/>
          <w:sz w:val="28"/>
          <w:szCs w:val="28"/>
        </w:rPr>
        <w:t>- изучить правила безопасности при занятиях видом спорта «настольный теннис» и успешно применять их в ходе проведения учебно-тренировочных занятий и участия в спортивных соревнованиях;</w:t>
      </w:r>
    </w:p>
    <w:p w:rsidR="0052493D" w:rsidRPr="00815559" w:rsidRDefault="00815559" w:rsidP="0052493D">
      <w:pPr>
        <w:ind w:right="580" w:firstLine="709"/>
        <w:rPr>
          <w:rFonts w:ascii="Times New Roman" w:hAnsi="Times New Roman" w:cs="Times New Roman"/>
          <w:sz w:val="28"/>
          <w:szCs w:val="28"/>
        </w:rPr>
      </w:pPr>
      <w:r>
        <w:rPr>
          <w:rFonts w:ascii="Times New Roman" w:hAnsi="Times New Roman" w:cs="Times New Roman"/>
          <w:sz w:val="28"/>
          <w:szCs w:val="28"/>
        </w:rPr>
        <w:t>-</w:t>
      </w:r>
      <w:r w:rsidR="0052493D" w:rsidRPr="00815559">
        <w:rPr>
          <w:rFonts w:ascii="Times New Roman" w:hAnsi="Times New Roman" w:cs="Times New Roman"/>
          <w:sz w:val="28"/>
          <w:szCs w:val="28"/>
        </w:rPr>
        <w:t xml:space="preserve"> соблюдать режим учебно-тренировочных занятий;</w:t>
      </w:r>
    </w:p>
    <w:p w:rsidR="0052493D" w:rsidRPr="00815559" w:rsidRDefault="0052493D" w:rsidP="0052493D">
      <w:pPr>
        <w:ind w:left="715" w:right="580"/>
        <w:rPr>
          <w:rFonts w:ascii="Times New Roman" w:hAnsi="Times New Roman" w:cs="Times New Roman"/>
          <w:sz w:val="28"/>
          <w:szCs w:val="28"/>
        </w:rPr>
      </w:pPr>
      <w:r w:rsidRPr="00815559">
        <w:rPr>
          <w:rFonts w:ascii="Times New Roman" w:hAnsi="Times New Roman" w:cs="Times New Roman"/>
          <w:sz w:val="28"/>
          <w:szCs w:val="28"/>
        </w:rPr>
        <w:t xml:space="preserve">- изучить основные методы </w:t>
      </w:r>
      <w:proofErr w:type="spellStart"/>
      <w:r w:rsidRPr="00815559">
        <w:rPr>
          <w:rFonts w:ascii="Times New Roman" w:hAnsi="Times New Roman" w:cs="Times New Roman"/>
          <w:sz w:val="28"/>
          <w:szCs w:val="28"/>
        </w:rPr>
        <w:t>саморегуляции</w:t>
      </w:r>
      <w:proofErr w:type="spellEnd"/>
      <w:r w:rsidRPr="00815559">
        <w:rPr>
          <w:rFonts w:ascii="Times New Roman" w:hAnsi="Times New Roman" w:cs="Times New Roman"/>
          <w:sz w:val="28"/>
          <w:szCs w:val="28"/>
        </w:rPr>
        <w:t xml:space="preserve"> и самоконтроля;</w:t>
      </w:r>
    </w:p>
    <w:p w:rsidR="0052493D" w:rsidRPr="00815559" w:rsidRDefault="0052493D" w:rsidP="0052493D">
      <w:pPr>
        <w:tabs>
          <w:tab w:val="center" w:pos="1229"/>
          <w:tab w:val="center" w:pos="2506"/>
          <w:tab w:val="center" w:pos="4224"/>
          <w:tab w:val="center" w:pos="6008"/>
          <w:tab w:val="center" w:pos="6913"/>
          <w:tab w:val="center" w:pos="7798"/>
          <w:tab w:val="center" w:pos="8872"/>
          <w:tab w:val="center" w:pos="9796"/>
        </w:tabs>
        <w:ind w:firstLine="709"/>
        <w:rPr>
          <w:rFonts w:ascii="Times New Roman" w:hAnsi="Times New Roman" w:cs="Times New Roman"/>
          <w:sz w:val="28"/>
          <w:szCs w:val="28"/>
        </w:rPr>
      </w:pPr>
      <w:r w:rsidRPr="00815559">
        <w:rPr>
          <w:rFonts w:ascii="Times New Roman" w:eastAsia="Calibri" w:hAnsi="Times New Roman" w:cs="Times New Roman"/>
          <w:sz w:val="28"/>
          <w:szCs w:val="28"/>
        </w:rPr>
        <w:t xml:space="preserve">- </w:t>
      </w:r>
      <w:r w:rsidRPr="00815559">
        <w:rPr>
          <w:rFonts w:ascii="Times New Roman" w:hAnsi="Times New Roman" w:cs="Times New Roman"/>
          <w:sz w:val="28"/>
          <w:szCs w:val="28"/>
        </w:rPr>
        <w:t>овладеть общими теоретическими знаниями о</w:t>
      </w:r>
      <w:r w:rsidR="00815559">
        <w:rPr>
          <w:rFonts w:ascii="Times New Roman" w:hAnsi="Times New Roman" w:cs="Times New Roman"/>
          <w:sz w:val="28"/>
          <w:szCs w:val="28"/>
        </w:rPr>
        <w:t xml:space="preserve"> </w:t>
      </w:r>
      <w:r w:rsidRPr="00815559">
        <w:rPr>
          <w:rFonts w:ascii="Times New Roman" w:hAnsi="Times New Roman" w:cs="Times New Roman"/>
          <w:sz w:val="28"/>
          <w:szCs w:val="28"/>
        </w:rPr>
        <w:tab/>
        <w:t>правилах</w:t>
      </w:r>
      <w:r w:rsidR="00815559">
        <w:rPr>
          <w:rFonts w:ascii="Times New Roman" w:hAnsi="Times New Roman" w:cs="Times New Roman"/>
          <w:sz w:val="28"/>
          <w:szCs w:val="28"/>
        </w:rPr>
        <w:t xml:space="preserve"> </w:t>
      </w:r>
      <w:r w:rsidRPr="00815559">
        <w:rPr>
          <w:rFonts w:ascii="Times New Roman" w:hAnsi="Times New Roman" w:cs="Times New Roman"/>
          <w:sz w:val="28"/>
          <w:szCs w:val="28"/>
        </w:rPr>
        <w:tab/>
        <w:t>вида спорта</w:t>
      </w:r>
    </w:p>
    <w:p w:rsidR="0052493D" w:rsidRPr="00815559" w:rsidRDefault="0052493D" w:rsidP="0052493D">
      <w:pPr>
        <w:ind w:right="580"/>
        <w:rPr>
          <w:rFonts w:ascii="Times New Roman" w:hAnsi="Times New Roman" w:cs="Times New Roman"/>
          <w:sz w:val="28"/>
          <w:szCs w:val="28"/>
        </w:rPr>
      </w:pPr>
      <w:r w:rsidRPr="00815559">
        <w:rPr>
          <w:rFonts w:ascii="Times New Roman" w:hAnsi="Times New Roman" w:cs="Times New Roman"/>
          <w:sz w:val="28"/>
          <w:szCs w:val="28"/>
        </w:rPr>
        <w:t xml:space="preserve">«настольный теннис»; </w:t>
      </w:r>
    </w:p>
    <w:p w:rsidR="0052493D" w:rsidRPr="00815559" w:rsidRDefault="0052493D" w:rsidP="0052493D">
      <w:pPr>
        <w:ind w:left="-15" w:right="438" w:firstLine="724"/>
        <w:rPr>
          <w:rFonts w:ascii="Times New Roman" w:hAnsi="Times New Roman" w:cs="Times New Roman"/>
          <w:sz w:val="28"/>
          <w:szCs w:val="28"/>
        </w:rPr>
      </w:pPr>
      <w:r w:rsidRPr="00815559">
        <w:rPr>
          <w:rFonts w:ascii="Times New Roman" w:hAnsi="Times New Roman" w:cs="Times New Roman"/>
          <w:sz w:val="28"/>
          <w:szCs w:val="28"/>
        </w:rPr>
        <w:t>- изучить антидопинговые правила;</w:t>
      </w:r>
    </w:p>
    <w:p w:rsidR="0052493D" w:rsidRPr="00815559" w:rsidRDefault="0052493D" w:rsidP="0052493D">
      <w:pPr>
        <w:ind w:right="580" w:firstLine="709"/>
        <w:rPr>
          <w:rFonts w:ascii="Times New Roman" w:hAnsi="Times New Roman" w:cs="Times New Roman"/>
          <w:sz w:val="28"/>
          <w:szCs w:val="28"/>
        </w:rPr>
      </w:pPr>
      <w:r w:rsidRPr="00815559">
        <w:rPr>
          <w:rFonts w:ascii="Times New Roman" w:hAnsi="Times New Roman" w:cs="Times New Roman"/>
          <w:sz w:val="28"/>
          <w:szCs w:val="28"/>
        </w:rPr>
        <w:t xml:space="preserve">- соблюдать антидопинговые правила и не иметь их нарушений; </w:t>
      </w:r>
    </w:p>
    <w:p w:rsidR="0052493D" w:rsidRPr="00815559" w:rsidRDefault="0052493D" w:rsidP="00A74374">
      <w:pPr>
        <w:ind w:right="-142" w:firstLine="709"/>
        <w:rPr>
          <w:rFonts w:ascii="Times New Roman" w:hAnsi="Times New Roman" w:cs="Times New Roman"/>
          <w:sz w:val="28"/>
          <w:szCs w:val="28"/>
        </w:rPr>
      </w:pPr>
      <w:r w:rsidRPr="00815559">
        <w:rPr>
          <w:rFonts w:ascii="Times New Roman" w:hAnsi="Times New Roman" w:cs="Times New Roman"/>
          <w:sz w:val="28"/>
          <w:szCs w:val="28"/>
        </w:rPr>
        <w:t xml:space="preserve">- ежегодно выполнять контрольно-переводные нормативы (испытания) по видам спортивной подготовки; </w:t>
      </w:r>
    </w:p>
    <w:p w:rsidR="0052493D" w:rsidRPr="00815559" w:rsidRDefault="0052493D" w:rsidP="0052493D">
      <w:pPr>
        <w:ind w:right="580" w:firstLine="709"/>
        <w:rPr>
          <w:rFonts w:ascii="Times New Roman" w:hAnsi="Times New Roman" w:cs="Times New Roman"/>
          <w:sz w:val="28"/>
          <w:szCs w:val="28"/>
        </w:rPr>
      </w:pPr>
      <w:r w:rsidRPr="00815559">
        <w:rPr>
          <w:rFonts w:ascii="Times New Roman" w:hAnsi="Times New Roman" w:cs="Times New Roman"/>
          <w:sz w:val="28"/>
          <w:szCs w:val="28"/>
        </w:rPr>
        <w:t xml:space="preserve">- принимать участие в официальных спортивных соревнованиях не ниже уровня спортивных соревнований муниципального образования на первом, втором и третьем году; </w:t>
      </w:r>
    </w:p>
    <w:p w:rsidR="0052493D" w:rsidRPr="00815559" w:rsidRDefault="0052493D" w:rsidP="0052493D">
      <w:pPr>
        <w:ind w:right="438" w:firstLine="709"/>
        <w:rPr>
          <w:rFonts w:ascii="Times New Roman" w:hAnsi="Times New Roman" w:cs="Times New Roman"/>
          <w:sz w:val="28"/>
          <w:szCs w:val="28"/>
        </w:rPr>
      </w:pPr>
      <w:r w:rsidRPr="00815559">
        <w:rPr>
          <w:rFonts w:ascii="Times New Roman" w:hAnsi="Times New Roman" w:cs="Times New Roman"/>
          <w:sz w:val="28"/>
          <w:szCs w:val="28"/>
        </w:rPr>
        <w:t>- принимать участие в официальных спортивных соревнованиях проведения не ниже уровня спортивных соревнований субъекта Российской Федерации, начиная с четвертого года;</w:t>
      </w:r>
    </w:p>
    <w:p w:rsidR="0052493D" w:rsidRPr="00815559" w:rsidRDefault="0052493D" w:rsidP="0052493D">
      <w:pPr>
        <w:ind w:left="-15" w:right="580" w:firstLine="705"/>
        <w:rPr>
          <w:rFonts w:ascii="Times New Roman" w:hAnsi="Times New Roman" w:cs="Times New Roman"/>
          <w:sz w:val="28"/>
          <w:szCs w:val="28"/>
        </w:rPr>
      </w:pPr>
      <w:r w:rsidRPr="00815559">
        <w:rPr>
          <w:rFonts w:ascii="Times New Roman" w:hAnsi="Times New Roman" w:cs="Times New Roman"/>
          <w:sz w:val="28"/>
          <w:szCs w:val="28"/>
        </w:rPr>
        <w:t>- 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52493D" w:rsidRPr="00815559" w:rsidRDefault="0052493D" w:rsidP="0052493D">
      <w:pPr>
        <w:ind w:left="715" w:right="580"/>
        <w:rPr>
          <w:rFonts w:ascii="Times New Roman" w:hAnsi="Times New Roman" w:cs="Times New Roman"/>
          <w:sz w:val="28"/>
          <w:szCs w:val="28"/>
        </w:rPr>
      </w:pPr>
      <w:r w:rsidRPr="00815559">
        <w:rPr>
          <w:rFonts w:ascii="Times New Roman" w:hAnsi="Times New Roman" w:cs="Times New Roman"/>
          <w:b/>
          <w:sz w:val="28"/>
          <w:szCs w:val="28"/>
        </w:rPr>
        <w:lastRenderedPageBreak/>
        <w:t xml:space="preserve"> На</w:t>
      </w:r>
      <w:r w:rsidRPr="00815559">
        <w:rPr>
          <w:rFonts w:ascii="Times New Roman" w:hAnsi="Times New Roman" w:cs="Times New Roman"/>
          <w:sz w:val="28"/>
          <w:szCs w:val="28"/>
        </w:rPr>
        <w:t xml:space="preserve"> </w:t>
      </w:r>
      <w:r w:rsidRPr="00815559">
        <w:rPr>
          <w:rFonts w:ascii="Times New Roman" w:hAnsi="Times New Roman" w:cs="Times New Roman"/>
          <w:b/>
          <w:sz w:val="28"/>
          <w:szCs w:val="28"/>
        </w:rPr>
        <w:t>этапе совершенствования спортивного мастерства</w:t>
      </w:r>
      <w:r w:rsidRPr="00815559">
        <w:rPr>
          <w:rFonts w:ascii="Times New Roman" w:hAnsi="Times New Roman" w:cs="Times New Roman"/>
          <w:sz w:val="28"/>
          <w:szCs w:val="28"/>
        </w:rPr>
        <w:t>:</w:t>
      </w:r>
    </w:p>
    <w:p w:rsidR="0052493D" w:rsidRPr="00815559" w:rsidRDefault="0052493D" w:rsidP="00815559">
      <w:pPr>
        <w:ind w:left="715" w:right="580"/>
        <w:rPr>
          <w:rFonts w:ascii="Times New Roman" w:hAnsi="Times New Roman" w:cs="Times New Roman"/>
          <w:sz w:val="28"/>
          <w:szCs w:val="28"/>
        </w:rPr>
      </w:pPr>
      <w:r w:rsidRPr="00815559">
        <w:rPr>
          <w:rFonts w:ascii="Times New Roman" w:hAnsi="Times New Roman" w:cs="Times New Roman"/>
          <w:sz w:val="28"/>
          <w:szCs w:val="28"/>
        </w:rPr>
        <w:t>- повышать уровень физической, технической, тактической, теоретической</w:t>
      </w:r>
      <w:r w:rsidR="00815559">
        <w:rPr>
          <w:rFonts w:ascii="Times New Roman" w:hAnsi="Times New Roman" w:cs="Times New Roman"/>
          <w:sz w:val="28"/>
          <w:szCs w:val="28"/>
        </w:rPr>
        <w:t xml:space="preserve"> </w:t>
      </w:r>
      <w:r w:rsidRPr="00815559">
        <w:rPr>
          <w:rFonts w:ascii="Times New Roman" w:hAnsi="Times New Roman" w:cs="Times New Roman"/>
          <w:sz w:val="28"/>
          <w:szCs w:val="28"/>
        </w:rPr>
        <w:t xml:space="preserve">и психологической подготовленности; </w:t>
      </w:r>
    </w:p>
    <w:p w:rsidR="00815559" w:rsidRDefault="0052493D" w:rsidP="00815559">
      <w:pPr>
        <w:ind w:right="580" w:firstLine="699"/>
        <w:rPr>
          <w:rFonts w:ascii="Times New Roman" w:hAnsi="Times New Roman" w:cs="Times New Roman"/>
          <w:sz w:val="28"/>
          <w:szCs w:val="28"/>
        </w:rPr>
      </w:pPr>
      <w:r w:rsidRPr="00815559">
        <w:rPr>
          <w:rFonts w:ascii="Times New Roman" w:hAnsi="Times New Roman" w:cs="Times New Roman"/>
          <w:sz w:val="28"/>
          <w:szCs w:val="28"/>
        </w:rPr>
        <w:t>- соблюдать режим учебно</w:t>
      </w:r>
      <w:r w:rsidR="00815559">
        <w:rPr>
          <w:rFonts w:ascii="Times New Roman" w:hAnsi="Times New Roman" w:cs="Times New Roman"/>
          <w:sz w:val="28"/>
          <w:szCs w:val="28"/>
        </w:rPr>
        <w:t>-тренировочных занятий (включая с</w:t>
      </w:r>
      <w:r w:rsidRPr="00815559">
        <w:rPr>
          <w:rFonts w:ascii="Times New Roman" w:hAnsi="Times New Roman" w:cs="Times New Roman"/>
          <w:sz w:val="28"/>
          <w:szCs w:val="28"/>
        </w:rPr>
        <w:t>амостоятельную</w:t>
      </w:r>
      <w:r w:rsidR="00815559">
        <w:rPr>
          <w:rFonts w:ascii="Times New Roman" w:hAnsi="Times New Roman" w:cs="Times New Roman"/>
          <w:sz w:val="28"/>
          <w:szCs w:val="28"/>
        </w:rPr>
        <w:t xml:space="preserve"> </w:t>
      </w:r>
      <w:r w:rsidRPr="00815559">
        <w:rPr>
          <w:rFonts w:ascii="Times New Roman" w:hAnsi="Times New Roman" w:cs="Times New Roman"/>
          <w:sz w:val="28"/>
          <w:szCs w:val="28"/>
        </w:rPr>
        <w:t>подготовку), спортивных мероприятий, восстановления и питания;</w:t>
      </w:r>
    </w:p>
    <w:p w:rsidR="00815559" w:rsidRDefault="00815559" w:rsidP="00815559">
      <w:pPr>
        <w:ind w:right="580" w:firstLine="699"/>
        <w:rPr>
          <w:rFonts w:ascii="Times New Roman" w:hAnsi="Times New Roman" w:cs="Times New Roman"/>
          <w:sz w:val="28"/>
          <w:szCs w:val="28"/>
        </w:rPr>
      </w:pPr>
      <w:r>
        <w:rPr>
          <w:rFonts w:ascii="Times New Roman" w:hAnsi="Times New Roman" w:cs="Times New Roman"/>
          <w:sz w:val="28"/>
          <w:szCs w:val="28"/>
        </w:rPr>
        <w:t>-</w:t>
      </w:r>
      <w:r w:rsidR="0052493D" w:rsidRPr="00815559">
        <w:rPr>
          <w:rFonts w:ascii="Times New Roman" w:hAnsi="Times New Roman" w:cs="Times New Roman"/>
          <w:sz w:val="28"/>
          <w:szCs w:val="28"/>
        </w:rPr>
        <w:t xml:space="preserve"> приобрести знания и навыки оказ</w:t>
      </w:r>
      <w:r>
        <w:rPr>
          <w:rFonts w:ascii="Times New Roman" w:hAnsi="Times New Roman" w:cs="Times New Roman"/>
          <w:sz w:val="28"/>
          <w:szCs w:val="28"/>
        </w:rPr>
        <w:t>ания первой доврачебной помощи;</w:t>
      </w:r>
    </w:p>
    <w:p w:rsidR="0052493D" w:rsidRPr="00815559" w:rsidRDefault="00815559" w:rsidP="00815559">
      <w:pPr>
        <w:ind w:right="580" w:firstLine="699"/>
        <w:rPr>
          <w:rFonts w:ascii="Times New Roman" w:hAnsi="Times New Roman" w:cs="Times New Roman"/>
          <w:sz w:val="28"/>
          <w:szCs w:val="28"/>
        </w:rPr>
      </w:pPr>
      <w:r>
        <w:rPr>
          <w:rFonts w:ascii="Times New Roman" w:hAnsi="Times New Roman" w:cs="Times New Roman"/>
          <w:sz w:val="28"/>
          <w:szCs w:val="28"/>
        </w:rPr>
        <w:t>-</w:t>
      </w:r>
      <w:r w:rsidR="0052493D" w:rsidRPr="00815559">
        <w:rPr>
          <w:rFonts w:ascii="Times New Roman" w:hAnsi="Times New Roman" w:cs="Times New Roman"/>
          <w:sz w:val="28"/>
          <w:szCs w:val="28"/>
        </w:rPr>
        <w:t xml:space="preserve">овладеть теоретическими знаниями о правилах вида спорта «настольный теннис»; </w:t>
      </w:r>
    </w:p>
    <w:p w:rsidR="00815559" w:rsidRDefault="0052493D" w:rsidP="0052493D">
      <w:pPr>
        <w:ind w:right="580" w:firstLine="709"/>
        <w:rPr>
          <w:rFonts w:ascii="Times New Roman" w:hAnsi="Times New Roman" w:cs="Times New Roman"/>
          <w:sz w:val="28"/>
          <w:szCs w:val="28"/>
        </w:rPr>
      </w:pPr>
      <w:r w:rsidRPr="00815559">
        <w:rPr>
          <w:rFonts w:ascii="Times New Roman" w:hAnsi="Times New Roman" w:cs="Times New Roman"/>
          <w:sz w:val="28"/>
          <w:szCs w:val="28"/>
        </w:rPr>
        <w:t xml:space="preserve">- выполнить план индивидуальной подготовки; </w:t>
      </w:r>
    </w:p>
    <w:p w:rsidR="00815559" w:rsidRDefault="00815559" w:rsidP="0052493D">
      <w:pPr>
        <w:ind w:right="580" w:firstLine="709"/>
        <w:rPr>
          <w:rFonts w:ascii="Times New Roman" w:hAnsi="Times New Roman" w:cs="Times New Roman"/>
          <w:sz w:val="28"/>
          <w:szCs w:val="28"/>
        </w:rPr>
      </w:pPr>
      <w:r>
        <w:rPr>
          <w:rFonts w:ascii="Times New Roman" w:hAnsi="Times New Roman" w:cs="Times New Roman"/>
          <w:sz w:val="28"/>
          <w:szCs w:val="28"/>
        </w:rPr>
        <w:t>-</w:t>
      </w:r>
      <w:r w:rsidR="0052493D" w:rsidRPr="00815559">
        <w:rPr>
          <w:rFonts w:ascii="Times New Roman" w:hAnsi="Times New Roman" w:cs="Times New Roman"/>
          <w:sz w:val="28"/>
          <w:szCs w:val="28"/>
        </w:rPr>
        <w:t xml:space="preserve">закрепить и углубить знания антидопинговых правил; </w:t>
      </w:r>
    </w:p>
    <w:p w:rsidR="0052493D" w:rsidRPr="00815559" w:rsidRDefault="0052493D" w:rsidP="0052493D">
      <w:pPr>
        <w:ind w:right="580" w:firstLine="709"/>
        <w:rPr>
          <w:rFonts w:ascii="Times New Roman" w:hAnsi="Times New Roman" w:cs="Times New Roman"/>
          <w:sz w:val="28"/>
          <w:szCs w:val="28"/>
        </w:rPr>
      </w:pPr>
      <w:r w:rsidRPr="00815559">
        <w:rPr>
          <w:rFonts w:ascii="Times New Roman" w:hAnsi="Times New Roman" w:cs="Times New Roman"/>
          <w:sz w:val="28"/>
          <w:szCs w:val="28"/>
        </w:rPr>
        <w:t xml:space="preserve">соблюдать антидопинговые правила и не иметь их нарушений; </w:t>
      </w:r>
    </w:p>
    <w:p w:rsidR="0052493D" w:rsidRPr="00815559" w:rsidRDefault="0052493D" w:rsidP="0052493D">
      <w:pPr>
        <w:ind w:right="580" w:firstLine="709"/>
        <w:rPr>
          <w:rFonts w:ascii="Times New Roman" w:hAnsi="Times New Roman" w:cs="Times New Roman"/>
          <w:sz w:val="28"/>
          <w:szCs w:val="28"/>
        </w:rPr>
      </w:pPr>
      <w:r w:rsidRPr="00815559">
        <w:rPr>
          <w:rFonts w:ascii="Times New Roman" w:hAnsi="Times New Roman" w:cs="Times New Roman"/>
          <w:sz w:val="28"/>
          <w:szCs w:val="28"/>
        </w:rPr>
        <w:t xml:space="preserve">- ежегодно выполнять контрольно-переводные нормативы (испытания) по видам спортивной подготовки; </w:t>
      </w:r>
    </w:p>
    <w:p w:rsidR="0052493D" w:rsidRPr="00815559" w:rsidRDefault="0052493D" w:rsidP="00A74374">
      <w:pPr>
        <w:rPr>
          <w:rFonts w:ascii="Times New Roman" w:hAnsi="Times New Roman" w:cs="Times New Roman"/>
          <w:sz w:val="28"/>
          <w:szCs w:val="28"/>
        </w:rPr>
      </w:pPr>
      <w:r w:rsidRPr="00815559">
        <w:rPr>
          <w:rFonts w:ascii="Times New Roman" w:hAnsi="Times New Roman" w:cs="Times New Roman"/>
          <w:sz w:val="28"/>
          <w:szCs w:val="28"/>
        </w:rPr>
        <w:t xml:space="preserve">- демонстрировать высокие спортивные результаты в официальных спортивных соревнованиях; </w:t>
      </w:r>
    </w:p>
    <w:p w:rsidR="0052493D" w:rsidRPr="00815559" w:rsidRDefault="0052493D" w:rsidP="00815559">
      <w:pPr>
        <w:ind w:right="580" w:firstLine="699"/>
        <w:rPr>
          <w:rFonts w:ascii="Times New Roman" w:hAnsi="Times New Roman" w:cs="Times New Roman"/>
          <w:sz w:val="28"/>
          <w:szCs w:val="28"/>
        </w:rPr>
      </w:pPr>
      <w:r w:rsidRPr="00815559">
        <w:rPr>
          <w:rFonts w:ascii="Times New Roman" w:hAnsi="Times New Roman" w:cs="Times New Roman"/>
          <w:sz w:val="28"/>
          <w:szCs w:val="28"/>
        </w:rPr>
        <w:t>- показывать результаты, соответствующие присвоению спортивного разряда</w:t>
      </w:r>
      <w:r w:rsidR="00815559">
        <w:rPr>
          <w:rFonts w:ascii="Times New Roman" w:hAnsi="Times New Roman" w:cs="Times New Roman"/>
          <w:sz w:val="28"/>
          <w:szCs w:val="28"/>
        </w:rPr>
        <w:t xml:space="preserve"> </w:t>
      </w:r>
      <w:r w:rsidRPr="00815559">
        <w:rPr>
          <w:rFonts w:ascii="Times New Roman" w:hAnsi="Times New Roman" w:cs="Times New Roman"/>
          <w:sz w:val="28"/>
          <w:szCs w:val="28"/>
        </w:rPr>
        <w:t xml:space="preserve">«кандидат в мастера спорта» не реже одного раза в </w:t>
      </w:r>
      <w:r w:rsidR="00815559">
        <w:rPr>
          <w:rFonts w:ascii="Times New Roman" w:hAnsi="Times New Roman" w:cs="Times New Roman"/>
          <w:sz w:val="28"/>
          <w:szCs w:val="28"/>
        </w:rPr>
        <w:t>три</w:t>
      </w:r>
      <w:r w:rsidRPr="00815559">
        <w:rPr>
          <w:rFonts w:ascii="Times New Roman" w:hAnsi="Times New Roman" w:cs="Times New Roman"/>
          <w:sz w:val="28"/>
          <w:szCs w:val="28"/>
        </w:rPr>
        <w:t xml:space="preserve"> года; </w:t>
      </w:r>
    </w:p>
    <w:p w:rsidR="0052493D" w:rsidRPr="00815559" w:rsidRDefault="0052493D" w:rsidP="0052493D">
      <w:pPr>
        <w:ind w:right="580" w:firstLine="709"/>
        <w:rPr>
          <w:rFonts w:ascii="Times New Roman" w:hAnsi="Times New Roman" w:cs="Times New Roman"/>
          <w:sz w:val="28"/>
          <w:szCs w:val="28"/>
        </w:rPr>
      </w:pPr>
      <w:r w:rsidRPr="00815559">
        <w:rPr>
          <w:rFonts w:ascii="Times New Roman" w:hAnsi="Times New Roman" w:cs="Times New Roman"/>
          <w:sz w:val="28"/>
          <w:szCs w:val="28"/>
        </w:rPr>
        <w:t xml:space="preserve">- принимать участие в официальных спортивных соревнованиях не ниже уровня межрегиональных спортивных соревнований; </w:t>
      </w:r>
    </w:p>
    <w:p w:rsidR="0052493D" w:rsidRPr="00815559" w:rsidRDefault="0052493D" w:rsidP="0052493D">
      <w:pPr>
        <w:ind w:right="580" w:firstLine="709"/>
        <w:rPr>
          <w:rFonts w:ascii="Times New Roman" w:hAnsi="Times New Roman" w:cs="Times New Roman"/>
          <w:sz w:val="28"/>
          <w:szCs w:val="28"/>
        </w:rPr>
      </w:pPr>
      <w:r w:rsidRPr="00815559">
        <w:rPr>
          <w:rFonts w:ascii="Times New Roman" w:hAnsi="Times New Roman" w:cs="Times New Roman"/>
          <w:sz w:val="28"/>
          <w:szCs w:val="28"/>
        </w:rPr>
        <w:t>- получить уровень спортивной квалификации (спортивное звание), необходимый для зачисления и перевода на этап высшего спортивного мастерства.</w:t>
      </w:r>
    </w:p>
    <w:p w:rsidR="0052493D" w:rsidRPr="00002B19" w:rsidRDefault="00002B19" w:rsidP="0052493D">
      <w:pPr>
        <w:ind w:left="715" w:right="580"/>
        <w:rPr>
          <w:rFonts w:ascii="Times New Roman" w:hAnsi="Times New Roman" w:cs="Times New Roman"/>
          <w:sz w:val="28"/>
          <w:szCs w:val="28"/>
        </w:rPr>
      </w:pPr>
      <w:r>
        <w:t xml:space="preserve"> </w:t>
      </w:r>
      <w:r w:rsidR="0052493D" w:rsidRPr="009E265C">
        <w:t xml:space="preserve"> </w:t>
      </w:r>
      <w:r w:rsidR="0052493D" w:rsidRPr="00002B19">
        <w:rPr>
          <w:rFonts w:ascii="Times New Roman" w:hAnsi="Times New Roman" w:cs="Times New Roman"/>
          <w:b/>
          <w:sz w:val="28"/>
          <w:szCs w:val="28"/>
        </w:rPr>
        <w:t>На этапе высшего спортивного мастерства</w:t>
      </w:r>
      <w:r w:rsidR="0052493D" w:rsidRPr="00002B19">
        <w:rPr>
          <w:rFonts w:ascii="Times New Roman" w:hAnsi="Times New Roman" w:cs="Times New Roman"/>
          <w:sz w:val="28"/>
          <w:szCs w:val="28"/>
        </w:rPr>
        <w:t>:</w:t>
      </w:r>
    </w:p>
    <w:p w:rsidR="0052493D" w:rsidRPr="00002B19" w:rsidRDefault="0052493D" w:rsidP="0052493D">
      <w:pPr>
        <w:ind w:right="580" w:firstLine="709"/>
        <w:rPr>
          <w:rFonts w:ascii="Times New Roman" w:hAnsi="Times New Roman" w:cs="Times New Roman"/>
          <w:sz w:val="28"/>
          <w:szCs w:val="28"/>
        </w:rPr>
      </w:pPr>
      <w:r w:rsidRPr="00002B19">
        <w:rPr>
          <w:rFonts w:ascii="Times New Roman" w:hAnsi="Times New Roman" w:cs="Times New Roman"/>
          <w:sz w:val="28"/>
          <w:szCs w:val="28"/>
        </w:rPr>
        <w:t xml:space="preserve">- совершенствовать уровень общей физической и специальной физической, технической, тактической, теоретической и психологической подготовленности; </w:t>
      </w:r>
    </w:p>
    <w:p w:rsidR="0052493D" w:rsidRPr="00002B19" w:rsidRDefault="0052493D" w:rsidP="0052493D">
      <w:pPr>
        <w:spacing w:after="44"/>
        <w:ind w:right="580" w:firstLine="709"/>
        <w:rPr>
          <w:rFonts w:ascii="Times New Roman" w:hAnsi="Times New Roman" w:cs="Times New Roman"/>
          <w:sz w:val="28"/>
          <w:szCs w:val="28"/>
        </w:rPr>
      </w:pPr>
      <w:r w:rsidRPr="00002B19">
        <w:rPr>
          <w:rFonts w:ascii="Times New Roman" w:hAnsi="Times New Roman" w:cs="Times New Roman"/>
          <w:sz w:val="28"/>
          <w:szCs w:val="28"/>
        </w:rPr>
        <w:t xml:space="preserve">- соблюдать режим учебно-тренировочных занятий (включая самостоятельную подготовку), спортивных мероприятий, </w:t>
      </w:r>
      <w:r w:rsidRPr="00002B19">
        <w:rPr>
          <w:rFonts w:ascii="Times New Roman" w:hAnsi="Times New Roman" w:cs="Times New Roman"/>
          <w:sz w:val="28"/>
          <w:szCs w:val="28"/>
        </w:rPr>
        <w:lastRenderedPageBreak/>
        <w:t>восстановления и питания; выполнить план индивидуальной подготовки;</w:t>
      </w:r>
    </w:p>
    <w:p w:rsidR="0052493D" w:rsidRPr="00002B19" w:rsidRDefault="0052493D" w:rsidP="0052493D">
      <w:pPr>
        <w:spacing w:after="44"/>
        <w:ind w:right="580" w:firstLine="709"/>
        <w:rPr>
          <w:rFonts w:ascii="Times New Roman" w:hAnsi="Times New Roman" w:cs="Times New Roman"/>
          <w:sz w:val="28"/>
          <w:szCs w:val="28"/>
        </w:rPr>
      </w:pPr>
      <w:r w:rsidRPr="00002B19">
        <w:rPr>
          <w:rFonts w:ascii="Times New Roman" w:hAnsi="Times New Roman" w:cs="Times New Roman"/>
          <w:sz w:val="28"/>
          <w:szCs w:val="28"/>
        </w:rPr>
        <w:t xml:space="preserve">- знать и соблюдать антидопинговые правила, не иметь нарушений таких правил; </w:t>
      </w:r>
    </w:p>
    <w:p w:rsidR="0052493D" w:rsidRPr="00002B19" w:rsidRDefault="0052493D" w:rsidP="0052493D">
      <w:pPr>
        <w:ind w:right="580" w:firstLine="709"/>
        <w:rPr>
          <w:rFonts w:ascii="Times New Roman" w:hAnsi="Times New Roman" w:cs="Times New Roman"/>
          <w:sz w:val="28"/>
          <w:szCs w:val="28"/>
        </w:rPr>
      </w:pPr>
      <w:r w:rsidRPr="00002B19">
        <w:rPr>
          <w:rFonts w:ascii="Times New Roman" w:hAnsi="Times New Roman" w:cs="Times New Roman"/>
          <w:sz w:val="28"/>
          <w:szCs w:val="28"/>
        </w:rPr>
        <w:t xml:space="preserve">- ежегодно выполнять контрольно-переводные норматив (испытания) по видам спортивной подготовки; </w:t>
      </w:r>
    </w:p>
    <w:p w:rsidR="0052493D" w:rsidRPr="00002B19" w:rsidRDefault="0052493D" w:rsidP="0052493D">
      <w:pPr>
        <w:ind w:right="580" w:firstLine="709"/>
        <w:rPr>
          <w:rFonts w:ascii="Times New Roman" w:hAnsi="Times New Roman" w:cs="Times New Roman"/>
          <w:sz w:val="28"/>
          <w:szCs w:val="28"/>
        </w:rPr>
      </w:pPr>
      <w:r w:rsidRPr="00002B19">
        <w:rPr>
          <w:rFonts w:ascii="Times New Roman" w:hAnsi="Times New Roman" w:cs="Times New Roman"/>
          <w:sz w:val="28"/>
          <w:szCs w:val="28"/>
        </w:rPr>
        <w:t xml:space="preserve">- принимать участие в официальных спортивных соревнованиях не ниже уровня всероссийских спортивных соревнований; </w:t>
      </w:r>
    </w:p>
    <w:p w:rsidR="0052493D" w:rsidRPr="00002B19" w:rsidRDefault="0052493D" w:rsidP="0052493D">
      <w:pPr>
        <w:ind w:right="580" w:firstLine="709"/>
        <w:rPr>
          <w:rFonts w:ascii="Times New Roman" w:hAnsi="Times New Roman" w:cs="Times New Roman"/>
          <w:sz w:val="28"/>
          <w:szCs w:val="28"/>
        </w:rPr>
      </w:pPr>
      <w:r w:rsidRPr="00002B19">
        <w:rPr>
          <w:rFonts w:ascii="Times New Roman" w:hAnsi="Times New Roman" w:cs="Times New Roman"/>
          <w:sz w:val="28"/>
          <w:szCs w:val="28"/>
        </w:rPr>
        <w:t xml:space="preserve">- 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 </w:t>
      </w:r>
    </w:p>
    <w:p w:rsidR="0052493D" w:rsidRPr="00002B19" w:rsidRDefault="0052493D" w:rsidP="0052493D">
      <w:pPr>
        <w:ind w:right="580" w:firstLine="709"/>
        <w:rPr>
          <w:rFonts w:ascii="Times New Roman" w:hAnsi="Times New Roman" w:cs="Times New Roman"/>
          <w:sz w:val="28"/>
          <w:szCs w:val="28"/>
        </w:rPr>
      </w:pPr>
      <w:r w:rsidRPr="00002B19">
        <w:rPr>
          <w:rFonts w:ascii="Times New Roman" w:hAnsi="Times New Roman" w:cs="Times New Roman"/>
          <w:sz w:val="28"/>
          <w:szCs w:val="28"/>
        </w:rPr>
        <w:t xml:space="preserve">- достичь результатов уровня спортивной сборной команды субъекта Российской Федерации и (или) спортивной сборной команды Российской Федерации; </w:t>
      </w:r>
    </w:p>
    <w:p w:rsidR="0052493D" w:rsidRPr="00002B19" w:rsidRDefault="0052493D" w:rsidP="0052493D">
      <w:pPr>
        <w:ind w:right="580" w:firstLine="709"/>
        <w:rPr>
          <w:rFonts w:ascii="Times New Roman" w:hAnsi="Times New Roman" w:cs="Times New Roman"/>
          <w:sz w:val="28"/>
          <w:szCs w:val="28"/>
        </w:rPr>
      </w:pPr>
      <w:r w:rsidRPr="00002B19">
        <w:rPr>
          <w:rFonts w:ascii="Times New Roman" w:hAnsi="Times New Roman" w:cs="Times New Roman"/>
          <w:sz w:val="28"/>
          <w:szCs w:val="28"/>
        </w:rPr>
        <w:t xml:space="preserve">- демонстрировать высокие спортивные результаты </w:t>
      </w:r>
      <w:r w:rsidR="00002B19" w:rsidRPr="00002B19">
        <w:rPr>
          <w:rFonts w:ascii="Times New Roman" w:hAnsi="Times New Roman" w:cs="Times New Roman"/>
          <w:sz w:val="28"/>
          <w:szCs w:val="28"/>
        </w:rPr>
        <w:t>на</w:t>
      </w:r>
      <w:r w:rsidRPr="00002B19">
        <w:rPr>
          <w:rFonts w:ascii="Times New Roman" w:hAnsi="Times New Roman" w:cs="Times New Roman"/>
          <w:sz w:val="28"/>
          <w:szCs w:val="28"/>
        </w:rPr>
        <w:t xml:space="preserve"> межрегиональных, всероссийских и международных официальных спортивных соревнованиях.</w:t>
      </w:r>
    </w:p>
    <w:p w:rsidR="0052493D" w:rsidRPr="00002B19" w:rsidRDefault="0052493D" w:rsidP="00002B19">
      <w:pPr>
        <w:spacing w:after="10" w:line="255" w:lineRule="auto"/>
        <w:ind w:left="142" w:right="580" w:firstLine="563"/>
        <w:jc w:val="both"/>
        <w:rPr>
          <w:rFonts w:ascii="Times New Roman" w:hAnsi="Times New Roman" w:cs="Times New Roman"/>
          <w:sz w:val="28"/>
          <w:szCs w:val="28"/>
        </w:rPr>
      </w:pPr>
      <w:r w:rsidRPr="00002B19">
        <w:rPr>
          <w:rFonts w:ascii="Times New Roman" w:hAnsi="Times New Roman" w:cs="Times New Roman"/>
          <w:sz w:val="28"/>
          <w:szCs w:val="28"/>
        </w:rPr>
        <w:t xml:space="preserve">Оценка результатов освоения Программы сопровождается аттестацией обучающихся, проводимой организацией, реализующей Программу,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w:t>
      </w:r>
      <w:proofErr w:type="gramStart"/>
      <w:r w:rsidRPr="00002B19">
        <w:rPr>
          <w:rFonts w:ascii="Times New Roman" w:hAnsi="Times New Roman" w:cs="Times New Roman"/>
          <w:sz w:val="28"/>
          <w:szCs w:val="28"/>
        </w:rPr>
        <w:t>участия</w:t>
      </w:r>
      <w:proofErr w:type="gramEnd"/>
      <w:r w:rsidRPr="00002B19">
        <w:rPr>
          <w:rFonts w:ascii="Times New Roman" w:hAnsi="Times New Roman" w:cs="Times New Roman"/>
          <w:sz w:val="28"/>
          <w:szCs w:val="28"/>
        </w:rPr>
        <w:t xml:space="preserve"> обучающегося в спортивных соревнованиях и достижения им соответствующего уровня спортивной квалификации.</w:t>
      </w:r>
    </w:p>
    <w:p w:rsidR="00E51B9B" w:rsidRPr="00002B19" w:rsidRDefault="0052493D" w:rsidP="00002B19">
      <w:pPr>
        <w:spacing w:after="301" w:line="255" w:lineRule="auto"/>
        <w:ind w:left="705" w:right="987"/>
        <w:jc w:val="both"/>
        <w:rPr>
          <w:rFonts w:ascii="Times New Roman" w:hAnsi="Times New Roman" w:cs="Times New Roman"/>
          <w:sz w:val="28"/>
          <w:szCs w:val="28"/>
        </w:rPr>
      </w:pPr>
      <w:r w:rsidRPr="00002B19">
        <w:rPr>
          <w:rFonts w:ascii="Times New Roman" w:hAnsi="Times New Roman" w:cs="Times New Roman"/>
          <w:sz w:val="28"/>
          <w:szCs w:val="28"/>
        </w:rPr>
        <w:t>Контрольные и контрольно-переводные нормативы (испытания) по видам спортивной подготовки</w:t>
      </w:r>
      <w:r w:rsidR="00002B19">
        <w:rPr>
          <w:rFonts w:ascii="Times New Roman" w:hAnsi="Times New Roman" w:cs="Times New Roman"/>
          <w:sz w:val="28"/>
          <w:szCs w:val="28"/>
        </w:rPr>
        <w:t>.</w:t>
      </w:r>
    </w:p>
    <w:p w:rsidR="00E51B9B" w:rsidRPr="00E51B9B" w:rsidRDefault="00E51B9B" w:rsidP="00E51B9B">
      <w:pPr>
        <w:spacing w:after="0"/>
        <w:jc w:val="both"/>
        <w:rPr>
          <w:rFonts w:ascii="Times New Roman" w:hAnsi="Times New Roman" w:cs="Times New Roman"/>
          <w:sz w:val="28"/>
          <w:szCs w:val="28"/>
        </w:rPr>
      </w:pPr>
      <w:r w:rsidRPr="0019287E">
        <w:rPr>
          <w:rFonts w:ascii="Times New Roman" w:hAnsi="Times New Roman" w:cs="Times New Roman"/>
          <w:sz w:val="24"/>
          <w:szCs w:val="24"/>
        </w:rPr>
        <w:t xml:space="preserve">    </w:t>
      </w:r>
      <w:r w:rsidR="00002B19">
        <w:rPr>
          <w:rFonts w:ascii="Times New Roman" w:hAnsi="Times New Roman" w:cs="Times New Roman"/>
          <w:sz w:val="28"/>
          <w:szCs w:val="28"/>
        </w:rPr>
        <w:t xml:space="preserve"> </w:t>
      </w:r>
      <w:proofErr w:type="gramStart"/>
      <w:r w:rsidRPr="00E51B9B">
        <w:rPr>
          <w:rFonts w:ascii="Times New Roman" w:hAnsi="Times New Roman" w:cs="Times New Roman"/>
          <w:sz w:val="28"/>
          <w:szCs w:val="28"/>
        </w:rPr>
        <w:t>Конкретизация  критериев</w:t>
      </w:r>
      <w:proofErr w:type="gramEnd"/>
      <w:r w:rsidRPr="00E51B9B">
        <w:rPr>
          <w:rFonts w:ascii="Times New Roman" w:hAnsi="Times New Roman" w:cs="Times New Roman"/>
          <w:sz w:val="28"/>
          <w:szCs w:val="28"/>
        </w:rPr>
        <w:t xml:space="preserve">  подготовки  лиц,  осваивающих дополнительную образовательную программу спортивной подготовки  и  влияние  физических  качеств  телосложения  на результативность по виду спорта настольный теннис. </w:t>
      </w:r>
    </w:p>
    <w:p w:rsidR="00E51B9B" w:rsidRPr="00E51B9B" w:rsidRDefault="00E51B9B" w:rsidP="00E51B9B">
      <w:pPr>
        <w:spacing w:after="0"/>
        <w:jc w:val="both"/>
        <w:rPr>
          <w:rFonts w:ascii="Times New Roman" w:hAnsi="Times New Roman" w:cs="Times New Roman"/>
          <w:sz w:val="28"/>
          <w:szCs w:val="28"/>
        </w:rPr>
      </w:pPr>
      <w:r w:rsidRPr="00E51B9B">
        <w:rPr>
          <w:rFonts w:ascii="Times New Roman" w:hAnsi="Times New Roman" w:cs="Times New Roman"/>
          <w:sz w:val="28"/>
          <w:szCs w:val="28"/>
        </w:rPr>
        <w:t xml:space="preserve"> Критериями </w:t>
      </w:r>
      <w:proofErr w:type="gramStart"/>
      <w:r w:rsidRPr="00E51B9B">
        <w:rPr>
          <w:rFonts w:ascii="Times New Roman" w:hAnsi="Times New Roman" w:cs="Times New Roman"/>
          <w:sz w:val="28"/>
          <w:szCs w:val="28"/>
        </w:rPr>
        <w:t>оценки  эффективности</w:t>
      </w:r>
      <w:proofErr w:type="gramEnd"/>
      <w:r w:rsidRPr="00E51B9B">
        <w:rPr>
          <w:rFonts w:ascii="Times New Roman" w:hAnsi="Times New Roman" w:cs="Times New Roman"/>
          <w:sz w:val="28"/>
          <w:szCs w:val="28"/>
        </w:rPr>
        <w:t xml:space="preserve"> управления процессом подготовки служат нормативные  требования,  которые  являются  неотъемлемым  компонентом системы управления спортивной тренировкой. </w:t>
      </w:r>
    </w:p>
    <w:p w:rsidR="00E51B9B" w:rsidRPr="00E51B9B" w:rsidRDefault="00E51B9B" w:rsidP="00E51B9B">
      <w:pPr>
        <w:spacing w:after="0"/>
        <w:jc w:val="both"/>
        <w:rPr>
          <w:rFonts w:ascii="Times New Roman" w:hAnsi="Times New Roman" w:cs="Times New Roman"/>
          <w:sz w:val="28"/>
          <w:szCs w:val="28"/>
        </w:rPr>
      </w:pPr>
      <w:r w:rsidRPr="00E51B9B">
        <w:rPr>
          <w:rFonts w:ascii="Times New Roman" w:hAnsi="Times New Roman" w:cs="Times New Roman"/>
          <w:sz w:val="28"/>
          <w:szCs w:val="28"/>
        </w:rPr>
        <w:t xml:space="preserve">   В процессе учебно-тренировочной работы систематически ведется учет </w:t>
      </w:r>
    </w:p>
    <w:p w:rsidR="00E51B9B" w:rsidRPr="00E51B9B" w:rsidRDefault="00E51B9B" w:rsidP="00E51B9B">
      <w:pPr>
        <w:spacing w:after="0"/>
        <w:jc w:val="both"/>
        <w:rPr>
          <w:rFonts w:ascii="Times New Roman" w:hAnsi="Times New Roman" w:cs="Times New Roman"/>
          <w:sz w:val="28"/>
          <w:szCs w:val="28"/>
        </w:rPr>
      </w:pPr>
      <w:r w:rsidRPr="00E51B9B">
        <w:rPr>
          <w:rFonts w:ascii="Times New Roman" w:hAnsi="Times New Roman" w:cs="Times New Roman"/>
          <w:sz w:val="28"/>
          <w:szCs w:val="28"/>
        </w:rPr>
        <w:t xml:space="preserve">подготовленности путем: </w:t>
      </w:r>
    </w:p>
    <w:p w:rsidR="00E51B9B" w:rsidRPr="00E51B9B" w:rsidRDefault="00E51B9B" w:rsidP="00E51B9B">
      <w:pPr>
        <w:spacing w:after="0"/>
        <w:jc w:val="both"/>
        <w:rPr>
          <w:rFonts w:ascii="Times New Roman" w:hAnsi="Times New Roman" w:cs="Times New Roman"/>
          <w:sz w:val="28"/>
          <w:szCs w:val="28"/>
        </w:rPr>
      </w:pPr>
      <w:r w:rsidRPr="00E51B9B">
        <w:rPr>
          <w:rFonts w:ascii="Times New Roman" w:hAnsi="Times New Roman" w:cs="Times New Roman"/>
          <w:sz w:val="28"/>
          <w:szCs w:val="28"/>
        </w:rPr>
        <w:lastRenderedPageBreak/>
        <w:t xml:space="preserve">- текущей оценки усвоения изучаемого материала; </w:t>
      </w:r>
    </w:p>
    <w:p w:rsidR="00E51B9B" w:rsidRPr="00E51B9B" w:rsidRDefault="00E51B9B" w:rsidP="00E51B9B">
      <w:pPr>
        <w:spacing w:after="0"/>
        <w:jc w:val="both"/>
        <w:rPr>
          <w:rFonts w:ascii="Times New Roman" w:hAnsi="Times New Roman" w:cs="Times New Roman"/>
          <w:sz w:val="28"/>
          <w:szCs w:val="28"/>
        </w:rPr>
      </w:pPr>
      <w:r w:rsidRPr="00E51B9B">
        <w:rPr>
          <w:rFonts w:ascii="Times New Roman" w:hAnsi="Times New Roman" w:cs="Times New Roman"/>
          <w:sz w:val="28"/>
          <w:szCs w:val="28"/>
        </w:rPr>
        <w:t xml:space="preserve">- оценки результатов выступления в соревнованиях;  </w:t>
      </w:r>
    </w:p>
    <w:p w:rsidR="00E51B9B" w:rsidRPr="00E51B9B" w:rsidRDefault="00E51B9B" w:rsidP="00E51B9B">
      <w:pPr>
        <w:spacing w:after="0"/>
        <w:jc w:val="both"/>
        <w:rPr>
          <w:rFonts w:ascii="Times New Roman" w:hAnsi="Times New Roman" w:cs="Times New Roman"/>
          <w:color w:val="000000" w:themeColor="text1"/>
          <w:sz w:val="28"/>
          <w:szCs w:val="28"/>
        </w:rPr>
      </w:pPr>
      <w:r w:rsidRPr="00E51B9B">
        <w:rPr>
          <w:rFonts w:ascii="Times New Roman" w:hAnsi="Times New Roman" w:cs="Times New Roman"/>
          <w:color w:val="000000" w:themeColor="text1"/>
          <w:sz w:val="28"/>
          <w:szCs w:val="28"/>
        </w:rPr>
        <w:t xml:space="preserve">- выполнения контрольных упражнений по физической и технической </w:t>
      </w:r>
    </w:p>
    <w:p w:rsidR="00E51B9B" w:rsidRPr="00E51B9B" w:rsidRDefault="00E51B9B" w:rsidP="00E51B9B">
      <w:pPr>
        <w:spacing w:after="0"/>
        <w:jc w:val="both"/>
        <w:rPr>
          <w:rFonts w:ascii="Times New Roman" w:hAnsi="Times New Roman" w:cs="Times New Roman"/>
          <w:color w:val="000000" w:themeColor="text1"/>
          <w:sz w:val="28"/>
          <w:szCs w:val="28"/>
        </w:rPr>
      </w:pPr>
      <w:r w:rsidRPr="00E51B9B">
        <w:rPr>
          <w:rFonts w:ascii="Times New Roman" w:hAnsi="Times New Roman" w:cs="Times New Roman"/>
          <w:color w:val="000000" w:themeColor="text1"/>
          <w:sz w:val="28"/>
          <w:szCs w:val="28"/>
        </w:rPr>
        <w:t xml:space="preserve">подготовке. </w:t>
      </w:r>
    </w:p>
    <w:p w:rsidR="00E51B9B" w:rsidRPr="00E51B9B" w:rsidRDefault="00E51B9B" w:rsidP="00E51B9B">
      <w:pPr>
        <w:jc w:val="both"/>
        <w:rPr>
          <w:rFonts w:ascii="Times New Roman" w:hAnsi="Times New Roman" w:cs="Times New Roman"/>
          <w:color w:val="000000" w:themeColor="text1"/>
          <w:sz w:val="28"/>
          <w:szCs w:val="28"/>
        </w:rPr>
      </w:pPr>
      <w:r w:rsidRPr="00E51B9B">
        <w:rPr>
          <w:rFonts w:ascii="Times New Roman" w:hAnsi="Times New Roman" w:cs="Times New Roman"/>
          <w:color w:val="000000" w:themeColor="text1"/>
          <w:sz w:val="28"/>
          <w:szCs w:val="28"/>
        </w:rPr>
        <w:t xml:space="preserve">- аттестация; </w:t>
      </w:r>
    </w:p>
    <w:p w:rsidR="00E51B9B" w:rsidRPr="00E51B9B" w:rsidRDefault="00E51B9B" w:rsidP="00E51B9B">
      <w:pPr>
        <w:jc w:val="both"/>
        <w:rPr>
          <w:rFonts w:ascii="Times New Roman" w:hAnsi="Times New Roman" w:cs="Times New Roman"/>
          <w:color w:val="000000" w:themeColor="text1"/>
          <w:sz w:val="28"/>
          <w:szCs w:val="28"/>
        </w:rPr>
      </w:pPr>
      <w:r w:rsidRPr="0019287E">
        <w:rPr>
          <w:rFonts w:ascii="Times New Roman" w:hAnsi="Times New Roman" w:cs="Times New Roman"/>
          <w:color w:val="000000" w:themeColor="text1"/>
          <w:sz w:val="24"/>
          <w:szCs w:val="24"/>
        </w:rPr>
        <w:t xml:space="preserve">    </w:t>
      </w:r>
      <w:r w:rsidRPr="00E51B9B">
        <w:rPr>
          <w:rFonts w:ascii="Times New Roman" w:hAnsi="Times New Roman" w:cs="Times New Roman"/>
          <w:color w:val="000000" w:themeColor="text1"/>
          <w:sz w:val="28"/>
          <w:szCs w:val="28"/>
        </w:rPr>
        <w:t xml:space="preserve">Аттестация проводится с целью оценить технический уровень занимающихся. </w:t>
      </w:r>
    </w:p>
    <w:p w:rsidR="00E51B9B" w:rsidRPr="00E51B9B" w:rsidRDefault="00E51B9B" w:rsidP="00E51B9B">
      <w:pPr>
        <w:jc w:val="both"/>
        <w:rPr>
          <w:rFonts w:ascii="Times New Roman" w:hAnsi="Times New Roman" w:cs="Times New Roman"/>
          <w:color w:val="000000" w:themeColor="text1"/>
          <w:sz w:val="28"/>
          <w:szCs w:val="28"/>
        </w:rPr>
      </w:pPr>
      <w:r w:rsidRPr="00E51B9B">
        <w:rPr>
          <w:rFonts w:ascii="Times New Roman" w:hAnsi="Times New Roman" w:cs="Times New Roman"/>
          <w:color w:val="000000" w:themeColor="text1"/>
          <w:sz w:val="28"/>
          <w:szCs w:val="28"/>
        </w:rPr>
        <w:t xml:space="preserve">Проводится </w:t>
      </w:r>
      <w:r w:rsidR="00002B19">
        <w:rPr>
          <w:rFonts w:ascii="Times New Roman" w:hAnsi="Times New Roman" w:cs="Times New Roman"/>
          <w:color w:val="000000" w:themeColor="text1"/>
          <w:sz w:val="28"/>
          <w:szCs w:val="28"/>
        </w:rPr>
        <w:t>1</w:t>
      </w:r>
      <w:r w:rsidRPr="00E51B9B">
        <w:rPr>
          <w:rFonts w:ascii="Times New Roman" w:hAnsi="Times New Roman" w:cs="Times New Roman"/>
          <w:color w:val="000000" w:themeColor="text1"/>
          <w:sz w:val="28"/>
          <w:szCs w:val="28"/>
        </w:rPr>
        <w:t xml:space="preserve"> </w:t>
      </w:r>
      <w:proofErr w:type="gramStart"/>
      <w:r w:rsidRPr="00E51B9B">
        <w:rPr>
          <w:rFonts w:ascii="Times New Roman" w:hAnsi="Times New Roman" w:cs="Times New Roman"/>
          <w:color w:val="000000" w:themeColor="text1"/>
          <w:sz w:val="28"/>
          <w:szCs w:val="28"/>
        </w:rPr>
        <w:t>раз</w:t>
      </w:r>
      <w:r w:rsidR="00002B19">
        <w:rPr>
          <w:rFonts w:ascii="Times New Roman" w:hAnsi="Times New Roman" w:cs="Times New Roman"/>
          <w:color w:val="000000" w:themeColor="text1"/>
          <w:sz w:val="28"/>
          <w:szCs w:val="28"/>
        </w:rPr>
        <w:t xml:space="preserve"> </w:t>
      </w:r>
      <w:r w:rsidRPr="00E51B9B">
        <w:rPr>
          <w:rFonts w:ascii="Times New Roman" w:hAnsi="Times New Roman" w:cs="Times New Roman"/>
          <w:color w:val="000000" w:themeColor="text1"/>
          <w:sz w:val="28"/>
          <w:szCs w:val="28"/>
        </w:rPr>
        <w:t xml:space="preserve"> в</w:t>
      </w:r>
      <w:proofErr w:type="gramEnd"/>
      <w:r w:rsidRPr="00E51B9B">
        <w:rPr>
          <w:rFonts w:ascii="Times New Roman" w:hAnsi="Times New Roman" w:cs="Times New Roman"/>
          <w:color w:val="000000" w:themeColor="text1"/>
          <w:sz w:val="28"/>
          <w:szCs w:val="28"/>
        </w:rPr>
        <w:t xml:space="preserve"> год. Решаемые задачи: </w:t>
      </w:r>
    </w:p>
    <w:p w:rsidR="00E51B9B" w:rsidRPr="00E51B9B" w:rsidRDefault="00E51B9B" w:rsidP="00E51B9B">
      <w:pPr>
        <w:jc w:val="both"/>
        <w:rPr>
          <w:rFonts w:ascii="Times New Roman" w:hAnsi="Times New Roman" w:cs="Times New Roman"/>
          <w:sz w:val="28"/>
          <w:szCs w:val="28"/>
        </w:rPr>
      </w:pPr>
      <w:r w:rsidRPr="00E51B9B">
        <w:rPr>
          <w:rFonts w:ascii="Times New Roman" w:hAnsi="Times New Roman" w:cs="Times New Roman"/>
          <w:sz w:val="28"/>
          <w:szCs w:val="28"/>
        </w:rPr>
        <w:t xml:space="preserve">- повышение технической подготовки </w:t>
      </w:r>
      <w:r w:rsidR="002468B5">
        <w:rPr>
          <w:rFonts w:ascii="Times New Roman" w:hAnsi="Times New Roman" w:cs="Times New Roman"/>
          <w:sz w:val="28"/>
          <w:szCs w:val="28"/>
        </w:rPr>
        <w:t>обуча</w:t>
      </w:r>
      <w:r w:rsidRPr="00E51B9B">
        <w:rPr>
          <w:rFonts w:ascii="Times New Roman" w:hAnsi="Times New Roman" w:cs="Times New Roman"/>
          <w:sz w:val="28"/>
          <w:szCs w:val="28"/>
        </w:rPr>
        <w:t>ющихся</w:t>
      </w:r>
    </w:p>
    <w:p w:rsidR="00E51B9B" w:rsidRPr="00E51B9B" w:rsidRDefault="00E51B9B" w:rsidP="00E51B9B">
      <w:pPr>
        <w:jc w:val="both"/>
        <w:rPr>
          <w:rFonts w:ascii="Times New Roman" w:hAnsi="Times New Roman" w:cs="Times New Roman"/>
          <w:sz w:val="28"/>
          <w:szCs w:val="28"/>
        </w:rPr>
      </w:pPr>
      <w:r w:rsidRPr="00E51B9B">
        <w:rPr>
          <w:rFonts w:ascii="Times New Roman" w:hAnsi="Times New Roman" w:cs="Times New Roman"/>
          <w:sz w:val="28"/>
          <w:szCs w:val="28"/>
        </w:rPr>
        <w:t xml:space="preserve">- проведение мониторинга </w:t>
      </w:r>
      <w:r w:rsidR="002468B5">
        <w:rPr>
          <w:rFonts w:ascii="Times New Roman" w:hAnsi="Times New Roman" w:cs="Times New Roman"/>
          <w:sz w:val="28"/>
          <w:szCs w:val="28"/>
        </w:rPr>
        <w:t>учебно-</w:t>
      </w:r>
      <w:r w:rsidRPr="00E51B9B">
        <w:rPr>
          <w:rFonts w:ascii="Times New Roman" w:hAnsi="Times New Roman" w:cs="Times New Roman"/>
          <w:sz w:val="28"/>
          <w:szCs w:val="28"/>
        </w:rPr>
        <w:t xml:space="preserve">тренировочного процесса </w:t>
      </w:r>
    </w:p>
    <w:p w:rsidR="00E51B9B" w:rsidRPr="00E51B9B" w:rsidRDefault="00E51B9B" w:rsidP="00E51B9B">
      <w:pPr>
        <w:jc w:val="both"/>
        <w:rPr>
          <w:rFonts w:ascii="Times New Roman" w:hAnsi="Times New Roman" w:cs="Times New Roman"/>
          <w:sz w:val="28"/>
          <w:szCs w:val="28"/>
        </w:rPr>
      </w:pPr>
      <w:r w:rsidRPr="00E51B9B">
        <w:rPr>
          <w:rFonts w:ascii="Times New Roman" w:hAnsi="Times New Roman" w:cs="Times New Roman"/>
          <w:sz w:val="28"/>
          <w:szCs w:val="28"/>
        </w:rPr>
        <w:t xml:space="preserve">- </w:t>
      </w:r>
      <w:proofErr w:type="gramStart"/>
      <w:r w:rsidRPr="00E51B9B">
        <w:rPr>
          <w:rFonts w:ascii="Times New Roman" w:hAnsi="Times New Roman" w:cs="Times New Roman"/>
          <w:sz w:val="28"/>
          <w:szCs w:val="28"/>
        </w:rPr>
        <w:t>корректировка  программ</w:t>
      </w:r>
      <w:proofErr w:type="gramEnd"/>
      <w:r w:rsidRPr="00E51B9B">
        <w:rPr>
          <w:rFonts w:ascii="Times New Roman" w:hAnsi="Times New Roman" w:cs="Times New Roman"/>
          <w:sz w:val="28"/>
          <w:szCs w:val="28"/>
        </w:rPr>
        <w:t xml:space="preserve">  </w:t>
      </w:r>
    </w:p>
    <w:p w:rsidR="00002B19" w:rsidRDefault="00E51B9B" w:rsidP="00E51B9B">
      <w:pPr>
        <w:jc w:val="both"/>
        <w:rPr>
          <w:rFonts w:ascii="Times New Roman" w:hAnsi="Times New Roman" w:cs="Times New Roman"/>
          <w:sz w:val="28"/>
          <w:szCs w:val="28"/>
        </w:rPr>
      </w:pPr>
      <w:r w:rsidRPr="00E51B9B">
        <w:rPr>
          <w:rFonts w:ascii="Times New Roman" w:hAnsi="Times New Roman" w:cs="Times New Roman"/>
          <w:sz w:val="28"/>
          <w:szCs w:val="28"/>
        </w:rPr>
        <w:t xml:space="preserve">- перевод </w:t>
      </w:r>
      <w:r w:rsidR="00002B19">
        <w:rPr>
          <w:rFonts w:ascii="Times New Roman" w:hAnsi="Times New Roman" w:cs="Times New Roman"/>
          <w:sz w:val="28"/>
          <w:szCs w:val="28"/>
        </w:rPr>
        <w:t>обучающихся</w:t>
      </w:r>
      <w:r w:rsidRPr="00E51B9B">
        <w:rPr>
          <w:rFonts w:ascii="Times New Roman" w:hAnsi="Times New Roman" w:cs="Times New Roman"/>
          <w:sz w:val="28"/>
          <w:szCs w:val="28"/>
        </w:rPr>
        <w:t xml:space="preserve"> на следующие этапы подготовки</w:t>
      </w:r>
      <w:r w:rsidR="00002B19">
        <w:rPr>
          <w:rFonts w:ascii="Times New Roman" w:hAnsi="Times New Roman" w:cs="Times New Roman"/>
          <w:sz w:val="28"/>
          <w:szCs w:val="28"/>
        </w:rPr>
        <w:t>.</w:t>
      </w:r>
    </w:p>
    <w:p w:rsidR="00002B19" w:rsidRDefault="00002B19" w:rsidP="00E51B9B">
      <w:pPr>
        <w:jc w:val="both"/>
        <w:rPr>
          <w:rFonts w:ascii="Times New Roman" w:hAnsi="Times New Roman" w:cs="Times New Roman"/>
          <w:sz w:val="28"/>
          <w:szCs w:val="28"/>
        </w:rPr>
      </w:pPr>
      <w:r w:rsidRPr="0052493D">
        <w:rPr>
          <w:rFonts w:ascii="Times New Roman" w:hAnsi="Times New Roman" w:cs="Times New Roman"/>
          <w:b/>
          <w:sz w:val="28"/>
          <w:szCs w:val="28"/>
        </w:rPr>
        <w:t xml:space="preserve">Нормативы общей физической и специальной физической подготовки </w:t>
      </w:r>
      <w:r w:rsidR="00B77A20">
        <w:rPr>
          <w:rFonts w:ascii="Times New Roman" w:hAnsi="Times New Roman" w:cs="Times New Roman"/>
          <w:b/>
          <w:sz w:val="28"/>
          <w:szCs w:val="28"/>
        </w:rPr>
        <w:t xml:space="preserve">   для зачисления и перевода </w:t>
      </w:r>
      <w:proofErr w:type="gramStart"/>
      <w:r w:rsidR="00B77A20">
        <w:rPr>
          <w:rFonts w:ascii="Times New Roman" w:hAnsi="Times New Roman" w:cs="Times New Roman"/>
          <w:b/>
          <w:sz w:val="28"/>
          <w:szCs w:val="28"/>
        </w:rPr>
        <w:t xml:space="preserve">на </w:t>
      </w:r>
      <w:r w:rsidRPr="0052493D">
        <w:rPr>
          <w:rFonts w:ascii="Times New Roman" w:hAnsi="Times New Roman" w:cs="Times New Roman"/>
          <w:b/>
          <w:sz w:val="28"/>
          <w:szCs w:val="28"/>
        </w:rPr>
        <w:t xml:space="preserve"> этап</w:t>
      </w:r>
      <w:proofErr w:type="gramEnd"/>
      <w:r w:rsidRPr="0052493D">
        <w:rPr>
          <w:rFonts w:ascii="Times New Roman" w:hAnsi="Times New Roman" w:cs="Times New Roman"/>
          <w:b/>
          <w:sz w:val="28"/>
          <w:szCs w:val="28"/>
        </w:rPr>
        <w:t xml:space="preserve"> </w:t>
      </w:r>
      <w:r w:rsidR="00B77A20">
        <w:rPr>
          <w:rFonts w:ascii="Times New Roman" w:hAnsi="Times New Roman" w:cs="Times New Roman"/>
          <w:b/>
          <w:sz w:val="28"/>
          <w:szCs w:val="28"/>
        </w:rPr>
        <w:t xml:space="preserve">начальной подготовки  </w:t>
      </w:r>
      <w:r w:rsidRPr="0052493D">
        <w:rPr>
          <w:rFonts w:ascii="Times New Roman" w:hAnsi="Times New Roman" w:cs="Times New Roman"/>
          <w:b/>
          <w:sz w:val="28"/>
          <w:szCs w:val="28"/>
        </w:rPr>
        <w:t xml:space="preserve"> по виду спорта «настольный теннис»</w:t>
      </w:r>
    </w:p>
    <w:tbl>
      <w:tblPr>
        <w:tblW w:w="9920" w:type="dxa"/>
        <w:tblInd w:w="-4" w:type="dxa"/>
        <w:tblCellMar>
          <w:top w:w="63" w:type="dxa"/>
          <w:left w:w="135" w:type="dxa"/>
          <w:right w:w="142" w:type="dxa"/>
        </w:tblCellMar>
        <w:tblLook w:val="04A0" w:firstRow="1" w:lastRow="0" w:firstColumn="1" w:lastColumn="0" w:noHBand="0" w:noVBand="1"/>
      </w:tblPr>
      <w:tblGrid>
        <w:gridCol w:w="675"/>
        <w:gridCol w:w="2677"/>
        <w:gridCol w:w="1655"/>
        <w:gridCol w:w="1274"/>
        <w:gridCol w:w="23"/>
        <w:gridCol w:w="46"/>
        <w:gridCol w:w="17"/>
        <w:gridCol w:w="12"/>
        <w:gridCol w:w="1177"/>
        <w:gridCol w:w="1244"/>
        <w:gridCol w:w="15"/>
        <w:gridCol w:w="36"/>
        <w:gridCol w:w="1069"/>
      </w:tblGrid>
      <w:tr w:rsidR="00B77A20" w:rsidRPr="0052493D" w:rsidTr="00AF4DA9">
        <w:trPr>
          <w:trHeight w:val="300"/>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ind w:left="92"/>
              <w:rPr>
                <w:rFonts w:ascii="Times New Roman" w:hAnsi="Times New Roman" w:cs="Times New Roman"/>
                <w:sz w:val="24"/>
                <w:szCs w:val="24"/>
              </w:rPr>
            </w:pPr>
            <w:r w:rsidRPr="0052493D">
              <w:rPr>
                <w:rFonts w:ascii="Times New Roman" w:hAnsi="Times New Roman" w:cs="Times New Roman"/>
                <w:sz w:val="24"/>
                <w:szCs w:val="24"/>
              </w:rPr>
              <w:t>№</w:t>
            </w:r>
          </w:p>
          <w:p w:rsidR="00B77A20" w:rsidRPr="0052493D" w:rsidRDefault="00B77A20" w:rsidP="00DA4DC2">
            <w:pPr>
              <w:spacing w:after="0" w:line="259" w:lineRule="auto"/>
              <w:ind w:left="45"/>
              <w:rPr>
                <w:rFonts w:ascii="Times New Roman" w:hAnsi="Times New Roman" w:cs="Times New Roman"/>
                <w:sz w:val="24"/>
                <w:szCs w:val="24"/>
              </w:rPr>
            </w:pPr>
            <w:r w:rsidRPr="0052493D">
              <w:rPr>
                <w:rFonts w:ascii="Times New Roman" w:hAnsi="Times New Roman" w:cs="Times New Roman"/>
                <w:sz w:val="24"/>
                <w:szCs w:val="24"/>
              </w:rPr>
              <w:t>п/п</w:t>
            </w:r>
          </w:p>
        </w:tc>
        <w:tc>
          <w:tcPr>
            <w:tcW w:w="26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DA4DC2">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Упражнения</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Единица измерения</w:t>
            </w:r>
          </w:p>
        </w:tc>
        <w:tc>
          <w:tcPr>
            <w:tcW w:w="2549" w:type="dxa"/>
            <w:gridSpan w:val="6"/>
            <w:tcBorders>
              <w:top w:val="single" w:sz="8" w:space="0" w:color="000000"/>
              <w:left w:val="single" w:sz="8" w:space="0" w:color="000000"/>
              <w:bottom w:val="single" w:sz="8" w:space="0" w:color="000000"/>
              <w:right w:val="single" w:sz="4" w:space="0" w:color="auto"/>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Норматив</w:t>
            </w:r>
          </w:p>
        </w:tc>
        <w:tc>
          <w:tcPr>
            <w:tcW w:w="2364" w:type="dxa"/>
            <w:gridSpan w:val="4"/>
            <w:tcBorders>
              <w:top w:val="single" w:sz="8" w:space="0" w:color="000000"/>
              <w:left w:val="single" w:sz="4" w:space="0" w:color="auto"/>
              <w:bottom w:val="single" w:sz="8" w:space="0" w:color="000000"/>
              <w:right w:val="single" w:sz="8" w:space="0" w:color="000000"/>
            </w:tcBorders>
            <w:shd w:val="clear" w:color="auto" w:fill="auto"/>
          </w:tcPr>
          <w:p w:rsidR="00B77A20"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Норматив</w:t>
            </w:r>
          </w:p>
        </w:tc>
      </w:tr>
      <w:tr w:rsidR="00AF4DA9" w:rsidRPr="0052493D" w:rsidTr="00AF4DA9">
        <w:trPr>
          <w:trHeight w:val="300"/>
        </w:trPr>
        <w:tc>
          <w:tcPr>
            <w:tcW w:w="0" w:type="auto"/>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2677" w:type="dxa"/>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1655" w:type="dxa"/>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1372" w:type="dxa"/>
            <w:gridSpan w:val="5"/>
            <w:tcBorders>
              <w:top w:val="single" w:sz="8" w:space="0" w:color="000000"/>
              <w:left w:val="single" w:sz="8" w:space="0" w:color="000000"/>
              <w:bottom w:val="single" w:sz="8" w:space="0" w:color="000000"/>
              <w:right w:val="single" w:sz="4" w:space="0" w:color="auto"/>
            </w:tcBorders>
            <w:shd w:val="clear" w:color="auto" w:fill="auto"/>
          </w:tcPr>
          <w:p w:rsidR="00AF4DA9"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мальчики</w:t>
            </w:r>
          </w:p>
        </w:tc>
        <w:tc>
          <w:tcPr>
            <w:tcW w:w="1177" w:type="dxa"/>
            <w:tcBorders>
              <w:top w:val="single" w:sz="8" w:space="0" w:color="000000"/>
              <w:left w:val="single" w:sz="4" w:space="0" w:color="auto"/>
              <w:bottom w:val="single" w:sz="8" w:space="0" w:color="000000"/>
              <w:right w:val="single" w:sz="8" w:space="0" w:color="000000"/>
            </w:tcBorders>
            <w:shd w:val="clear" w:color="auto" w:fill="auto"/>
          </w:tcPr>
          <w:p w:rsidR="00AF4DA9"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девочки</w:t>
            </w:r>
          </w:p>
        </w:tc>
        <w:tc>
          <w:tcPr>
            <w:tcW w:w="1259" w:type="dxa"/>
            <w:gridSpan w:val="2"/>
            <w:tcBorders>
              <w:top w:val="single" w:sz="8" w:space="0" w:color="000000"/>
              <w:left w:val="single" w:sz="8" w:space="0" w:color="000000"/>
              <w:bottom w:val="single" w:sz="8" w:space="0" w:color="000000"/>
              <w:right w:val="single" w:sz="4" w:space="0" w:color="auto"/>
            </w:tcBorders>
            <w:shd w:val="clear" w:color="auto" w:fill="auto"/>
          </w:tcPr>
          <w:p w:rsidR="00AF4DA9"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мальчики</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auto"/>
          </w:tcPr>
          <w:p w:rsidR="00AF4DA9"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девочки</w:t>
            </w:r>
          </w:p>
        </w:tc>
      </w:tr>
      <w:tr w:rsidR="00B77A20" w:rsidRPr="0052493D" w:rsidTr="00AF4DA9">
        <w:trPr>
          <w:trHeight w:val="280"/>
        </w:trPr>
        <w:tc>
          <w:tcPr>
            <w:tcW w:w="675" w:type="dxa"/>
            <w:tcBorders>
              <w:top w:val="single" w:sz="8" w:space="0" w:color="000000"/>
              <w:left w:val="single" w:sz="8" w:space="0" w:color="000000"/>
              <w:bottom w:val="single" w:sz="8" w:space="0" w:color="000000"/>
              <w:right w:val="nil"/>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9245" w:type="dxa"/>
            <w:gridSpan w:val="12"/>
            <w:tcBorders>
              <w:top w:val="single" w:sz="8" w:space="0" w:color="000000"/>
              <w:left w:val="nil"/>
              <w:bottom w:val="single" w:sz="8" w:space="0" w:color="000000"/>
              <w:right w:val="single" w:sz="8" w:space="0" w:color="000000"/>
            </w:tcBorders>
            <w:shd w:val="clear" w:color="auto" w:fill="auto"/>
          </w:tcPr>
          <w:p w:rsidR="00B77A20" w:rsidRPr="0052493D" w:rsidRDefault="00B77A20" w:rsidP="00DA4DC2">
            <w:pPr>
              <w:tabs>
                <w:tab w:val="center" w:pos="2055"/>
                <w:tab w:val="center" w:pos="4507"/>
              </w:tabs>
              <w:spacing w:after="0" w:line="259" w:lineRule="auto"/>
              <w:rPr>
                <w:rFonts w:ascii="Times New Roman" w:hAnsi="Times New Roman" w:cs="Times New Roman"/>
                <w:sz w:val="24"/>
                <w:szCs w:val="24"/>
              </w:rPr>
            </w:pPr>
            <w:r w:rsidRPr="0052493D">
              <w:rPr>
                <w:rFonts w:ascii="Times New Roman" w:eastAsia="Calibri" w:hAnsi="Times New Roman" w:cs="Times New Roman"/>
                <w:sz w:val="24"/>
                <w:szCs w:val="24"/>
              </w:rPr>
              <w:tab/>
            </w:r>
            <w:r w:rsidRPr="0052493D">
              <w:rPr>
                <w:rFonts w:ascii="Times New Roman" w:hAnsi="Times New Roman" w:cs="Times New Roman"/>
                <w:sz w:val="24"/>
                <w:szCs w:val="24"/>
              </w:rPr>
              <w:t>1.</w:t>
            </w:r>
            <w:r w:rsidRPr="0052493D">
              <w:rPr>
                <w:rFonts w:ascii="Times New Roman" w:hAnsi="Times New Roman" w:cs="Times New Roman"/>
                <w:sz w:val="24"/>
                <w:szCs w:val="24"/>
              </w:rPr>
              <w:tab/>
              <w:t>Нормативы общей физической подготовки</w:t>
            </w:r>
          </w:p>
        </w:tc>
      </w:tr>
      <w:tr w:rsidR="00B77A20" w:rsidRPr="0052493D" w:rsidTr="00AF4DA9">
        <w:trPr>
          <w:trHeight w:val="300"/>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AF4DA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w:t>
            </w:r>
            <w:r w:rsidR="00AF4DA9">
              <w:rPr>
                <w:rFonts w:ascii="Times New Roman" w:hAnsi="Times New Roman" w:cs="Times New Roman"/>
                <w:sz w:val="24"/>
                <w:szCs w:val="24"/>
              </w:rPr>
              <w:t>1</w:t>
            </w:r>
            <w:r w:rsidRPr="0052493D">
              <w:rPr>
                <w:rFonts w:ascii="Times New Roman" w:hAnsi="Times New Roman" w:cs="Times New Roman"/>
                <w:sz w:val="24"/>
                <w:szCs w:val="24"/>
              </w:rPr>
              <w:t>.</w:t>
            </w:r>
          </w:p>
        </w:tc>
        <w:tc>
          <w:tcPr>
            <w:tcW w:w="26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DA4DC2">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Челночный бег 3х10 м</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w:t>
            </w:r>
          </w:p>
        </w:tc>
        <w:tc>
          <w:tcPr>
            <w:tcW w:w="4913" w:type="dxa"/>
            <w:gridSpan w:val="10"/>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более</w:t>
            </w:r>
          </w:p>
        </w:tc>
      </w:tr>
      <w:tr w:rsidR="00B77A20" w:rsidRPr="0052493D" w:rsidTr="00AF4DA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2677" w:type="dxa"/>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1655" w:type="dxa"/>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1360" w:type="dxa"/>
            <w:gridSpan w:val="4"/>
            <w:tcBorders>
              <w:top w:val="single" w:sz="8" w:space="0" w:color="000000"/>
              <w:left w:val="single" w:sz="8" w:space="0" w:color="000000"/>
              <w:bottom w:val="single" w:sz="8" w:space="0" w:color="000000"/>
              <w:right w:val="single" w:sz="4" w:space="0" w:color="auto"/>
            </w:tcBorders>
            <w:shd w:val="clear" w:color="auto" w:fill="auto"/>
          </w:tcPr>
          <w:p w:rsidR="00B77A20" w:rsidRPr="0052493D" w:rsidRDefault="00AF4DA9" w:rsidP="00AF4DA9">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10</w:t>
            </w:r>
            <w:r w:rsidR="00B77A20" w:rsidRPr="0052493D">
              <w:rPr>
                <w:rFonts w:ascii="Times New Roman" w:hAnsi="Times New Roman" w:cs="Times New Roman"/>
                <w:sz w:val="24"/>
                <w:szCs w:val="24"/>
              </w:rPr>
              <w:t>,</w:t>
            </w:r>
            <w:r>
              <w:rPr>
                <w:rFonts w:ascii="Times New Roman" w:hAnsi="Times New Roman" w:cs="Times New Roman"/>
                <w:sz w:val="24"/>
                <w:szCs w:val="24"/>
              </w:rPr>
              <w:t>3</w:t>
            </w:r>
          </w:p>
        </w:tc>
        <w:tc>
          <w:tcPr>
            <w:tcW w:w="1189" w:type="dxa"/>
            <w:gridSpan w:val="2"/>
            <w:tcBorders>
              <w:top w:val="single" w:sz="8" w:space="0" w:color="000000"/>
              <w:left w:val="single" w:sz="4" w:space="0" w:color="auto"/>
              <w:bottom w:val="single" w:sz="8" w:space="0" w:color="000000"/>
              <w:right w:val="single" w:sz="8" w:space="0" w:color="000000"/>
            </w:tcBorders>
            <w:shd w:val="clear" w:color="auto" w:fill="auto"/>
          </w:tcPr>
          <w:p w:rsidR="00B77A20"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1259" w:type="dxa"/>
            <w:gridSpan w:val="2"/>
            <w:tcBorders>
              <w:top w:val="single" w:sz="8" w:space="0" w:color="000000"/>
              <w:left w:val="single" w:sz="8" w:space="0" w:color="000000"/>
              <w:bottom w:val="single" w:sz="8" w:space="0" w:color="000000"/>
              <w:right w:val="single" w:sz="4" w:space="0" w:color="auto"/>
            </w:tcBorders>
            <w:shd w:val="clear" w:color="auto" w:fill="auto"/>
          </w:tcPr>
          <w:p w:rsidR="00B77A20" w:rsidRPr="0052493D" w:rsidRDefault="00AF4DA9" w:rsidP="00DA4DC2">
            <w:pPr>
              <w:spacing w:after="0" w:line="259" w:lineRule="auto"/>
              <w:ind w:left="15"/>
              <w:jc w:val="center"/>
              <w:rPr>
                <w:rFonts w:ascii="Times New Roman" w:hAnsi="Times New Roman" w:cs="Times New Roman"/>
                <w:sz w:val="24"/>
                <w:szCs w:val="24"/>
              </w:rPr>
            </w:pPr>
            <w:r>
              <w:rPr>
                <w:rFonts w:ascii="Times New Roman" w:hAnsi="Times New Roman" w:cs="Times New Roman"/>
                <w:sz w:val="24"/>
                <w:szCs w:val="24"/>
              </w:rPr>
              <w:t>10,0</w:t>
            </w:r>
          </w:p>
        </w:tc>
        <w:tc>
          <w:tcPr>
            <w:tcW w:w="1105" w:type="dxa"/>
            <w:gridSpan w:val="2"/>
            <w:tcBorders>
              <w:top w:val="single" w:sz="8" w:space="0" w:color="000000"/>
              <w:left w:val="single" w:sz="4" w:space="0" w:color="auto"/>
              <w:bottom w:val="single" w:sz="8" w:space="0" w:color="000000"/>
              <w:right w:val="single" w:sz="8" w:space="0" w:color="000000"/>
            </w:tcBorders>
            <w:shd w:val="clear" w:color="auto" w:fill="auto"/>
          </w:tcPr>
          <w:p w:rsidR="00B77A20" w:rsidRPr="0052493D" w:rsidRDefault="00AF4DA9" w:rsidP="00B77A20">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B77A20" w:rsidRPr="0052493D" w:rsidTr="00AF4DA9">
        <w:trPr>
          <w:trHeight w:val="300"/>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AF4DA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w:t>
            </w:r>
            <w:r w:rsidR="00AF4DA9">
              <w:rPr>
                <w:rFonts w:ascii="Times New Roman" w:hAnsi="Times New Roman" w:cs="Times New Roman"/>
                <w:sz w:val="24"/>
                <w:szCs w:val="24"/>
              </w:rPr>
              <w:t>2</w:t>
            </w:r>
            <w:r w:rsidRPr="0052493D">
              <w:rPr>
                <w:rFonts w:ascii="Times New Roman" w:hAnsi="Times New Roman" w:cs="Times New Roman"/>
                <w:sz w:val="24"/>
                <w:szCs w:val="24"/>
              </w:rPr>
              <w:t>.</w:t>
            </w:r>
          </w:p>
        </w:tc>
        <w:tc>
          <w:tcPr>
            <w:tcW w:w="26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Сгибание и разгибание рук в упоре лежа на полу</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DA4DC2">
            <w:pPr>
              <w:spacing w:after="0" w:line="259" w:lineRule="auto"/>
              <w:ind w:left="33"/>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4913" w:type="dxa"/>
            <w:gridSpan w:val="10"/>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AF4DA9" w:rsidRPr="0052493D" w:rsidTr="00AF4DA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2677" w:type="dxa"/>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1655" w:type="dxa"/>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1343" w:type="dxa"/>
            <w:gridSpan w:val="3"/>
            <w:tcBorders>
              <w:top w:val="single" w:sz="8" w:space="0" w:color="000000"/>
              <w:left w:val="single" w:sz="8" w:space="0" w:color="000000"/>
              <w:bottom w:val="single" w:sz="8" w:space="0" w:color="000000"/>
              <w:right w:val="single" w:sz="4" w:space="0" w:color="auto"/>
            </w:tcBorders>
            <w:shd w:val="clear" w:color="auto" w:fill="auto"/>
          </w:tcPr>
          <w:p w:rsidR="00AF4DA9" w:rsidRPr="0052493D" w:rsidRDefault="00AF4DA9" w:rsidP="00AF4DA9">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6" w:type="dxa"/>
            <w:gridSpan w:val="3"/>
            <w:tcBorders>
              <w:top w:val="single" w:sz="8" w:space="0" w:color="000000"/>
              <w:left w:val="single" w:sz="4" w:space="0" w:color="auto"/>
              <w:bottom w:val="single" w:sz="8" w:space="0" w:color="000000"/>
              <w:right w:val="single" w:sz="8" w:space="0" w:color="000000"/>
            </w:tcBorders>
            <w:shd w:val="clear" w:color="auto" w:fill="auto"/>
          </w:tcPr>
          <w:p w:rsidR="00AF4DA9" w:rsidRPr="0052493D" w:rsidRDefault="00AF4DA9" w:rsidP="00AF4DA9">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95" w:type="dxa"/>
            <w:gridSpan w:val="3"/>
            <w:tcBorders>
              <w:top w:val="single" w:sz="8" w:space="0" w:color="000000"/>
              <w:left w:val="single" w:sz="8" w:space="0" w:color="000000"/>
              <w:bottom w:val="single" w:sz="8" w:space="0" w:color="000000"/>
              <w:right w:val="single" w:sz="4" w:space="0" w:color="auto"/>
            </w:tcBorders>
            <w:shd w:val="clear" w:color="auto" w:fill="auto"/>
          </w:tcPr>
          <w:p w:rsidR="00AF4DA9" w:rsidRPr="0052493D" w:rsidRDefault="00AF4DA9" w:rsidP="00DA4DC2">
            <w:pPr>
              <w:spacing w:after="0" w:line="259" w:lineRule="auto"/>
              <w:ind w:left="15"/>
              <w:jc w:val="center"/>
              <w:rPr>
                <w:rFonts w:ascii="Times New Roman" w:hAnsi="Times New Roman" w:cs="Times New Roman"/>
                <w:sz w:val="24"/>
                <w:szCs w:val="24"/>
              </w:rPr>
            </w:pPr>
            <w:r>
              <w:rPr>
                <w:rFonts w:ascii="Times New Roman" w:hAnsi="Times New Roman" w:cs="Times New Roman"/>
                <w:sz w:val="24"/>
                <w:szCs w:val="24"/>
              </w:rPr>
              <w:t>10</w:t>
            </w:r>
          </w:p>
        </w:tc>
        <w:tc>
          <w:tcPr>
            <w:tcW w:w="1069" w:type="dxa"/>
            <w:tcBorders>
              <w:top w:val="single" w:sz="8" w:space="0" w:color="000000"/>
              <w:left w:val="single" w:sz="4" w:space="0" w:color="auto"/>
              <w:bottom w:val="single" w:sz="8" w:space="0" w:color="000000"/>
              <w:right w:val="single" w:sz="8" w:space="0" w:color="000000"/>
            </w:tcBorders>
            <w:shd w:val="clear" w:color="auto" w:fill="auto"/>
          </w:tcPr>
          <w:p w:rsidR="00AF4DA9" w:rsidRPr="0052493D" w:rsidRDefault="00AF4DA9" w:rsidP="00B77A20">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77A20" w:rsidRPr="0052493D" w:rsidTr="00AF4DA9">
        <w:trPr>
          <w:trHeight w:val="300"/>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AF4DA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w:t>
            </w:r>
            <w:r w:rsidR="00AF4DA9">
              <w:rPr>
                <w:rFonts w:ascii="Times New Roman" w:hAnsi="Times New Roman" w:cs="Times New Roman"/>
                <w:sz w:val="24"/>
                <w:szCs w:val="24"/>
              </w:rPr>
              <w:t>3</w:t>
            </w:r>
            <w:r w:rsidRPr="0052493D">
              <w:rPr>
                <w:rFonts w:ascii="Times New Roman" w:hAnsi="Times New Roman" w:cs="Times New Roman"/>
                <w:sz w:val="24"/>
                <w:szCs w:val="24"/>
              </w:rPr>
              <w:t>.</w:t>
            </w:r>
          </w:p>
        </w:tc>
        <w:tc>
          <w:tcPr>
            <w:tcW w:w="26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Наклон вперед из положения стоя на гимнастической скамье (от уровня скамьи)</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см</w:t>
            </w:r>
          </w:p>
        </w:tc>
        <w:tc>
          <w:tcPr>
            <w:tcW w:w="4913" w:type="dxa"/>
            <w:gridSpan w:val="10"/>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B77A20" w:rsidRPr="0052493D" w:rsidTr="00AF4DA9">
        <w:trPr>
          <w:trHeight w:val="560"/>
        </w:trPr>
        <w:tc>
          <w:tcPr>
            <w:tcW w:w="0" w:type="auto"/>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2677" w:type="dxa"/>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1655" w:type="dxa"/>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1297"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B77A20" w:rsidRPr="0052493D" w:rsidRDefault="00B77A20" w:rsidP="00AF4DA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w:t>
            </w:r>
            <w:r w:rsidR="00AF4DA9">
              <w:rPr>
                <w:rFonts w:ascii="Times New Roman" w:hAnsi="Times New Roman" w:cs="Times New Roman"/>
                <w:sz w:val="24"/>
                <w:szCs w:val="24"/>
              </w:rPr>
              <w:t>1</w:t>
            </w:r>
          </w:p>
        </w:tc>
        <w:tc>
          <w:tcPr>
            <w:tcW w:w="1252"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rsidR="00B77A20"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5" w:type="dxa"/>
            <w:gridSpan w:val="3"/>
            <w:tcBorders>
              <w:top w:val="single" w:sz="8" w:space="0" w:color="000000"/>
              <w:left w:val="single" w:sz="8" w:space="0" w:color="000000"/>
              <w:bottom w:val="single" w:sz="8" w:space="0" w:color="000000"/>
              <w:right w:val="single" w:sz="4" w:space="0" w:color="auto"/>
            </w:tcBorders>
            <w:shd w:val="clear" w:color="auto" w:fill="auto"/>
            <w:vAlign w:val="center"/>
          </w:tcPr>
          <w:p w:rsidR="00B77A20" w:rsidRPr="0052493D" w:rsidRDefault="00B77A20" w:rsidP="00AF4DA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w:t>
            </w:r>
            <w:r w:rsidR="00AF4DA9">
              <w:rPr>
                <w:rFonts w:ascii="Times New Roman" w:hAnsi="Times New Roman" w:cs="Times New Roman"/>
                <w:sz w:val="24"/>
                <w:szCs w:val="24"/>
              </w:rPr>
              <w:t>3</w:t>
            </w:r>
          </w:p>
        </w:tc>
        <w:tc>
          <w:tcPr>
            <w:tcW w:w="1069" w:type="dxa"/>
            <w:tcBorders>
              <w:top w:val="single" w:sz="8" w:space="0" w:color="000000"/>
              <w:left w:val="single" w:sz="4" w:space="0" w:color="auto"/>
              <w:bottom w:val="single" w:sz="8" w:space="0" w:color="000000"/>
              <w:right w:val="single" w:sz="8" w:space="0" w:color="000000"/>
            </w:tcBorders>
            <w:shd w:val="clear" w:color="auto" w:fill="auto"/>
            <w:vAlign w:val="center"/>
          </w:tcPr>
          <w:p w:rsidR="00B77A20" w:rsidRPr="0052493D" w:rsidRDefault="00AF4DA9" w:rsidP="00B77A20">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77A20" w:rsidRPr="0052493D" w:rsidTr="00AF4DA9">
        <w:trPr>
          <w:trHeight w:val="300"/>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AF4DA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w:t>
            </w:r>
            <w:r w:rsidR="00AF4DA9">
              <w:rPr>
                <w:rFonts w:ascii="Times New Roman" w:hAnsi="Times New Roman" w:cs="Times New Roman"/>
                <w:sz w:val="24"/>
                <w:szCs w:val="24"/>
              </w:rPr>
              <w:t>4</w:t>
            </w:r>
            <w:r w:rsidRPr="0052493D">
              <w:rPr>
                <w:rFonts w:ascii="Times New Roman" w:hAnsi="Times New Roman" w:cs="Times New Roman"/>
                <w:sz w:val="24"/>
                <w:szCs w:val="24"/>
              </w:rPr>
              <w:t>.</w:t>
            </w:r>
          </w:p>
        </w:tc>
        <w:tc>
          <w:tcPr>
            <w:tcW w:w="2677" w:type="dxa"/>
            <w:vMerge w:val="restart"/>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Прыжок в длину с места толчком двумя ногами</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см</w:t>
            </w:r>
          </w:p>
        </w:tc>
        <w:tc>
          <w:tcPr>
            <w:tcW w:w="4913" w:type="dxa"/>
            <w:gridSpan w:val="10"/>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B77A20" w:rsidRPr="0052493D" w:rsidTr="00AF4DA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2677" w:type="dxa"/>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1655" w:type="dxa"/>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1274" w:type="dxa"/>
            <w:tcBorders>
              <w:top w:val="single" w:sz="8" w:space="0" w:color="000000"/>
              <w:left w:val="single" w:sz="8" w:space="0" w:color="000000"/>
              <w:bottom w:val="single" w:sz="8" w:space="0" w:color="000000"/>
              <w:right w:val="single" w:sz="4" w:space="0" w:color="auto"/>
            </w:tcBorders>
            <w:shd w:val="clear" w:color="auto" w:fill="auto"/>
          </w:tcPr>
          <w:p w:rsidR="00B77A20" w:rsidRPr="0052493D" w:rsidRDefault="00B77A20" w:rsidP="00AF4DA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1</w:t>
            </w:r>
            <w:r w:rsidR="00AF4DA9">
              <w:rPr>
                <w:rFonts w:ascii="Times New Roman" w:hAnsi="Times New Roman" w:cs="Times New Roman"/>
                <w:sz w:val="24"/>
                <w:szCs w:val="24"/>
              </w:rPr>
              <w:t>10</w:t>
            </w:r>
          </w:p>
        </w:tc>
        <w:tc>
          <w:tcPr>
            <w:tcW w:w="1275" w:type="dxa"/>
            <w:gridSpan w:val="5"/>
            <w:tcBorders>
              <w:top w:val="single" w:sz="8" w:space="0" w:color="000000"/>
              <w:left w:val="single" w:sz="4" w:space="0" w:color="auto"/>
              <w:bottom w:val="single" w:sz="8" w:space="0" w:color="000000"/>
              <w:right w:val="single" w:sz="8" w:space="0" w:color="000000"/>
            </w:tcBorders>
            <w:shd w:val="clear" w:color="auto" w:fill="auto"/>
          </w:tcPr>
          <w:p w:rsidR="00B77A20"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244" w:type="dxa"/>
            <w:tcBorders>
              <w:top w:val="single" w:sz="8" w:space="0" w:color="000000"/>
              <w:left w:val="single" w:sz="8" w:space="0" w:color="000000"/>
              <w:bottom w:val="single" w:sz="8" w:space="0" w:color="000000"/>
              <w:right w:val="single" w:sz="4" w:space="0" w:color="auto"/>
            </w:tcBorders>
            <w:shd w:val="clear" w:color="auto" w:fill="auto"/>
          </w:tcPr>
          <w:p w:rsidR="00B77A20" w:rsidRPr="0052493D" w:rsidRDefault="00B77A20" w:rsidP="00DA4DC2">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120</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auto"/>
          </w:tcPr>
          <w:p w:rsidR="00B77A20" w:rsidRPr="0052493D" w:rsidRDefault="00AF4DA9" w:rsidP="00DA4DC2">
            <w:pPr>
              <w:spacing w:after="0" w:line="259" w:lineRule="auto"/>
              <w:ind w:left="15"/>
              <w:jc w:val="center"/>
              <w:rPr>
                <w:rFonts w:ascii="Times New Roman" w:hAnsi="Times New Roman" w:cs="Times New Roman"/>
                <w:sz w:val="24"/>
                <w:szCs w:val="24"/>
              </w:rPr>
            </w:pPr>
            <w:r>
              <w:rPr>
                <w:rFonts w:ascii="Times New Roman" w:hAnsi="Times New Roman" w:cs="Times New Roman"/>
                <w:sz w:val="24"/>
                <w:szCs w:val="24"/>
              </w:rPr>
              <w:t>115</w:t>
            </w:r>
          </w:p>
        </w:tc>
      </w:tr>
      <w:tr w:rsidR="00B77A20" w:rsidRPr="0052493D" w:rsidTr="00AF4DA9">
        <w:trPr>
          <w:trHeight w:val="280"/>
        </w:trPr>
        <w:tc>
          <w:tcPr>
            <w:tcW w:w="675" w:type="dxa"/>
            <w:tcBorders>
              <w:top w:val="single" w:sz="8" w:space="0" w:color="000000"/>
              <w:left w:val="single" w:sz="8" w:space="0" w:color="000000"/>
              <w:bottom w:val="single" w:sz="8" w:space="0" w:color="000000"/>
              <w:right w:val="nil"/>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9245" w:type="dxa"/>
            <w:gridSpan w:val="12"/>
            <w:tcBorders>
              <w:top w:val="single" w:sz="8" w:space="0" w:color="000000"/>
              <w:left w:val="nil"/>
              <w:bottom w:val="single" w:sz="8" w:space="0" w:color="000000"/>
              <w:right w:val="single" w:sz="8" w:space="0" w:color="000000"/>
            </w:tcBorders>
            <w:shd w:val="clear" w:color="auto" w:fill="auto"/>
          </w:tcPr>
          <w:p w:rsidR="00B77A20" w:rsidRPr="0052493D" w:rsidRDefault="00B77A20" w:rsidP="00DA4DC2">
            <w:pPr>
              <w:tabs>
                <w:tab w:val="center" w:pos="1437"/>
                <w:tab w:val="center" w:pos="4574"/>
              </w:tabs>
              <w:spacing w:after="0" w:line="259" w:lineRule="auto"/>
              <w:rPr>
                <w:rFonts w:ascii="Times New Roman" w:hAnsi="Times New Roman" w:cs="Times New Roman"/>
                <w:sz w:val="24"/>
                <w:szCs w:val="24"/>
              </w:rPr>
            </w:pPr>
            <w:r w:rsidRPr="0052493D">
              <w:rPr>
                <w:rFonts w:ascii="Times New Roman" w:eastAsia="Calibri" w:hAnsi="Times New Roman" w:cs="Times New Roman"/>
                <w:sz w:val="24"/>
                <w:szCs w:val="24"/>
              </w:rPr>
              <w:tab/>
            </w:r>
            <w:r w:rsidRPr="0052493D">
              <w:rPr>
                <w:rFonts w:ascii="Times New Roman" w:hAnsi="Times New Roman" w:cs="Times New Roman"/>
                <w:sz w:val="24"/>
                <w:szCs w:val="24"/>
              </w:rPr>
              <w:t>2.</w:t>
            </w:r>
            <w:r w:rsidRPr="0052493D">
              <w:rPr>
                <w:rFonts w:ascii="Times New Roman" w:hAnsi="Times New Roman" w:cs="Times New Roman"/>
                <w:sz w:val="24"/>
                <w:szCs w:val="24"/>
              </w:rPr>
              <w:tab/>
              <w:t>Нормативы специальной физической подготовки</w:t>
            </w:r>
          </w:p>
        </w:tc>
      </w:tr>
      <w:tr w:rsidR="00B77A20" w:rsidRPr="0052493D" w:rsidTr="00AF4DA9">
        <w:trPr>
          <w:trHeight w:val="300"/>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DA4DC2">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2.1.</w:t>
            </w:r>
          </w:p>
        </w:tc>
        <w:tc>
          <w:tcPr>
            <w:tcW w:w="26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AF4DA9" w:rsidP="00DA4DC2">
            <w:pPr>
              <w:spacing w:after="0" w:line="259" w:lineRule="auto"/>
              <w:ind w:left="67"/>
              <w:rPr>
                <w:rFonts w:ascii="Times New Roman" w:hAnsi="Times New Roman" w:cs="Times New Roman"/>
                <w:sz w:val="24"/>
                <w:szCs w:val="24"/>
              </w:rPr>
            </w:pPr>
            <w:r>
              <w:rPr>
                <w:rFonts w:ascii="Times New Roman" w:hAnsi="Times New Roman" w:cs="Times New Roman"/>
                <w:sz w:val="24"/>
                <w:szCs w:val="24"/>
              </w:rPr>
              <w:t>Метание теннисного мяча в цель, дистанция 6м (5попыток)</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77A20" w:rsidRPr="0052493D" w:rsidRDefault="00B77A20" w:rsidP="00DA4DC2">
            <w:pPr>
              <w:spacing w:after="0" w:line="259" w:lineRule="auto"/>
              <w:ind w:left="33"/>
              <w:rPr>
                <w:rFonts w:ascii="Times New Roman" w:hAnsi="Times New Roman" w:cs="Times New Roman"/>
                <w:sz w:val="24"/>
                <w:szCs w:val="24"/>
              </w:rPr>
            </w:pPr>
            <w:r w:rsidRPr="0052493D">
              <w:rPr>
                <w:rFonts w:ascii="Times New Roman" w:hAnsi="Times New Roman" w:cs="Times New Roman"/>
                <w:sz w:val="24"/>
                <w:szCs w:val="24"/>
              </w:rPr>
              <w:t xml:space="preserve">количество </w:t>
            </w:r>
            <w:r w:rsidR="00AF4DA9">
              <w:rPr>
                <w:rFonts w:ascii="Times New Roman" w:hAnsi="Times New Roman" w:cs="Times New Roman"/>
                <w:sz w:val="24"/>
                <w:szCs w:val="24"/>
              </w:rPr>
              <w:t>попаданий</w:t>
            </w:r>
          </w:p>
        </w:tc>
        <w:tc>
          <w:tcPr>
            <w:tcW w:w="4913" w:type="dxa"/>
            <w:gridSpan w:val="10"/>
            <w:tcBorders>
              <w:top w:val="single" w:sz="8" w:space="0" w:color="000000"/>
              <w:left w:val="single" w:sz="8" w:space="0" w:color="000000"/>
              <w:bottom w:val="single" w:sz="8" w:space="0" w:color="000000"/>
              <w:right w:val="single" w:sz="8" w:space="0" w:color="000000"/>
            </w:tcBorders>
            <w:shd w:val="clear" w:color="auto" w:fill="auto"/>
          </w:tcPr>
          <w:p w:rsidR="00B77A20" w:rsidRPr="0052493D" w:rsidRDefault="00B77A20"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B77A20" w:rsidRPr="0052493D" w:rsidTr="00AF4DA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2677" w:type="dxa"/>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1655" w:type="dxa"/>
            <w:vMerge/>
            <w:tcBorders>
              <w:top w:val="nil"/>
              <w:left w:val="single" w:sz="8" w:space="0" w:color="000000"/>
              <w:bottom w:val="single" w:sz="8" w:space="0" w:color="000000"/>
              <w:right w:val="single" w:sz="8" w:space="0" w:color="000000"/>
            </w:tcBorders>
            <w:shd w:val="clear" w:color="auto" w:fill="auto"/>
          </w:tcPr>
          <w:p w:rsidR="00B77A20" w:rsidRPr="0052493D" w:rsidRDefault="00B77A20" w:rsidP="00DA4DC2">
            <w:pPr>
              <w:spacing w:after="160" w:line="259" w:lineRule="auto"/>
              <w:rPr>
                <w:rFonts w:ascii="Times New Roman" w:hAnsi="Times New Roman" w:cs="Times New Roman"/>
                <w:sz w:val="24"/>
                <w:szCs w:val="24"/>
              </w:rPr>
            </w:pPr>
          </w:p>
        </w:tc>
        <w:tc>
          <w:tcPr>
            <w:tcW w:w="1297" w:type="dxa"/>
            <w:gridSpan w:val="2"/>
            <w:tcBorders>
              <w:top w:val="single" w:sz="8" w:space="0" w:color="000000"/>
              <w:left w:val="single" w:sz="8" w:space="0" w:color="000000"/>
              <w:bottom w:val="single" w:sz="8" w:space="0" w:color="000000"/>
              <w:right w:val="single" w:sz="4" w:space="0" w:color="auto"/>
            </w:tcBorders>
            <w:shd w:val="clear" w:color="auto" w:fill="auto"/>
          </w:tcPr>
          <w:p w:rsidR="00B77A20"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2" w:type="dxa"/>
            <w:gridSpan w:val="4"/>
            <w:tcBorders>
              <w:top w:val="single" w:sz="8" w:space="0" w:color="000000"/>
              <w:left w:val="single" w:sz="4" w:space="0" w:color="auto"/>
              <w:bottom w:val="single" w:sz="8" w:space="0" w:color="000000"/>
              <w:right w:val="single" w:sz="8" w:space="0" w:color="000000"/>
            </w:tcBorders>
            <w:shd w:val="clear" w:color="auto" w:fill="auto"/>
          </w:tcPr>
          <w:p w:rsidR="00B77A20"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4" w:type="dxa"/>
            <w:tcBorders>
              <w:top w:val="single" w:sz="8" w:space="0" w:color="000000"/>
              <w:left w:val="single" w:sz="8" w:space="0" w:color="000000"/>
              <w:bottom w:val="single" w:sz="8" w:space="0" w:color="000000"/>
              <w:right w:val="single" w:sz="4" w:space="0" w:color="auto"/>
            </w:tcBorders>
            <w:shd w:val="clear" w:color="auto" w:fill="auto"/>
          </w:tcPr>
          <w:p w:rsidR="00B77A20" w:rsidRPr="0052493D" w:rsidRDefault="00AF4DA9" w:rsidP="00DA4DC2">
            <w:pPr>
              <w:spacing w:after="0" w:line="259" w:lineRule="auto"/>
              <w:ind w:left="15"/>
              <w:jc w:val="center"/>
              <w:rPr>
                <w:rFonts w:ascii="Times New Roman" w:hAnsi="Times New Roman" w:cs="Times New Roman"/>
                <w:sz w:val="24"/>
                <w:szCs w:val="24"/>
              </w:rPr>
            </w:pPr>
            <w:r>
              <w:rPr>
                <w:rFonts w:ascii="Times New Roman" w:hAnsi="Times New Roman" w:cs="Times New Roman"/>
                <w:sz w:val="24"/>
                <w:szCs w:val="24"/>
              </w:rPr>
              <w:t>3</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auto"/>
          </w:tcPr>
          <w:p w:rsidR="00B77A20" w:rsidRPr="0052493D" w:rsidRDefault="00AF4DA9" w:rsidP="00B77A20">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F4DA9" w:rsidRPr="0052493D" w:rsidTr="00DA4DC2">
        <w:trPr>
          <w:trHeight w:val="300"/>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DA9" w:rsidRPr="0052493D" w:rsidRDefault="00AF4DA9" w:rsidP="00AF4DA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lastRenderedPageBreak/>
              <w:t>2.</w:t>
            </w:r>
            <w:r>
              <w:rPr>
                <w:rFonts w:ascii="Times New Roman" w:hAnsi="Times New Roman" w:cs="Times New Roman"/>
                <w:sz w:val="24"/>
                <w:szCs w:val="24"/>
              </w:rPr>
              <w:t>2</w:t>
            </w:r>
            <w:r w:rsidRPr="0052493D">
              <w:rPr>
                <w:rFonts w:ascii="Times New Roman" w:hAnsi="Times New Roman" w:cs="Times New Roman"/>
                <w:sz w:val="24"/>
                <w:szCs w:val="24"/>
              </w:rPr>
              <w:t>.</w:t>
            </w:r>
          </w:p>
        </w:tc>
        <w:tc>
          <w:tcPr>
            <w:tcW w:w="26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DA9" w:rsidRPr="0052493D" w:rsidRDefault="00AF4DA9" w:rsidP="00DA4DC2">
            <w:pPr>
              <w:spacing w:after="0" w:line="259" w:lineRule="auto"/>
              <w:ind w:left="67"/>
              <w:rPr>
                <w:rFonts w:ascii="Times New Roman" w:hAnsi="Times New Roman" w:cs="Times New Roman"/>
                <w:sz w:val="24"/>
                <w:szCs w:val="24"/>
              </w:rPr>
            </w:pPr>
            <w:r>
              <w:rPr>
                <w:rFonts w:ascii="Times New Roman" w:hAnsi="Times New Roman" w:cs="Times New Roman"/>
                <w:sz w:val="24"/>
                <w:szCs w:val="24"/>
              </w:rPr>
              <w:t>Прыжки через скакалку за 30 сек.</w:t>
            </w:r>
          </w:p>
        </w:tc>
        <w:tc>
          <w:tcPr>
            <w:tcW w:w="16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DA9" w:rsidRPr="0052493D" w:rsidRDefault="00AF4DA9" w:rsidP="00AF4DA9">
            <w:pPr>
              <w:spacing w:after="0" w:line="259" w:lineRule="auto"/>
              <w:ind w:left="33"/>
              <w:rPr>
                <w:rFonts w:ascii="Times New Roman" w:hAnsi="Times New Roman" w:cs="Times New Roman"/>
                <w:sz w:val="24"/>
                <w:szCs w:val="24"/>
              </w:rPr>
            </w:pPr>
            <w:r w:rsidRPr="0052493D">
              <w:rPr>
                <w:rFonts w:ascii="Times New Roman" w:hAnsi="Times New Roman" w:cs="Times New Roman"/>
                <w:sz w:val="24"/>
                <w:szCs w:val="24"/>
              </w:rPr>
              <w:t xml:space="preserve">количество </w:t>
            </w:r>
            <w:r>
              <w:rPr>
                <w:rFonts w:ascii="Times New Roman" w:hAnsi="Times New Roman" w:cs="Times New Roman"/>
                <w:sz w:val="24"/>
                <w:szCs w:val="24"/>
              </w:rPr>
              <w:t>раз</w:t>
            </w:r>
          </w:p>
        </w:tc>
        <w:tc>
          <w:tcPr>
            <w:tcW w:w="4913" w:type="dxa"/>
            <w:gridSpan w:val="10"/>
            <w:tcBorders>
              <w:top w:val="single" w:sz="8" w:space="0" w:color="000000"/>
              <w:left w:val="single" w:sz="8" w:space="0" w:color="000000"/>
              <w:bottom w:val="single" w:sz="8" w:space="0" w:color="000000"/>
              <w:right w:val="single" w:sz="8" w:space="0" w:color="000000"/>
            </w:tcBorders>
            <w:shd w:val="clear" w:color="auto" w:fill="auto"/>
          </w:tcPr>
          <w:p w:rsidR="00AF4DA9" w:rsidRPr="0052493D" w:rsidRDefault="00AF4DA9" w:rsidP="00DA4DC2">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AF4DA9" w:rsidRPr="0052493D" w:rsidTr="00DA4DC2">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2677" w:type="dxa"/>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1655" w:type="dxa"/>
            <w:vMerge/>
            <w:tcBorders>
              <w:top w:val="nil"/>
              <w:left w:val="single" w:sz="8" w:space="0" w:color="000000"/>
              <w:bottom w:val="single" w:sz="8" w:space="0" w:color="000000"/>
              <w:right w:val="single" w:sz="8" w:space="0" w:color="000000"/>
            </w:tcBorders>
            <w:shd w:val="clear" w:color="auto" w:fill="auto"/>
          </w:tcPr>
          <w:p w:rsidR="00AF4DA9" w:rsidRPr="0052493D" w:rsidRDefault="00AF4DA9" w:rsidP="00DA4DC2">
            <w:pPr>
              <w:spacing w:after="160" w:line="259" w:lineRule="auto"/>
              <w:rPr>
                <w:rFonts w:ascii="Times New Roman" w:hAnsi="Times New Roman" w:cs="Times New Roman"/>
                <w:sz w:val="24"/>
                <w:szCs w:val="24"/>
              </w:rPr>
            </w:pPr>
          </w:p>
        </w:tc>
        <w:tc>
          <w:tcPr>
            <w:tcW w:w="1297" w:type="dxa"/>
            <w:gridSpan w:val="2"/>
            <w:tcBorders>
              <w:top w:val="single" w:sz="8" w:space="0" w:color="000000"/>
              <w:left w:val="single" w:sz="8" w:space="0" w:color="000000"/>
              <w:bottom w:val="single" w:sz="8" w:space="0" w:color="000000"/>
              <w:right w:val="single" w:sz="4" w:space="0" w:color="auto"/>
            </w:tcBorders>
            <w:shd w:val="clear" w:color="auto" w:fill="auto"/>
          </w:tcPr>
          <w:p w:rsidR="00AF4DA9"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52" w:type="dxa"/>
            <w:gridSpan w:val="4"/>
            <w:tcBorders>
              <w:top w:val="single" w:sz="8" w:space="0" w:color="000000"/>
              <w:left w:val="single" w:sz="4" w:space="0" w:color="auto"/>
              <w:bottom w:val="single" w:sz="8" w:space="0" w:color="000000"/>
              <w:right w:val="single" w:sz="8" w:space="0" w:color="000000"/>
            </w:tcBorders>
            <w:shd w:val="clear" w:color="auto" w:fill="auto"/>
          </w:tcPr>
          <w:p w:rsidR="00AF4DA9"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44" w:type="dxa"/>
            <w:tcBorders>
              <w:top w:val="single" w:sz="8" w:space="0" w:color="000000"/>
              <w:left w:val="single" w:sz="8" w:space="0" w:color="000000"/>
              <w:bottom w:val="single" w:sz="8" w:space="0" w:color="000000"/>
              <w:right w:val="single" w:sz="4" w:space="0" w:color="auto"/>
            </w:tcBorders>
            <w:shd w:val="clear" w:color="auto" w:fill="auto"/>
          </w:tcPr>
          <w:p w:rsidR="00AF4DA9" w:rsidRPr="0052493D" w:rsidRDefault="00AF4DA9" w:rsidP="00DA4DC2">
            <w:pPr>
              <w:spacing w:after="0" w:line="259" w:lineRule="auto"/>
              <w:ind w:left="15"/>
              <w:jc w:val="center"/>
              <w:rPr>
                <w:rFonts w:ascii="Times New Roman" w:hAnsi="Times New Roman" w:cs="Times New Roman"/>
                <w:sz w:val="24"/>
                <w:szCs w:val="24"/>
              </w:rPr>
            </w:pPr>
            <w:r>
              <w:rPr>
                <w:rFonts w:ascii="Times New Roman" w:hAnsi="Times New Roman" w:cs="Times New Roman"/>
                <w:sz w:val="24"/>
                <w:szCs w:val="24"/>
              </w:rPr>
              <w:t>45</w:t>
            </w:r>
          </w:p>
        </w:tc>
        <w:tc>
          <w:tcPr>
            <w:tcW w:w="1120" w:type="dxa"/>
            <w:gridSpan w:val="3"/>
            <w:tcBorders>
              <w:top w:val="single" w:sz="8" w:space="0" w:color="000000"/>
              <w:left w:val="single" w:sz="4" w:space="0" w:color="auto"/>
              <w:bottom w:val="single" w:sz="8" w:space="0" w:color="000000"/>
              <w:right w:val="single" w:sz="8" w:space="0" w:color="000000"/>
            </w:tcBorders>
            <w:shd w:val="clear" w:color="auto" w:fill="auto"/>
          </w:tcPr>
          <w:p w:rsidR="00AF4DA9" w:rsidRPr="0052493D" w:rsidRDefault="00AF4DA9" w:rsidP="00DA4DC2">
            <w:pPr>
              <w:spacing w:after="0" w:line="259" w:lineRule="auto"/>
              <w:jc w:val="center"/>
              <w:rPr>
                <w:rFonts w:ascii="Times New Roman" w:hAnsi="Times New Roman" w:cs="Times New Roman"/>
                <w:sz w:val="24"/>
                <w:szCs w:val="24"/>
              </w:rPr>
            </w:pPr>
            <w:r>
              <w:rPr>
                <w:rFonts w:ascii="Times New Roman" w:hAnsi="Times New Roman" w:cs="Times New Roman"/>
                <w:sz w:val="24"/>
                <w:szCs w:val="24"/>
              </w:rPr>
              <w:t>40</w:t>
            </w:r>
          </w:p>
        </w:tc>
      </w:tr>
    </w:tbl>
    <w:p w:rsidR="00E51B9B" w:rsidRPr="00E51B9B" w:rsidRDefault="00E51B9B" w:rsidP="00E51B9B">
      <w:pPr>
        <w:jc w:val="both"/>
        <w:rPr>
          <w:rFonts w:ascii="Times New Roman" w:hAnsi="Times New Roman" w:cs="Times New Roman"/>
          <w:sz w:val="28"/>
          <w:szCs w:val="28"/>
        </w:rPr>
      </w:pPr>
    </w:p>
    <w:p w:rsidR="0052493D" w:rsidRPr="0052493D" w:rsidRDefault="0052493D" w:rsidP="0052493D">
      <w:pPr>
        <w:spacing w:after="17" w:line="249" w:lineRule="auto"/>
        <w:ind w:left="294" w:right="730"/>
        <w:jc w:val="center"/>
        <w:rPr>
          <w:rFonts w:ascii="Times New Roman" w:hAnsi="Times New Roman" w:cs="Times New Roman"/>
          <w:sz w:val="28"/>
          <w:szCs w:val="28"/>
        </w:rPr>
      </w:pPr>
      <w:r w:rsidRPr="0052493D">
        <w:rPr>
          <w:rFonts w:ascii="Times New Roman" w:hAnsi="Times New Roman" w:cs="Times New Roman"/>
          <w:sz w:val="28"/>
          <w:szCs w:val="28"/>
        </w:rPr>
        <w:t xml:space="preserve"> </w:t>
      </w:r>
      <w:r w:rsidRPr="0052493D">
        <w:rPr>
          <w:rFonts w:ascii="Times New Roman" w:hAnsi="Times New Roman" w:cs="Times New Roman"/>
          <w:b/>
          <w:sz w:val="28"/>
          <w:szCs w:val="28"/>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«настольный теннис»</w:t>
      </w:r>
    </w:p>
    <w:tbl>
      <w:tblPr>
        <w:tblW w:w="9920" w:type="dxa"/>
        <w:tblInd w:w="-4" w:type="dxa"/>
        <w:tblCellMar>
          <w:top w:w="63" w:type="dxa"/>
          <w:left w:w="135" w:type="dxa"/>
          <w:right w:w="142" w:type="dxa"/>
        </w:tblCellMar>
        <w:tblLook w:val="04A0" w:firstRow="1" w:lastRow="0" w:firstColumn="1" w:lastColumn="0" w:noHBand="0" w:noVBand="1"/>
      </w:tblPr>
      <w:tblGrid>
        <w:gridCol w:w="680"/>
        <w:gridCol w:w="3560"/>
        <w:gridCol w:w="1860"/>
        <w:gridCol w:w="1800"/>
        <w:gridCol w:w="2020"/>
      </w:tblGrid>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92"/>
              <w:rPr>
                <w:rFonts w:ascii="Times New Roman" w:hAnsi="Times New Roman" w:cs="Times New Roman"/>
                <w:sz w:val="24"/>
                <w:szCs w:val="24"/>
              </w:rPr>
            </w:pPr>
            <w:r w:rsidRPr="0052493D">
              <w:rPr>
                <w:rFonts w:ascii="Times New Roman" w:hAnsi="Times New Roman" w:cs="Times New Roman"/>
                <w:sz w:val="24"/>
                <w:szCs w:val="24"/>
              </w:rPr>
              <w:t>№</w:t>
            </w:r>
          </w:p>
          <w:p w:rsidR="0052493D" w:rsidRPr="0052493D" w:rsidRDefault="0052493D" w:rsidP="00815559">
            <w:pPr>
              <w:spacing w:after="0" w:line="259" w:lineRule="auto"/>
              <w:ind w:left="45"/>
              <w:rPr>
                <w:rFonts w:ascii="Times New Roman" w:hAnsi="Times New Roman" w:cs="Times New Roman"/>
                <w:sz w:val="24"/>
                <w:szCs w:val="24"/>
              </w:rPr>
            </w:pPr>
            <w:r w:rsidRPr="0052493D">
              <w:rPr>
                <w:rFonts w:ascii="Times New Roman" w:hAnsi="Times New Roman" w:cs="Times New Roman"/>
                <w:sz w:val="24"/>
                <w:szCs w:val="24"/>
              </w:rPr>
              <w:t>п/п</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Упражнения</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Единица измерения</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Норматив</w:t>
            </w:r>
          </w:p>
        </w:tc>
      </w:tr>
      <w:tr w:rsidR="0052493D" w:rsidRPr="0052493D" w:rsidTr="00815559">
        <w:trPr>
          <w:trHeight w:val="30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юноши</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девушки</w:t>
            </w:r>
          </w:p>
        </w:tc>
      </w:tr>
      <w:tr w:rsidR="0052493D" w:rsidRPr="0052493D" w:rsidTr="00815559">
        <w:trPr>
          <w:trHeight w:val="280"/>
        </w:trPr>
        <w:tc>
          <w:tcPr>
            <w:tcW w:w="680"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9240" w:type="dxa"/>
            <w:gridSpan w:val="4"/>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tabs>
                <w:tab w:val="center" w:pos="2055"/>
                <w:tab w:val="center" w:pos="4507"/>
              </w:tabs>
              <w:spacing w:after="0" w:line="259" w:lineRule="auto"/>
              <w:rPr>
                <w:rFonts w:ascii="Times New Roman" w:hAnsi="Times New Roman" w:cs="Times New Roman"/>
                <w:sz w:val="24"/>
                <w:szCs w:val="24"/>
              </w:rPr>
            </w:pPr>
            <w:r w:rsidRPr="0052493D">
              <w:rPr>
                <w:rFonts w:ascii="Times New Roman" w:eastAsia="Calibri" w:hAnsi="Times New Roman" w:cs="Times New Roman"/>
                <w:sz w:val="24"/>
                <w:szCs w:val="24"/>
              </w:rPr>
              <w:tab/>
            </w:r>
            <w:r w:rsidRPr="0052493D">
              <w:rPr>
                <w:rFonts w:ascii="Times New Roman" w:hAnsi="Times New Roman" w:cs="Times New Roman"/>
                <w:sz w:val="24"/>
                <w:szCs w:val="24"/>
              </w:rPr>
              <w:t>1.</w:t>
            </w:r>
            <w:r w:rsidRPr="0052493D">
              <w:rPr>
                <w:rFonts w:ascii="Times New Roman" w:hAnsi="Times New Roman" w:cs="Times New Roman"/>
                <w:sz w:val="24"/>
                <w:szCs w:val="24"/>
              </w:rPr>
              <w:tab/>
              <w:t>Нормативы общей физической подготовки</w:t>
            </w:r>
          </w:p>
        </w:tc>
      </w:tr>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1.1.</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Бег на 30 м</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более</w:t>
            </w:r>
          </w:p>
        </w:tc>
      </w:tr>
      <w:tr w:rsidR="0052493D" w:rsidRPr="0052493D" w:rsidTr="0081555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6,7</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6,8</w:t>
            </w:r>
          </w:p>
        </w:tc>
      </w:tr>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1.2.</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Челночный бег 3х10 м</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более</w:t>
            </w:r>
          </w:p>
        </w:tc>
      </w:tr>
      <w:tr w:rsidR="0052493D" w:rsidRPr="0052493D" w:rsidTr="0081555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9,7</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9,9</w:t>
            </w:r>
          </w:p>
        </w:tc>
      </w:tr>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1.3.</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Сгибание и разгибание рук в упоре лежа на полу</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33"/>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RPr="0052493D" w:rsidTr="0081555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14</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9</w:t>
            </w:r>
          </w:p>
        </w:tc>
      </w:tr>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1.4.</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Наклон вперед из положения стоя на гимнастической скамье (от уровня скамьи)</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см</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RPr="0052493D" w:rsidTr="00815559">
        <w:trPr>
          <w:trHeight w:val="56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+5</w:t>
            </w:r>
          </w:p>
        </w:tc>
        <w:tc>
          <w:tcPr>
            <w:tcW w:w="20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+7</w:t>
            </w:r>
          </w:p>
        </w:tc>
      </w:tr>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1.5.</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Прыжок в длину с места толчком двумя ногами</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см</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RPr="0052493D" w:rsidTr="0081555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125</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120</w:t>
            </w:r>
          </w:p>
        </w:tc>
      </w:tr>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1.6.</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Подтягивание из виса на высокой перекладине</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33"/>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RPr="0052493D" w:rsidTr="0081555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vAlign w:val="bottom"/>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3</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w:t>
            </w:r>
          </w:p>
        </w:tc>
      </w:tr>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1.7.</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Подтягивание из виса лежа на низкой перекладине 90 см</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33"/>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RPr="0052493D" w:rsidTr="00815559">
        <w:trPr>
          <w:trHeight w:val="30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9</w:t>
            </w:r>
          </w:p>
        </w:tc>
      </w:tr>
      <w:tr w:rsidR="0052493D" w:rsidRPr="0052493D" w:rsidTr="00815559">
        <w:trPr>
          <w:trHeight w:val="280"/>
        </w:trPr>
        <w:tc>
          <w:tcPr>
            <w:tcW w:w="680"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9240" w:type="dxa"/>
            <w:gridSpan w:val="4"/>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tabs>
                <w:tab w:val="center" w:pos="1437"/>
                <w:tab w:val="center" w:pos="4574"/>
              </w:tabs>
              <w:spacing w:after="0" w:line="259" w:lineRule="auto"/>
              <w:rPr>
                <w:rFonts w:ascii="Times New Roman" w:hAnsi="Times New Roman" w:cs="Times New Roman"/>
                <w:sz w:val="24"/>
                <w:szCs w:val="24"/>
              </w:rPr>
            </w:pPr>
            <w:r w:rsidRPr="0052493D">
              <w:rPr>
                <w:rFonts w:ascii="Times New Roman" w:eastAsia="Calibri" w:hAnsi="Times New Roman" w:cs="Times New Roman"/>
                <w:sz w:val="24"/>
                <w:szCs w:val="24"/>
              </w:rPr>
              <w:tab/>
            </w:r>
            <w:r w:rsidRPr="0052493D">
              <w:rPr>
                <w:rFonts w:ascii="Times New Roman" w:hAnsi="Times New Roman" w:cs="Times New Roman"/>
                <w:sz w:val="24"/>
                <w:szCs w:val="24"/>
              </w:rPr>
              <w:t>2.</w:t>
            </w:r>
            <w:r w:rsidRPr="0052493D">
              <w:rPr>
                <w:rFonts w:ascii="Times New Roman" w:hAnsi="Times New Roman" w:cs="Times New Roman"/>
                <w:sz w:val="24"/>
                <w:szCs w:val="24"/>
              </w:rPr>
              <w:tab/>
              <w:t>Нормативы специальной физической подготовки</w:t>
            </w:r>
          </w:p>
        </w:tc>
      </w:tr>
      <w:tr w:rsidR="0052493D" w:rsidRPr="0052493D" w:rsidTr="00815559">
        <w:trPr>
          <w:trHeight w:val="300"/>
        </w:trPr>
        <w:tc>
          <w:tcPr>
            <w:tcW w:w="6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2.1.</w:t>
            </w:r>
          </w:p>
        </w:tc>
        <w:tc>
          <w:tcPr>
            <w:tcW w:w="3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67"/>
              <w:rPr>
                <w:rFonts w:ascii="Times New Roman" w:hAnsi="Times New Roman" w:cs="Times New Roman"/>
                <w:sz w:val="24"/>
                <w:szCs w:val="24"/>
              </w:rPr>
            </w:pPr>
            <w:r w:rsidRPr="0052493D">
              <w:rPr>
                <w:rFonts w:ascii="Times New Roman" w:hAnsi="Times New Roman" w:cs="Times New Roman"/>
                <w:sz w:val="24"/>
                <w:szCs w:val="24"/>
              </w:rPr>
              <w:t>Прыжки через скакалку за 45 с</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33"/>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RPr="0052493D" w:rsidTr="00815559">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75</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5"/>
              <w:jc w:val="center"/>
              <w:rPr>
                <w:rFonts w:ascii="Times New Roman" w:hAnsi="Times New Roman" w:cs="Times New Roman"/>
                <w:sz w:val="24"/>
                <w:szCs w:val="24"/>
              </w:rPr>
            </w:pPr>
            <w:r w:rsidRPr="0052493D">
              <w:rPr>
                <w:rFonts w:ascii="Times New Roman" w:hAnsi="Times New Roman" w:cs="Times New Roman"/>
                <w:sz w:val="24"/>
                <w:szCs w:val="24"/>
              </w:rPr>
              <w:t>65</w:t>
            </w:r>
          </w:p>
        </w:tc>
      </w:tr>
      <w:tr w:rsidR="0052493D" w:rsidRPr="0052493D" w:rsidTr="00815559">
        <w:trPr>
          <w:trHeight w:val="300"/>
        </w:trPr>
        <w:tc>
          <w:tcPr>
            <w:tcW w:w="680"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9240" w:type="dxa"/>
            <w:gridSpan w:val="4"/>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tabs>
                <w:tab w:val="center" w:pos="2060"/>
                <w:tab w:val="center" w:pos="4507"/>
              </w:tabs>
              <w:spacing w:after="0" w:line="259" w:lineRule="auto"/>
              <w:rPr>
                <w:rFonts w:ascii="Times New Roman" w:hAnsi="Times New Roman" w:cs="Times New Roman"/>
                <w:sz w:val="24"/>
                <w:szCs w:val="24"/>
              </w:rPr>
            </w:pPr>
            <w:r w:rsidRPr="0052493D">
              <w:rPr>
                <w:rFonts w:ascii="Times New Roman" w:eastAsia="Calibri" w:hAnsi="Times New Roman" w:cs="Times New Roman"/>
                <w:sz w:val="24"/>
                <w:szCs w:val="24"/>
              </w:rPr>
              <w:tab/>
            </w:r>
            <w:r w:rsidRPr="0052493D">
              <w:rPr>
                <w:rFonts w:ascii="Times New Roman" w:hAnsi="Times New Roman" w:cs="Times New Roman"/>
                <w:sz w:val="24"/>
                <w:szCs w:val="24"/>
              </w:rPr>
              <w:t>3.</w:t>
            </w:r>
            <w:r w:rsidRPr="0052493D">
              <w:rPr>
                <w:rFonts w:ascii="Times New Roman" w:hAnsi="Times New Roman" w:cs="Times New Roman"/>
                <w:sz w:val="24"/>
                <w:szCs w:val="24"/>
              </w:rPr>
              <w:tab/>
              <w:t>Уровень спортивной квалификации</w:t>
            </w:r>
          </w:p>
        </w:tc>
      </w:tr>
      <w:tr w:rsidR="0052493D" w:rsidRPr="0052493D" w:rsidTr="00815559">
        <w:trPr>
          <w:trHeight w:val="1400"/>
        </w:trPr>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3.1.</w:t>
            </w:r>
          </w:p>
        </w:tc>
        <w:tc>
          <w:tcPr>
            <w:tcW w:w="5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rPr>
                <w:rFonts w:ascii="Times New Roman" w:hAnsi="Times New Roman" w:cs="Times New Roman"/>
                <w:sz w:val="24"/>
                <w:szCs w:val="24"/>
              </w:rPr>
            </w:pPr>
            <w:r w:rsidRPr="0052493D">
              <w:rPr>
                <w:rFonts w:ascii="Times New Roman" w:hAnsi="Times New Roman" w:cs="Times New Roman"/>
                <w:sz w:val="24"/>
                <w:szCs w:val="24"/>
              </w:rPr>
              <w:t>Период обучения на этапе спортивной подготовки (до трех лет)</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спортивные разряды – «третий</w:t>
            </w:r>
          </w:p>
          <w:p w:rsidR="0052493D" w:rsidRPr="0052493D" w:rsidRDefault="0052493D" w:rsidP="00815559">
            <w:pPr>
              <w:spacing w:after="0" w:line="259" w:lineRule="auto"/>
              <w:ind w:left="64"/>
              <w:rPr>
                <w:rFonts w:ascii="Times New Roman" w:hAnsi="Times New Roman" w:cs="Times New Roman"/>
                <w:sz w:val="24"/>
                <w:szCs w:val="24"/>
              </w:rPr>
            </w:pPr>
            <w:r w:rsidRPr="0052493D">
              <w:rPr>
                <w:rFonts w:ascii="Times New Roman" w:hAnsi="Times New Roman" w:cs="Times New Roman"/>
                <w:sz w:val="24"/>
                <w:szCs w:val="24"/>
              </w:rPr>
              <w:t>юношеский спортивный разряд»,</w:t>
            </w:r>
          </w:p>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«второй юношеский спортивный разряд», «первый юношеский спортивный разряд»</w:t>
            </w:r>
          </w:p>
        </w:tc>
      </w:tr>
      <w:tr w:rsidR="0052493D" w:rsidRPr="0052493D" w:rsidTr="00815559">
        <w:trPr>
          <w:trHeight w:val="1120"/>
        </w:trPr>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27"/>
              <w:rPr>
                <w:rFonts w:ascii="Times New Roman" w:hAnsi="Times New Roman" w:cs="Times New Roman"/>
                <w:sz w:val="24"/>
                <w:szCs w:val="24"/>
              </w:rPr>
            </w:pPr>
            <w:r w:rsidRPr="0052493D">
              <w:rPr>
                <w:rFonts w:ascii="Times New Roman" w:hAnsi="Times New Roman" w:cs="Times New Roman"/>
                <w:sz w:val="24"/>
                <w:szCs w:val="24"/>
              </w:rPr>
              <w:t>3.2.</w:t>
            </w:r>
          </w:p>
        </w:tc>
        <w:tc>
          <w:tcPr>
            <w:tcW w:w="54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rPr>
                <w:rFonts w:ascii="Times New Roman" w:hAnsi="Times New Roman" w:cs="Times New Roman"/>
                <w:sz w:val="24"/>
                <w:szCs w:val="24"/>
              </w:rPr>
            </w:pPr>
            <w:r w:rsidRPr="0052493D">
              <w:rPr>
                <w:rFonts w:ascii="Times New Roman" w:hAnsi="Times New Roman" w:cs="Times New Roman"/>
                <w:sz w:val="24"/>
                <w:szCs w:val="24"/>
              </w:rPr>
              <w:t>Период обучения на этапе спортивной подготовки (свыше трех лет)</w:t>
            </w:r>
          </w:p>
        </w:tc>
        <w:tc>
          <w:tcPr>
            <w:tcW w:w="382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38" w:lineRule="auto"/>
              <w:jc w:val="center"/>
              <w:rPr>
                <w:rFonts w:ascii="Times New Roman" w:hAnsi="Times New Roman" w:cs="Times New Roman"/>
                <w:sz w:val="24"/>
                <w:szCs w:val="24"/>
              </w:rPr>
            </w:pPr>
            <w:r w:rsidRPr="0052493D">
              <w:rPr>
                <w:rFonts w:ascii="Times New Roman" w:hAnsi="Times New Roman" w:cs="Times New Roman"/>
                <w:sz w:val="24"/>
                <w:szCs w:val="24"/>
              </w:rPr>
              <w:t>спортивные разряды – «третий спортивный разряд», «второй</w:t>
            </w:r>
          </w:p>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спортивный разряд», «первый спортивный разряд»</w:t>
            </w:r>
          </w:p>
        </w:tc>
      </w:tr>
    </w:tbl>
    <w:p w:rsidR="0052493D" w:rsidRPr="0052493D" w:rsidRDefault="002468B5" w:rsidP="0052493D">
      <w:pPr>
        <w:spacing w:after="301"/>
        <w:ind w:left="-5" w:right="58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2493D" w:rsidRPr="009E265C" w:rsidRDefault="0052493D" w:rsidP="0052493D">
      <w:pPr>
        <w:spacing w:after="301"/>
        <w:ind w:left="-5" w:right="580"/>
      </w:pPr>
    </w:p>
    <w:p w:rsidR="0052493D" w:rsidRPr="00AF4DA9" w:rsidRDefault="0052493D" w:rsidP="00AF4DA9">
      <w:pPr>
        <w:pStyle w:val="1"/>
        <w:numPr>
          <w:ilvl w:val="0"/>
          <w:numId w:val="0"/>
        </w:numPr>
        <w:ind w:left="1245" w:right="663" w:hanging="232"/>
        <w:rPr>
          <w:szCs w:val="28"/>
          <w:lang w:val="ru-RU"/>
        </w:rPr>
      </w:pPr>
      <w:r w:rsidRPr="0052493D">
        <w:rPr>
          <w:szCs w:val="28"/>
          <w:lang w:val="ru-RU"/>
        </w:rPr>
        <w:t xml:space="preserve">Нормативы общей физической и специальной физической подготовки и уровень спортивной квалификации (спортивные </w:t>
      </w:r>
      <w:proofErr w:type="gramStart"/>
      <w:r w:rsidRPr="0052493D">
        <w:rPr>
          <w:szCs w:val="28"/>
          <w:lang w:val="ru-RU"/>
        </w:rPr>
        <w:t>разряды)</w:t>
      </w:r>
      <w:r w:rsidRPr="00AF4DA9">
        <w:rPr>
          <w:szCs w:val="28"/>
          <w:lang w:val="ru-RU"/>
        </w:rPr>
        <w:t>для</w:t>
      </w:r>
      <w:proofErr w:type="gramEnd"/>
      <w:r w:rsidRPr="00AF4DA9">
        <w:rPr>
          <w:szCs w:val="28"/>
          <w:lang w:val="ru-RU"/>
        </w:rPr>
        <w:t xml:space="preserve"> зачисления и перевода на этап совершенствования спортивного мастерства по виду спорта «настольный теннис»</w:t>
      </w:r>
    </w:p>
    <w:tbl>
      <w:tblPr>
        <w:tblW w:w="10080" w:type="dxa"/>
        <w:tblInd w:w="-782" w:type="dxa"/>
        <w:tblCellMar>
          <w:top w:w="64" w:type="dxa"/>
          <w:left w:w="151" w:type="dxa"/>
          <w:right w:w="115" w:type="dxa"/>
        </w:tblCellMar>
        <w:tblLook w:val="04A0" w:firstRow="1" w:lastRow="0" w:firstColumn="1" w:lastColumn="0" w:noHBand="0" w:noVBand="1"/>
      </w:tblPr>
      <w:tblGrid>
        <w:gridCol w:w="740"/>
        <w:gridCol w:w="4360"/>
        <w:gridCol w:w="2020"/>
        <w:gridCol w:w="1540"/>
        <w:gridCol w:w="1420"/>
      </w:tblGrid>
      <w:tr w:rsidR="0052493D" w:rsidTr="002468B5">
        <w:trPr>
          <w:trHeight w:val="30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11"/>
              <w:rPr>
                <w:rFonts w:ascii="Times New Roman" w:hAnsi="Times New Roman" w:cs="Times New Roman"/>
                <w:sz w:val="24"/>
                <w:szCs w:val="24"/>
              </w:rPr>
            </w:pPr>
            <w:r w:rsidRPr="0052493D">
              <w:rPr>
                <w:rFonts w:ascii="Times New Roman" w:hAnsi="Times New Roman" w:cs="Times New Roman"/>
                <w:sz w:val="24"/>
                <w:szCs w:val="24"/>
              </w:rPr>
              <w:t>№</w:t>
            </w:r>
          </w:p>
          <w:p w:rsidR="0052493D" w:rsidRPr="0052493D" w:rsidRDefault="0052493D" w:rsidP="00815559">
            <w:pPr>
              <w:spacing w:after="0" w:line="259" w:lineRule="auto"/>
              <w:ind w:left="64"/>
              <w:rPr>
                <w:rFonts w:ascii="Times New Roman" w:hAnsi="Times New Roman" w:cs="Times New Roman"/>
                <w:sz w:val="24"/>
                <w:szCs w:val="24"/>
              </w:rPr>
            </w:pPr>
            <w:r w:rsidRPr="0052493D">
              <w:rPr>
                <w:rFonts w:ascii="Times New Roman" w:hAnsi="Times New Roman" w:cs="Times New Roman"/>
                <w:sz w:val="24"/>
                <w:szCs w:val="24"/>
              </w:rPr>
              <w:t>п/п</w:t>
            </w:r>
          </w:p>
        </w:tc>
        <w:tc>
          <w:tcPr>
            <w:tcW w:w="4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Упражнения</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Единица измерения</w:t>
            </w:r>
          </w:p>
        </w:tc>
        <w:tc>
          <w:tcPr>
            <w:tcW w:w="29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2"/>
              <w:jc w:val="center"/>
              <w:rPr>
                <w:rFonts w:ascii="Times New Roman" w:hAnsi="Times New Roman" w:cs="Times New Roman"/>
                <w:sz w:val="24"/>
                <w:szCs w:val="24"/>
              </w:rPr>
            </w:pPr>
            <w:r w:rsidRPr="0052493D">
              <w:rPr>
                <w:rFonts w:ascii="Times New Roman" w:hAnsi="Times New Roman" w:cs="Times New Roman"/>
                <w:sz w:val="24"/>
                <w:szCs w:val="24"/>
              </w:rPr>
              <w:t>Норматив</w:t>
            </w:r>
          </w:p>
        </w:tc>
      </w:tr>
      <w:tr w:rsidR="0052493D" w:rsidTr="002468B5">
        <w:trPr>
          <w:trHeight w:val="112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38" w:lineRule="auto"/>
              <w:jc w:val="center"/>
              <w:rPr>
                <w:rFonts w:ascii="Times New Roman" w:hAnsi="Times New Roman" w:cs="Times New Roman"/>
                <w:sz w:val="24"/>
                <w:szCs w:val="24"/>
              </w:rPr>
            </w:pPr>
            <w:r w:rsidRPr="0052493D">
              <w:rPr>
                <w:rFonts w:ascii="Times New Roman" w:hAnsi="Times New Roman" w:cs="Times New Roman"/>
                <w:sz w:val="24"/>
                <w:szCs w:val="24"/>
              </w:rPr>
              <w:t>мальчики/ юноши/</w:t>
            </w:r>
          </w:p>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юниоры/ мужчины</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девочки/</w:t>
            </w:r>
          </w:p>
          <w:p w:rsidR="0052493D" w:rsidRPr="0052493D" w:rsidRDefault="0052493D" w:rsidP="00815559">
            <w:pPr>
              <w:spacing w:after="0" w:line="259" w:lineRule="auto"/>
              <w:ind w:left="83"/>
              <w:rPr>
                <w:rFonts w:ascii="Times New Roman" w:hAnsi="Times New Roman" w:cs="Times New Roman"/>
                <w:sz w:val="24"/>
                <w:szCs w:val="24"/>
              </w:rPr>
            </w:pPr>
            <w:r w:rsidRPr="0052493D">
              <w:rPr>
                <w:rFonts w:ascii="Times New Roman" w:hAnsi="Times New Roman" w:cs="Times New Roman"/>
                <w:sz w:val="24"/>
                <w:szCs w:val="24"/>
              </w:rPr>
              <w:t>девушки/</w:t>
            </w:r>
          </w:p>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юниорки/ женщины</w:t>
            </w:r>
          </w:p>
        </w:tc>
      </w:tr>
      <w:tr w:rsidR="0052493D" w:rsidTr="002468B5">
        <w:trPr>
          <w:trHeight w:val="320"/>
        </w:trPr>
        <w:tc>
          <w:tcPr>
            <w:tcW w:w="740"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9340" w:type="dxa"/>
            <w:gridSpan w:val="4"/>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0" w:line="259" w:lineRule="auto"/>
              <w:ind w:left="1865"/>
              <w:rPr>
                <w:rFonts w:ascii="Times New Roman" w:hAnsi="Times New Roman" w:cs="Times New Roman"/>
                <w:sz w:val="24"/>
                <w:szCs w:val="24"/>
              </w:rPr>
            </w:pPr>
            <w:r w:rsidRPr="0052493D">
              <w:rPr>
                <w:rFonts w:ascii="Times New Roman" w:hAnsi="Times New Roman" w:cs="Times New Roman"/>
                <w:sz w:val="24"/>
                <w:szCs w:val="24"/>
              </w:rPr>
              <w:t>1. Нормативы общей физической подготовки</w:t>
            </w:r>
          </w:p>
        </w:tc>
      </w:tr>
      <w:tr w:rsidR="0052493D" w:rsidTr="002468B5">
        <w:trPr>
          <w:trHeight w:val="30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1.1.</w:t>
            </w:r>
          </w:p>
        </w:tc>
        <w:tc>
          <w:tcPr>
            <w:tcW w:w="4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Бег на 60 м</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7"/>
              <w:jc w:val="center"/>
              <w:rPr>
                <w:rFonts w:ascii="Times New Roman" w:hAnsi="Times New Roman" w:cs="Times New Roman"/>
                <w:sz w:val="24"/>
                <w:szCs w:val="24"/>
              </w:rPr>
            </w:pPr>
            <w:r w:rsidRPr="0052493D">
              <w:rPr>
                <w:rFonts w:ascii="Times New Roman" w:hAnsi="Times New Roman" w:cs="Times New Roman"/>
                <w:sz w:val="24"/>
                <w:szCs w:val="24"/>
              </w:rPr>
              <w:t>с</w:t>
            </w:r>
          </w:p>
        </w:tc>
        <w:tc>
          <w:tcPr>
            <w:tcW w:w="29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2"/>
              <w:jc w:val="center"/>
              <w:rPr>
                <w:rFonts w:ascii="Times New Roman" w:hAnsi="Times New Roman" w:cs="Times New Roman"/>
                <w:sz w:val="24"/>
                <w:szCs w:val="24"/>
              </w:rPr>
            </w:pPr>
            <w:r w:rsidRPr="0052493D">
              <w:rPr>
                <w:rFonts w:ascii="Times New Roman" w:hAnsi="Times New Roman" w:cs="Times New Roman"/>
                <w:sz w:val="24"/>
                <w:szCs w:val="24"/>
              </w:rPr>
              <w:t>не более</w:t>
            </w:r>
          </w:p>
        </w:tc>
      </w:tr>
      <w:tr w:rsidR="0052493D" w:rsidTr="002468B5">
        <w:trPr>
          <w:trHeight w:val="30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2"/>
              <w:jc w:val="center"/>
              <w:rPr>
                <w:rFonts w:ascii="Times New Roman" w:hAnsi="Times New Roman" w:cs="Times New Roman"/>
                <w:sz w:val="24"/>
                <w:szCs w:val="24"/>
              </w:rPr>
            </w:pPr>
            <w:r w:rsidRPr="0052493D">
              <w:rPr>
                <w:rFonts w:ascii="Times New Roman" w:hAnsi="Times New Roman" w:cs="Times New Roman"/>
                <w:sz w:val="24"/>
                <w:szCs w:val="24"/>
              </w:rPr>
              <w:t>8,1</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9,8</w:t>
            </w:r>
          </w:p>
        </w:tc>
      </w:tr>
      <w:tr w:rsidR="0052493D" w:rsidTr="002468B5">
        <w:trPr>
          <w:trHeight w:val="28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1.2.</w:t>
            </w:r>
          </w:p>
        </w:tc>
        <w:tc>
          <w:tcPr>
            <w:tcW w:w="43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
              <w:jc w:val="center"/>
              <w:rPr>
                <w:rFonts w:ascii="Times New Roman" w:hAnsi="Times New Roman" w:cs="Times New Roman"/>
                <w:sz w:val="24"/>
                <w:szCs w:val="24"/>
              </w:rPr>
            </w:pPr>
            <w:r w:rsidRPr="0052493D">
              <w:rPr>
                <w:rFonts w:ascii="Times New Roman" w:hAnsi="Times New Roman" w:cs="Times New Roman"/>
                <w:sz w:val="24"/>
                <w:szCs w:val="24"/>
              </w:rPr>
              <w:t>Сгибание и разгибание рук в упоре лежа на полу</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7"/>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29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2"/>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Tr="002468B5">
        <w:trPr>
          <w:trHeight w:val="30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2"/>
              <w:jc w:val="center"/>
              <w:rPr>
                <w:rFonts w:ascii="Times New Roman" w:hAnsi="Times New Roman" w:cs="Times New Roman"/>
                <w:sz w:val="24"/>
                <w:szCs w:val="24"/>
              </w:rPr>
            </w:pPr>
            <w:r w:rsidRPr="0052493D">
              <w:rPr>
                <w:rFonts w:ascii="Times New Roman" w:hAnsi="Times New Roman" w:cs="Times New Roman"/>
                <w:sz w:val="24"/>
                <w:szCs w:val="24"/>
              </w:rPr>
              <w:t>29</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14</w:t>
            </w:r>
          </w:p>
        </w:tc>
      </w:tr>
      <w:tr w:rsidR="0052493D" w:rsidTr="002468B5">
        <w:trPr>
          <w:trHeight w:val="28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1.3.</w:t>
            </w:r>
          </w:p>
        </w:tc>
        <w:tc>
          <w:tcPr>
            <w:tcW w:w="43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38" w:lineRule="auto"/>
              <w:jc w:val="center"/>
              <w:rPr>
                <w:rFonts w:ascii="Times New Roman" w:hAnsi="Times New Roman" w:cs="Times New Roman"/>
                <w:sz w:val="24"/>
                <w:szCs w:val="24"/>
              </w:rPr>
            </w:pPr>
            <w:r w:rsidRPr="0052493D">
              <w:rPr>
                <w:rFonts w:ascii="Times New Roman" w:hAnsi="Times New Roman" w:cs="Times New Roman"/>
                <w:sz w:val="24"/>
                <w:szCs w:val="24"/>
              </w:rPr>
              <w:t>Наклон вперед из положения стоя на гимнастической скамье (от уровня</w:t>
            </w:r>
          </w:p>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скамьи)</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7"/>
              <w:jc w:val="center"/>
              <w:rPr>
                <w:rFonts w:ascii="Times New Roman" w:hAnsi="Times New Roman" w:cs="Times New Roman"/>
                <w:sz w:val="24"/>
                <w:szCs w:val="24"/>
              </w:rPr>
            </w:pPr>
            <w:r w:rsidRPr="0052493D">
              <w:rPr>
                <w:rFonts w:ascii="Times New Roman" w:hAnsi="Times New Roman" w:cs="Times New Roman"/>
                <w:sz w:val="24"/>
                <w:szCs w:val="24"/>
              </w:rPr>
              <w:t>см</w:t>
            </w:r>
          </w:p>
        </w:tc>
        <w:tc>
          <w:tcPr>
            <w:tcW w:w="29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2"/>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Tr="002468B5">
        <w:trPr>
          <w:trHeight w:val="56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32"/>
              <w:jc w:val="center"/>
              <w:rPr>
                <w:rFonts w:ascii="Times New Roman" w:hAnsi="Times New Roman" w:cs="Times New Roman"/>
                <w:sz w:val="24"/>
                <w:szCs w:val="24"/>
              </w:rPr>
            </w:pPr>
            <w:r w:rsidRPr="0052493D">
              <w:rPr>
                <w:rFonts w:ascii="Times New Roman" w:hAnsi="Times New Roman" w:cs="Times New Roman"/>
                <w:sz w:val="24"/>
                <w:szCs w:val="24"/>
              </w:rPr>
              <w:t>+9</w:t>
            </w:r>
          </w:p>
        </w:tc>
        <w:tc>
          <w:tcPr>
            <w:tcW w:w="1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+12</w:t>
            </w:r>
          </w:p>
        </w:tc>
      </w:tr>
      <w:tr w:rsidR="0052493D" w:rsidTr="002468B5">
        <w:trPr>
          <w:trHeight w:val="28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1.4.</w:t>
            </w:r>
          </w:p>
        </w:tc>
        <w:tc>
          <w:tcPr>
            <w:tcW w:w="43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Прыжок в длину с места толчком двумя ногами</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7"/>
              <w:jc w:val="center"/>
              <w:rPr>
                <w:rFonts w:ascii="Times New Roman" w:hAnsi="Times New Roman" w:cs="Times New Roman"/>
                <w:sz w:val="24"/>
                <w:szCs w:val="24"/>
              </w:rPr>
            </w:pPr>
            <w:r w:rsidRPr="0052493D">
              <w:rPr>
                <w:rFonts w:ascii="Times New Roman" w:hAnsi="Times New Roman" w:cs="Times New Roman"/>
                <w:sz w:val="24"/>
                <w:szCs w:val="24"/>
              </w:rPr>
              <w:t>см</w:t>
            </w:r>
          </w:p>
        </w:tc>
        <w:tc>
          <w:tcPr>
            <w:tcW w:w="29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2"/>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Tr="002468B5">
        <w:trPr>
          <w:trHeight w:val="30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2"/>
              <w:jc w:val="center"/>
              <w:rPr>
                <w:rFonts w:ascii="Times New Roman" w:hAnsi="Times New Roman" w:cs="Times New Roman"/>
                <w:sz w:val="24"/>
                <w:szCs w:val="24"/>
              </w:rPr>
            </w:pPr>
            <w:r w:rsidRPr="0052493D">
              <w:rPr>
                <w:rFonts w:ascii="Times New Roman" w:hAnsi="Times New Roman" w:cs="Times New Roman"/>
                <w:sz w:val="24"/>
                <w:szCs w:val="24"/>
              </w:rPr>
              <w:t>180</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165</w:t>
            </w:r>
          </w:p>
        </w:tc>
      </w:tr>
      <w:tr w:rsidR="0052493D" w:rsidTr="002468B5">
        <w:trPr>
          <w:trHeight w:val="28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1.5.</w:t>
            </w:r>
          </w:p>
        </w:tc>
        <w:tc>
          <w:tcPr>
            <w:tcW w:w="4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Подтягивание из виса на высокой перекладине</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7"/>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29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2"/>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Tr="002468B5">
        <w:trPr>
          <w:trHeight w:val="82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32"/>
              <w:jc w:val="center"/>
              <w:rPr>
                <w:rFonts w:ascii="Times New Roman" w:hAnsi="Times New Roman" w:cs="Times New Roman"/>
                <w:sz w:val="24"/>
                <w:szCs w:val="24"/>
              </w:rPr>
            </w:pPr>
            <w:r w:rsidRPr="0052493D">
              <w:rPr>
                <w:rFonts w:ascii="Times New Roman" w:hAnsi="Times New Roman" w:cs="Times New Roman"/>
                <w:sz w:val="24"/>
                <w:szCs w:val="24"/>
              </w:rPr>
              <w:t>10</w:t>
            </w:r>
          </w:p>
        </w:tc>
        <w:tc>
          <w:tcPr>
            <w:tcW w:w="14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w:t>
            </w:r>
          </w:p>
        </w:tc>
      </w:tr>
      <w:tr w:rsidR="0052493D" w:rsidTr="002468B5">
        <w:trPr>
          <w:trHeight w:val="32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1.6.</w:t>
            </w:r>
          </w:p>
        </w:tc>
        <w:tc>
          <w:tcPr>
            <w:tcW w:w="436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Подтягивание из виса лежа на низкой перекладине 90 см</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7"/>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29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2"/>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Tr="002468B5">
        <w:trPr>
          <w:trHeight w:val="30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2"/>
              <w:jc w:val="center"/>
              <w:rPr>
                <w:rFonts w:ascii="Times New Roman" w:hAnsi="Times New Roman" w:cs="Times New Roman"/>
                <w:sz w:val="24"/>
                <w:szCs w:val="24"/>
              </w:rPr>
            </w:pPr>
            <w:r w:rsidRPr="0052493D">
              <w:rPr>
                <w:rFonts w:ascii="Times New Roman" w:hAnsi="Times New Roman" w:cs="Times New Roman"/>
                <w:b/>
                <w:sz w:val="24"/>
                <w:szCs w:val="24"/>
              </w:rPr>
              <w:t>-</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15</w:t>
            </w:r>
          </w:p>
        </w:tc>
      </w:tr>
      <w:tr w:rsidR="0052493D" w:rsidTr="002468B5">
        <w:trPr>
          <w:trHeight w:val="300"/>
        </w:trPr>
        <w:tc>
          <w:tcPr>
            <w:tcW w:w="740"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9340" w:type="dxa"/>
            <w:gridSpan w:val="4"/>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0" w:line="259" w:lineRule="auto"/>
              <w:ind w:left="1524"/>
              <w:rPr>
                <w:rFonts w:ascii="Times New Roman" w:hAnsi="Times New Roman" w:cs="Times New Roman"/>
                <w:sz w:val="24"/>
                <w:szCs w:val="24"/>
              </w:rPr>
            </w:pPr>
            <w:r w:rsidRPr="0052493D">
              <w:rPr>
                <w:rFonts w:ascii="Times New Roman" w:hAnsi="Times New Roman" w:cs="Times New Roman"/>
                <w:sz w:val="24"/>
                <w:szCs w:val="24"/>
              </w:rPr>
              <w:t>2. Нормативы специальной физической подготовки</w:t>
            </w:r>
          </w:p>
        </w:tc>
      </w:tr>
      <w:tr w:rsidR="0052493D" w:rsidTr="002468B5">
        <w:trPr>
          <w:trHeight w:val="300"/>
        </w:trPr>
        <w:tc>
          <w:tcPr>
            <w:tcW w:w="7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2.1.</w:t>
            </w:r>
          </w:p>
        </w:tc>
        <w:tc>
          <w:tcPr>
            <w:tcW w:w="43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13"/>
              <w:jc w:val="center"/>
              <w:rPr>
                <w:rFonts w:ascii="Times New Roman" w:hAnsi="Times New Roman" w:cs="Times New Roman"/>
                <w:sz w:val="24"/>
                <w:szCs w:val="24"/>
              </w:rPr>
            </w:pPr>
            <w:r w:rsidRPr="0052493D">
              <w:rPr>
                <w:rFonts w:ascii="Times New Roman" w:hAnsi="Times New Roman" w:cs="Times New Roman"/>
                <w:sz w:val="24"/>
                <w:szCs w:val="24"/>
              </w:rPr>
              <w:t>Прыжки через скакалку за 45 с</w:t>
            </w:r>
          </w:p>
        </w:tc>
        <w:tc>
          <w:tcPr>
            <w:tcW w:w="20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8"/>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29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42"/>
              <w:jc w:val="center"/>
              <w:rPr>
                <w:rFonts w:ascii="Times New Roman" w:hAnsi="Times New Roman" w:cs="Times New Roman"/>
                <w:sz w:val="24"/>
                <w:szCs w:val="24"/>
              </w:rPr>
            </w:pPr>
            <w:r w:rsidRPr="0052493D">
              <w:rPr>
                <w:rFonts w:ascii="Times New Roman" w:hAnsi="Times New Roman" w:cs="Times New Roman"/>
                <w:sz w:val="24"/>
                <w:szCs w:val="24"/>
              </w:rPr>
              <w:t>не более</w:t>
            </w:r>
          </w:p>
        </w:tc>
      </w:tr>
      <w:tr w:rsidR="0052493D" w:rsidTr="002468B5">
        <w:trPr>
          <w:trHeight w:val="280"/>
        </w:trPr>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54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2"/>
              <w:jc w:val="center"/>
              <w:rPr>
                <w:rFonts w:ascii="Times New Roman" w:hAnsi="Times New Roman" w:cs="Times New Roman"/>
                <w:sz w:val="24"/>
                <w:szCs w:val="24"/>
              </w:rPr>
            </w:pPr>
            <w:r w:rsidRPr="0052493D">
              <w:rPr>
                <w:rFonts w:ascii="Times New Roman" w:hAnsi="Times New Roman" w:cs="Times New Roman"/>
                <w:sz w:val="24"/>
                <w:szCs w:val="24"/>
              </w:rPr>
              <w:t>115</w:t>
            </w:r>
          </w:p>
        </w:tc>
        <w:tc>
          <w:tcPr>
            <w:tcW w:w="142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105</w:t>
            </w:r>
          </w:p>
        </w:tc>
      </w:tr>
      <w:tr w:rsidR="0052493D" w:rsidTr="002468B5">
        <w:trPr>
          <w:trHeight w:val="300"/>
        </w:trPr>
        <w:tc>
          <w:tcPr>
            <w:tcW w:w="740"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9340" w:type="dxa"/>
            <w:gridSpan w:val="4"/>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0" w:line="259" w:lineRule="auto"/>
              <w:ind w:left="2245"/>
              <w:rPr>
                <w:rFonts w:ascii="Times New Roman" w:hAnsi="Times New Roman" w:cs="Times New Roman"/>
                <w:sz w:val="24"/>
                <w:szCs w:val="24"/>
              </w:rPr>
            </w:pPr>
            <w:r w:rsidRPr="0052493D">
              <w:rPr>
                <w:rFonts w:ascii="Times New Roman" w:hAnsi="Times New Roman" w:cs="Times New Roman"/>
                <w:sz w:val="24"/>
                <w:szCs w:val="24"/>
              </w:rPr>
              <w:t>3.Уровень спортивной квалификации</w:t>
            </w:r>
          </w:p>
        </w:tc>
      </w:tr>
      <w:tr w:rsidR="0052493D" w:rsidRPr="009E265C" w:rsidTr="002468B5">
        <w:trPr>
          <w:trHeight w:val="280"/>
        </w:trPr>
        <w:tc>
          <w:tcPr>
            <w:tcW w:w="740"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22"/>
              <w:jc w:val="center"/>
              <w:rPr>
                <w:rFonts w:ascii="Times New Roman" w:hAnsi="Times New Roman" w:cs="Times New Roman"/>
                <w:sz w:val="24"/>
                <w:szCs w:val="24"/>
              </w:rPr>
            </w:pPr>
            <w:r w:rsidRPr="0052493D">
              <w:rPr>
                <w:rFonts w:ascii="Times New Roman" w:hAnsi="Times New Roman" w:cs="Times New Roman"/>
                <w:sz w:val="24"/>
                <w:szCs w:val="24"/>
              </w:rPr>
              <w:t>3.1.</w:t>
            </w:r>
          </w:p>
        </w:tc>
        <w:tc>
          <w:tcPr>
            <w:tcW w:w="9340" w:type="dxa"/>
            <w:gridSpan w:val="4"/>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37"/>
              <w:jc w:val="center"/>
              <w:rPr>
                <w:rFonts w:ascii="Times New Roman" w:hAnsi="Times New Roman" w:cs="Times New Roman"/>
                <w:sz w:val="24"/>
                <w:szCs w:val="24"/>
              </w:rPr>
            </w:pPr>
            <w:r w:rsidRPr="0052493D">
              <w:rPr>
                <w:rFonts w:ascii="Times New Roman" w:hAnsi="Times New Roman" w:cs="Times New Roman"/>
                <w:sz w:val="24"/>
                <w:szCs w:val="24"/>
              </w:rPr>
              <w:t>Спортивный разряд «кандидат в мастера спорта»</w:t>
            </w:r>
          </w:p>
        </w:tc>
      </w:tr>
    </w:tbl>
    <w:p w:rsidR="0052493D" w:rsidRDefault="0052493D" w:rsidP="0052493D">
      <w:pPr>
        <w:spacing w:after="17" w:line="249" w:lineRule="auto"/>
        <w:ind w:right="581"/>
        <w:jc w:val="center"/>
        <w:rPr>
          <w:b/>
        </w:rPr>
      </w:pPr>
    </w:p>
    <w:p w:rsidR="0052493D" w:rsidRDefault="0052493D" w:rsidP="0052493D">
      <w:pPr>
        <w:spacing w:after="17" w:line="249" w:lineRule="auto"/>
        <w:ind w:right="581"/>
        <w:jc w:val="center"/>
        <w:rPr>
          <w:b/>
        </w:rPr>
      </w:pPr>
    </w:p>
    <w:p w:rsidR="0052493D" w:rsidRDefault="0052493D" w:rsidP="0052493D">
      <w:pPr>
        <w:spacing w:after="17" w:line="249" w:lineRule="auto"/>
        <w:ind w:right="581"/>
        <w:jc w:val="center"/>
        <w:rPr>
          <w:b/>
        </w:rPr>
      </w:pPr>
    </w:p>
    <w:p w:rsidR="0052493D" w:rsidRDefault="0052493D" w:rsidP="0052493D">
      <w:pPr>
        <w:spacing w:after="17" w:line="249" w:lineRule="auto"/>
        <w:ind w:right="581"/>
        <w:rPr>
          <w:b/>
        </w:rPr>
      </w:pPr>
    </w:p>
    <w:p w:rsidR="0052493D" w:rsidRPr="0052493D" w:rsidRDefault="0052493D" w:rsidP="0052493D">
      <w:pPr>
        <w:spacing w:after="17" w:line="249" w:lineRule="auto"/>
        <w:ind w:right="581"/>
        <w:jc w:val="center"/>
        <w:rPr>
          <w:rFonts w:ascii="Times New Roman" w:hAnsi="Times New Roman" w:cs="Times New Roman"/>
          <w:sz w:val="28"/>
          <w:szCs w:val="28"/>
        </w:rPr>
      </w:pPr>
      <w:r w:rsidRPr="0052493D">
        <w:rPr>
          <w:rFonts w:ascii="Times New Roman" w:hAnsi="Times New Roman" w:cs="Times New Roman"/>
          <w:b/>
          <w:sz w:val="28"/>
          <w:szCs w:val="28"/>
        </w:rPr>
        <w:t xml:space="preserve">Нормативы общей физической и специальной физической подготовки и уровень спортивной квалификации (спортивные </w:t>
      </w:r>
      <w:r w:rsidRPr="0052493D">
        <w:rPr>
          <w:rFonts w:ascii="Times New Roman" w:hAnsi="Times New Roman" w:cs="Times New Roman"/>
          <w:b/>
          <w:sz w:val="28"/>
          <w:szCs w:val="28"/>
        </w:rPr>
        <w:lastRenderedPageBreak/>
        <w:t>звания) для зачисления и перевода на этап высшего спортивного мастерства по виду спорта «настольный</w:t>
      </w:r>
      <w:r w:rsidRPr="0052493D">
        <w:rPr>
          <w:rFonts w:ascii="Times New Roman" w:hAnsi="Times New Roman" w:cs="Times New Roman"/>
          <w:sz w:val="28"/>
          <w:szCs w:val="28"/>
        </w:rPr>
        <w:t xml:space="preserve"> </w:t>
      </w:r>
      <w:r w:rsidRPr="0052493D">
        <w:rPr>
          <w:rFonts w:ascii="Times New Roman" w:hAnsi="Times New Roman" w:cs="Times New Roman"/>
          <w:b/>
          <w:sz w:val="28"/>
          <w:szCs w:val="28"/>
        </w:rPr>
        <w:t>теннис»</w:t>
      </w:r>
    </w:p>
    <w:tbl>
      <w:tblPr>
        <w:tblW w:w="10140" w:type="dxa"/>
        <w:tblInd w:w="-802" w:type="dxa"/>
        <w:tblCellMar>
          <w:top w:w="64" w:type="dxa"/>
          <w:left w:w="0" w:type="dxa"/>
          <w:right w:w="97" w:type="dxa"/>
        </w:tblCellMar>
        <w:tblLook w:val="04A0" w:firstRow="1" w:lastRow="0" w:firstColumn="1" w:lastColumn="0" w:noHBand="0" w:noVBand="1"/>
      </w:tblPr>
      <w:tblGrid>
        <w:gridCol w:w="739"/>
        <w:gridCol w:w="103"/>
        <w:gridCol w:w="3179"/>
        <w:gridCol w:w="2459"/>
        <w:gridCol w:w="1384"/>
        <w:gridCol w:w="416"/>
        <w:gridCol w:w="751"/>
        <w:gridCol w:w="1109"/>
      </w:tblGrid>
      <w:tr w:rsidR="0052493D" w:rsidTr="002468B5">
        <w:trPr>
          <w:trHeight w:val="300"/>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
              <w:rPr>
                <w:rFonts w:ascii="Times New Roman" w:hAnsi="Times New Roman" w:cs="Times New Roman"/>
                <w:sz w:val="24"/>
                <w:szCs w:val="24"/>
              </w:rPr>
            </w:pPr>
            <w:r w:rsidRPr="0052493D">
              <w:rPr>
                <w:rFonts w:ascii="Times New Roman" w:hAnsi="Times New Roman" w:cs="Times New Roman"/>
                <w:sz w:val="24"/>
                <w:szCs w:val="24"/>
              </w:rPr>
              <w:t>№ п/п</w:t>
            </w: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Упражнения</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07"/>
              <w:rPr>
                <w:rFonts w:ascii="Times New Roman" w:hAnsi="Times New Roman" w:cs="Times New Roman"/>
                <w:sz w:val="24"/>
                <w:szCs w:val="24"/>
              </w:rPr>
            </w:pPr>
            <w:r w:rsidRPr="0052493D">
              <w:rPr>
                <w:rFonts w:ascii="Times New Roman" w:hAnsi="Times New Roman" w:cs="Times New Roman"/>
                <w:sz w:val="24"/>
                <w:szCs w:val="24"/>
              </w:rPr>
              <w:t>Единица измерения</w:t>
            </w:r>
          </w:p>
        </w:tc>
        <w:tc>
          <w:tcPr>
            <w:tcW w:w="3660" w:type="dxa"/>
            <w:gridSpan w:val="4"/>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15"/>
              <w:jc w:val="center"/>
              <w:rPr>
                <w:rFonts w:ascii="Times New Roman" w:hAnsi="Times New Roman" w:cs="Times New Roman"/>
                <w:sz w:val="24"/>
                <w:szCs w:val="24"/>
              </w:rPr>
            </w:pPr>
            <w:r w:rsidRPr="0052493D">
              <w:rPr>
                <w:rFonts w:ascii="Times New Roman" w:hAnsi="Times New Roman" w:cs="Times New Roman"/>
                <w:sz w:val="24"/>
                <w:szCs w:val="24"/>
              </w:rPr>
              <w:t>Норматив</w:t>
            </w:r>
          </w:p>
        </w:tc>
      </w:tr>
      <w:tr w:rsidR="0052493D" w:rsidTr="002468B5">
        <w:trPr>
          <w:trHeight w:val="840"/>
        </w:trPr>
        <w:tc>
          <w:tcPr>
            <w:tcW w:w="0" w:type="auto"/>
            <w:gridSpan w:val="2"/>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юноши/</w:t>
            </w:r>
          </w:p>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юниоры/ мужчины</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15"/>
              <w:jc w:val="center"/>
              <w:rPr>
                <w:rFonts w:ascii="Times New Roman" w:hAnsi="Times New Roman" w:cs="Times New Roman"/>
                <w:sz w:val="24"/>
                <w:szCs w:val="24"/>
              </w:rPr>
            </w:pPr>
            <w:r w:rsidRPr="0052493D">
              <w:rPr>
                <w:rFonts w:ascii="Times New Roman" w:hAnsi="Times New Roman" w:cs="Times New Roman"/>
                <w:sz w:val="24"/>
                <w:szCs w:val="24"/>
              </w:rPr>
              <w:t>девушки/</w:t>
            </w:r>
          </w:p>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юниорки/ женщины</w:t>
            </w:r>
          </w:p>
        </w:tc>
      </w:tr>
      <w:tr w:rsidR="0052493D" w:rsidTr="002468B5">
        <w:trPr>
          <w:trHeight w:val="320"/>
        </w:trPr>
        <w:tc>
          <w:tcPr>
            <w:tcW w:w="842" w:type="dxa"/>
            <w:gridSpan w:val="2"/>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9298" w:type="dxa"/>
            <w:gridSpan w:val="6"/>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0" w:line="259" w:lineRule="auto"/>
              <w:ind w:left="1808"/>
              <w:rPr>
                <w:rFonts w:ascii="Times New Roman" w:hAnsi="Times New Roman" w:cs="Times New Roman"/>
                <w:sz w:val="24"/>
                <w:szCs w:val="24"/>
              </w:rPr>
            </w:pPr>
            <w:r w:rsidRPr="0052493D">
              <w:rPr>
                <w:rFonts w:ascii="Times New Roman" w:hAnsi="Times New Roman" w:cs="Times New Roman"/>
                <w:sz w:val="24"/>
                <w:szCs w:val="24"/>
              </w:rPr>
              <w:t>1. Нормативы общей физической подготовки</w:t>
            </w:r>
          </w:p>
        </w:tc>
      </w:tr>
      <w:tr w:rsidR="0052493D" w:rsidTr="002468B5">
        <w:trPr>
          <w:trHeight w:val="280"/>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1.1.</w:t>
            </w: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Бег на 60 м</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w:t>
            </w:r>
          </w:p>
        </w:tc>
        <w:tc>
          <w:tcPr>
            <w:tcW w:w="3660" w:type="dxa"/>
            <w:gridSpan w:val="4"/>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15"/>
              <w:jc w:val="center"/>
              <w:rPr>
                <w:rFonts w:ascii="Times New Roman" w:hAnsi="Times New Roman" w:cs="Times New Roman"/>
                <w:sz w:val="24"/>
                <w:szCs w:val="24"/>
              </w:rPr>
            </w:pPr>
            <w:r w:rsidRPr="0052493D">
              <w:rPr>
                <w:rFonts w:ascii="Times New Roman" w:hAnsi="Times New Roman" w:cs="Times New Roman"/>
                <w:sz w:val="24"/>
                <w:szCs w:val="24"/>
              </w:rPr>
              <w:t>не более</w:t>
            </w:r>
          </w:p>
        </w:tc>
      </w:tr>
      <w:tr w:rsidR="0052493D" w:rsidTr="002468B5">
        <w:trPr>
          <w:trHeight w:val="300"/>
        </w:trPr>
        <w:tc>
          <w:tcPr>
            <w:tcW w:w="0" w:type="auto"/>
            <w:gridSpan w:val="2"/>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8,2</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15"/>
              <w:jc w:val="center"/>
              <w:rPr>
                <w:rFonts w:ascii="Times New Roman" w:hAnsi="Times New Roman" w:cs="Times New Roman"/>
                <w:sz w:val="24"/>
                <w:szCs w:val="24"/>
              </w:rPr>
            </w:pPr>
            <w:r w:rsidRPr="0052493D">
              <w:rPr>
                <w:rFonts w:ascii="Times New Roman" w:hAnsi="Times New Roman" w:cs="Times New Roman"/>
                <w:sz w:val="24"/>
                <w:szCs w:val="24"/>
              </w:rPr>
              <w:t>9,6</w:t>
            </w:r>
          </w:p>
        </w:tc>
      </w:tr>
      <w:tr w:rsidR="0052493D" w:rsidTr="002468B5">
        <w:trPr>
          <w:trHeight w:val="280"/>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1.2.</w:t>
            </w: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Сгибание и разгибание рук в упоре лежа на полу</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3660" w:type="dxa"/>
            <w:gridSpan w:val="4"/>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15"/>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Tr="002468B5">
        <w:trPr>
          <w:trHeight w:val="300"/>
        </w:trPr>
        <w:tc>
          <w:tcPr>
            <w:tcW w:w="0" w:type="auto"/>
            <w:gridSpan w:val="2"/>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36</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15"/>
              <w:jc w:val="center"/>
              <w:rPr>
                <w:rFonts w:ascii="Times New Roman" w:hAnsi="Times New Roman" w:cs="Times New Roman"/>
                <w:sz w:val="24"/>
                <w:szCs w:val="24"/>
              </w:rPr>
            </w:pPr>
            <w:r w:rsidRPr="0052493D">
              <w:rPr>
                <w:rFonts w:ascii="Times New Roman" w:hAnsi="Times New Roman" w:cs="Times New Roman"/>
                <w:sz w:val="24"/>
                <w:szCs w:val="24"/>
              </w:rPr>
              <w:t>15</w:t>
            </w:r>
          </w:p>
        </w:tc>
      </w:tr>
      <w:tr w:rsidR="0052493D" w:rsidTr="002468B5">
        <w:trPr>
          <w:trHeight w:val="300"/>
        </w:trPr>
        <w:tc>
          <w:tcPr>
            <w:tcW w:w="84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1.3.</w:t>
            </w: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38" w:lineRule="auto"/>
              <w:ind w:left="19" w:right="19"/>
              <w:jc w:val="center"/>
              <w:rPr>
                <w:rFonts w:ascii="Times New Roman" w:hAnsi="Times New Roman" w:cs="Times New Roman"/>
                <w:sz w:val="24"/>
                <w:szCs w:val="24"/>
              </w:rPr>
            </w:pPr>
            <w:r w:rsidRPr="0052493D">
              <w:rPr>
                <w:rFonts w:ascii="Times New Roman" w:hAnsi="Times New Roman" w:cs="Times New Roman"/>
                <w:sz w:val="24"/>
                <w:szCs w:val="24"/>
              </w:rPr>
              <w:t>Наклон вперед из положения стоя на</w:t>
            </w:r>
          </w:p>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гимнастической скамье (от уровня скамьи)</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см</w:t>
            </w:r>
          </w:p>
        </w:tc>
        <w:tc>
          <w:tcPr>
            <w:tcW w:w="3660" w:type="dxa"/>
            <w:gridSpan w:val="4"/>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right="15"/>
              <w:jc w:val="center"/>
              <w:rPr>
                <w:rFonts w:ascii="Times New Roman" w:hAnsi="Times New Roman" w:cs="Times New Roman"/>
                <w:sz w:val="24"/>
                <w:szCs w:val="24"/>
              </w:rPr>
            </w:pPr>
            <w:r w:rsidRPr="0052493D">
              <w:rPr>
                <w:rFonts w:ascii="Times New Roman" w:hAnsi="Times New Roman" w:cs="Times New Roman"/>
                <w:sz w:val="24"/>
                <w:szCs w:val="24"/>
              </w:rPr>
              <w:t>не менее</w:t>
            </w:r>
          </w:p>
        </w:tc>
      </w:tr>
      <w:tr w:rsidR="0052493D" w:rsidTr="002468B5">
        <w:trPr>
          <w:trHeight w:val="820"/>
        </w:trPr>
        <w:tc>
          <w:tcPr>
            <w:tcW w:w="0" w:type="auto"/>
            <w:gridSpan w:val="2"/>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+11</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right="15"/>
              <w:jc w:val="center"/>
              <w:rPr>
                <w:rFonts w:ascii="Times New Roman" w:hAnsi="Times New Roman" w:cs="Times New Roman"/>
                <w:sz w:val="24"/>
                <w:szCs w:val="24"/>
              </w:rPr>
            </w:pPr>
            <w:r w:rsidRPr="0052493D">
              <w:rPr>
                <w:rFonts w:ascii="Times New Roman" w:hAnsi="Times New Roman" w:cs="Times New Roman"/>
                <w:sz w:val="24"/>
                <w:szCs w:val="24"/>
              </w:rPr>
              <w:t>+15</w:t>
            </w:r>
          </w:p>
        </w:tc>
      </w:tr>
      <w:tr w:rsidR="0052493D" w:rsidTr="002468B5">
        <w:trPr>
          <w:trHeight w:val="300"/>
        </w:trPr>
        <w:tc>
          <w:tcPr>
            <w:tcW w:w="739" w:type="dxa"/>
            <w:vMerge w:val="restart"/>
            <w:tcBorders>
              <w:top w:val="single" w:sz="8" w:space="0" w:color="000000"/>
              <w:left w:val="single" w:sz="8" w:space="0" w:color="000000"/>
              <w:bottom w:val="single" w:sz="8" w:space="0" w:color="000000"/>
              <w:right w:val="nil"/>
            </w:tcBorders>
            <w:shd w:val="clear" w:color="auto" w:fill="auto"/>
            <w:vAlign w:val="center"/>
          </w:tcPr>
          <w:p w:rsidR="0052493D" w:rsidRPr="0052493D" w:rsidRDefault="0052493D" w:rsidP="00815559">
            <w:pPr>
              <w:spacing w:after="0" w:line="259" w:lineRule="auto"/>
              <w:ind w:left="215"/>
              <w:jc w:val="center"/>
              <w:rPr>
                <w:rFonts w:ascii="Times New Roman" w:hAnsi="Times New Roman" w:cs="Times New Roman"/>
                <w:sz w:val="24"/>
                <w:szCs w:val="24"/>
              </w:rPr>
            </w:pPr>
            <w:r w:rsidRPr="0052493D">
              <w:rPr>
                <w:rFonts w:ascii="Times New Roman" w:hAnsi="Times New Roman" w:cs="Times New Roman"/>
                <w:sz w:val="24"/>
                <w:szCs w:val="24"/>
              </w:rPr>
              <w:t>1.4.</w:t>
            </w:r>
          </w:p>
        </w:tc>
        <w:tc>
          <w:tcPr>
            <w:tcW w:w="103" w:type="dxa"/>
            <w:vMerge w:val="restart"/>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Прыжок в длину с места толчком двумя ногами</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15"/>
              <w:jc w:val="center"/>
              <w:rPr>
                <w:rFonts w:ascii="Times New Roman" w:hAnsi="Times New Roman" w:cs="Times New Roman"/>
                <w:sz w:val="24"/>
                <w:szCs w:val="24"/>
              </w:rPr>
            </w:pPr>
            <w:r w:rsidRPr="0052493D">
              <w:rPr>
                <w:rFonts w:ascii="Times New Roman" w:hAnsi="Times New Roman" w:cs="Times New Roman"/>
                <w:sz w:val="24"/>
                <w:szCs w:val="24"/>
              </w:rPr>
              <w:t>см</w:t>
            </w:r>
          </w:p>
        </w:tc>
        <w:tc>
          <w:tcPr>
            <w:tcW w:w="1384"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67" w:type="dxa"/>
            <w:gridSpan w:val="2"/>
            <w:tcBorders>
              <w:top w:val="single" w:sz="8" w:space="0" w:color="000000"/>
              <w:left w:val="nil"/>
              <w:bottom w:val="single" w:sz="8" w:space="0" w:color="000000"/>
              <w:right w:val="nil"/>
            </w:tcBorders>
            <w:shd w:val="clear" w:color="auto" w:fill="auto"/>
          </w:tcPr>
          <w:p w:rsidR="0052493D" w:rsidRPr="0052493D" w:rsidRDefault="0052493D" w:rsidP="00815559">
            <w:pPr>
              <w:spacing w:after="0" w:line="259" w:lineRule="auto"/>
              <w:rPr>
                <w:rFonts w:ascii="Times New Roman" w:hAnsi="Times New Roman" w:cs="Times New Roman"/>
                <w:sz w:val="24"/>
                <w:szCs w:val="24"/>
              </w:rPr>
            </w:pPr>
            <w:r w:rsidRPr="0052493D">
              <w:rPr>
                <w:rFonts w:ascii="Times New Roman" w:hAnsi="Times New Roman" w:cs="Times New Roman"/>
                <w:sz w:val="24"/>
                <w:szCs w:val="24"/>
              </w:rPr>
              <w:t>не менее</w:t>
            </w: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r>
      <w:tr w:rsidR="0052493D" w:rsidTr="002468B5">
        <w:trPr>
          <w:trHeight w:val="280"/>
        </w:trPr>
        <w:tc>
          <w:tcPr>
            <w:tcW w:w="0" w:type="auto"/>
            <w:vMerge/>
            <w:tcBorders>
              <w:top w:val="nil"/>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384"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0" w:line="259" w:lineRule="auto"/>
              <w:ind w:left="531"/>
              <w:jc w:val="center"/>
              <w:rPr>
                <w:rFonts w:ascii="Times New Roman" w:hAnsi="Times New Roman" w:cs="Times New Roman"/>
                <w:sz w:val="24"/>
                <w:szCs w:val="24"/>
              </w:rPr>
            </w:pPr>
            <w:r w:rsidRPr="0052493D">
              <w:rPr>
                <w:rFonts w:ascii="Times New Roman" w:hAnsi="Times New Roman" w:cs="Times New Roman"/>
                <w:sz w:val="24"/>
                <w:szCs w:val="24"/>
              </w:rPr>
              <w:t>215</w:t>
            </w:r>
          </w:p>
        </w:tc>
        <w:tc>
          <w:tcPr>
            <w:tcW w:w="416"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751"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0" w:line="259" w:lineRule="auto"/>
              <w:rPr>
                <w:rFonts w:ascii="Times New Roman" w:hAnsi="Times New Roman" w:cs="Times New Roman"/>
                <w:sz w:val="24"/>
                <w:szCs w:val="24"/>
              </w:rPr>
            </w:pPr>
            <w:r w:rsidRPr="0052493D">
              <w:rPr>
                <w:rFonts w:ascii="Times New Roman" w:hAnsi="Times New Roman" w:cs="Times New Roman"/>
                <w:sz w:val="24"/>
                <w:szCs w:val="24"/>
              </w:rPr>
              <w:t>180</w:t>
            </w:r>
          </w:p>
        </w:tc>
      </w:tr>
      <w:tr w:rsidR="0052493D" w:rsidTr="002468B5">
        <w:trPr>
          <w:trHeight w:val="300"/>
        </w:trPr>
        <w:tc>
          <w:tcPr>
            <w:tcW w:w="739" w:type="dxa"/>
            <w:vMerge w:val="restart"/>
            <w:tcBorders>
              <w:top w:val="single" w:sz="8" w:space="0" w:color="000000"/>
              <w:left w:val="single" w:sz="8" w:space="0" w:color="000000"/>
              <w:bottom w:val="single" w:sz="8" w:space="0" w:color="000000"/>
              <w:right w:val="nil"/>
            </w:tcBorders>
            <w:shd w:val="clear" w:color="auto" w:fill="auto"/>
            <w:vAlign w:val="center"/>
          </w:tcPr>
          <w:p w:rsidR="0052493D" w:rsidRPr="0052493D" w:rsidRDefault="0052493D" w:rsidP="00815559">
            <w:pPr>
              <w:spacing w:after="0" w:line="259" w:lineRule="auto"/>
              <w:ind w:left="215"/>
              <w:jc w:val="center"/>
              <w:rPr>
                <w:rFonts w:ascii="Times New Roman" w:hAnsi="Times New Roman" w:cs="Times New Roman"/>
                <w:sz w:val="24"/>
                <w:szCs w:val="24"/>
              </w:rPr>
            </w:pPr>
            <w:r w:rsidRPr="0052493D">
              <w:rPr>
                <w:rFonts w:ascii="Times New Roman" w:hAnsi="Times New Roman" w:cs="Times New Roman"/>
                <w:sz w:val="24"/>
                <w:szCs w:val="24"/>
              </w:rPr>
              <w:t>1.5.</w:t>
            </w:r>
          </w:p>
        </w:tc>
        <w:tc>
          <w:tcPr>
            <w:tcW w:w="103" w:type="dxa"/>
            <w:vMerge w:val="restart"/>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55"/>
              <w:jc w:val="center"/>
              <w:rPr>
                <w:rFonts w:ascii="Times New Roman" w:hAnsi="Times New Roman" w:cs="Times New Roman"/>
                <w:sz w:val="24"/>
                <w:szCs w:val="24"/>
              </w:rPr>
            </w:pPr>
            <w:r w:rsidRPr="0052493D">
              <w:rPr>
                <w:rFonts w:ascii="Times New Roman" w:hAnsi="Times New Roman" w:cs="Times New Roman"/>
                <w:sz w:val="24"/>
                <w:szCs w:val="24"/>
              </w:rPr>
              <w:t>Поднимание туловища из положения лежа на спине (за 1 мин)</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15"/>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1384"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67" w:type="dxa"/>
            <w:gridSpan w:val="2"/>
            <w:tcBorders>
              <w:top w:val="single" w:sz="8" w:space="0" w:color="000000"/>
              <w:left w:val="nil"/>
              <w:bottom w:val="single" w:sz="8" w:space="0" w:color="000000"/>
              <w:right w:val="nil"/>
            </w:tcBorders>
            <w:shd w:val="clear" w:color="auto" w:fill="auto"/>
          </w:tcPr>
          <w:p w:rsidR="0052493D" w:rsidRPr="0052493D" w:rsidRDefault="0052493D" w:rsidP="00815559">
            <w:pPr>
              <w:spacing w:after="0" w:line="259" w:lineRule="auto"/>
              <w:rPr>
                <w:rFonts w:ascii="Times New Roman" w:hAnsi="Times New Roman" w:cs="Times New Roman"/>
                <w:sz w:val="24"/>
                <w:szCs w:val="24"/>
              </w:rPr>
            </w:pPr>
            <w:r w:rsidRPr="0052493D">
              <w:rPr>
                <w:rFonts w:ascii="Times New Roman" w:hAnsi="Times New Roman" w:cs="Times New Roman"/>
                <w:sz w:val="24"/>
                <w:szCs w:val="24"/>
              </w:rPr>
              <w:t>не менее</w:t>
            </w: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r>
      <w:tr w:rsidR="0052493D" w:rsidTr="002468B5">
        <w:trPr>
          <w:trHeight w:val="540"/>
        </w:trPr>
        <w:tc>
          <w:tcPr>
            <w:tcW w:w="0" w:type="auto"/>
            <w:vMerge/>
            <w:tcBorders>
              <w:top w:val="nil"/>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384" w:type="dxa"/>
            <w:tcBorders>
              <w:top w:val="single" w:sz="8" w:space="0" w:color="000000"/>
              <w:left w:val="single" w:sz="8" w:space="0" w:color="000000"/>
              <w:bottom w:val="single" w:sz="8" w:space="0" w:color="000000"/>
              <w:right w:val="nil"/>
            </w:tcBorders>
            <w:shd w:val="clear" w:color="auto" w:fill="auto"/>
            <w:vAlign w:val="center"/>
          </w:tcPr>
          <w:p w:rsidR="0052493D" w:rsidRPr="0052493D" w:rsidRDefault="0052493D" w:rsidP="00815559">
            <w:pPr>
              <w:spacing w:after="0" w:line="259" w:lineRule="auto"/>
              <w:ind w:left="531"/>
              <w:jc w:val="center"/>
              <w:rPr>
                <w:rFonts w:ascii="Times New Roman" w:hAnsi="Times New Roman" w:cs="Times New Roman"/>
                <w:sz w:val="24"/>
                <w:szCs w:val="24"/>
              </w:rPr>
            </w:pPr>
            <w:r w:rsidRPr="0052493D">
              <w:rPr>
                <w:rFonts w:ascii="Times New Roman" w:hAnsi="Times New Roman" w:cs="Times New Roman"/>
                <w:sz w:val="24"/>
                <w:szCs w:val="24"/>
              </w:rPr>
              <w:t>49</w:t>
            </w:r>
          </w:p>
        </w:tc>
        <w:tc>
          <w:tcPr>
            <w:tcW w:w="416"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751"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09" w:type="dxa"/>
            <w:tcBorders>
              <w:top w:val="single" w:sz="8" w:space="0" w:color="000000"/>
              <w:left w:val="nil"/>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60"/>
              <w:rPr>
                <w:rFonts w:ascii="Times New Roman" w:hAnsi="Times New Roman" w:cs="Times New Roman"/>
                <w:sz w:val="24"/>
                <w:szCs w:val="24"/>
              </w:rPr>
            </w:pPr>
            <w:r w:rsidRPr="0052493D">
              <w:rPr>
                <w:rFonts w:ascii="Times New Roman" w:hAnsi="Times New Roman" w:cs="Times New Roman"/>
                <w:sz w:val="24"/>
                <w:szCs w:val="24"/>
              </w:rPr>
              <w:t>43</w:t>
            </w:r>
          </w:p>
        </w:tc>
      </w:tr>
      <w:tr w:rsidR="0052493D" w:rsidTr="002468B5">
        <w:trPr>
          <w:trHeight w:val="300"/>
        </w:trPr>
        <w:tc>
          <w:tcPr>
            <w:tcW w:w="739" w:type="dxa"/>
            <w:vMerge w:val="restart"/>
            <w:tcBorders>
              <w:top w:val="single" w:sz="8" w:space="0" w:color="000000"/>
              <w:left w:val="single" w:sz="8" w:space="0" w:color="000000"/>
              <w:bottom w:val="single" w:sz="8" w:space="0" w:color="000000"/>
              <w:right w:val="nil"/>
            </w:tcBorders>
            <w:shd w:val="clear" w:color="auto" w:fill="auto"/>
            <w:vAlign w:val="center"/>
          </w:tcPr>
          <w:p w:rsidR="0052493D" w:rsidRPr="0052493D" w:rsidRDefault="0052493D" w:rsidP="00815559">
            <w:pPr>
              <w:spacing w:after="0" w:line="259" w:lineRule="auto"/>
              <w:ind w:left="215"/>
              <w:jc w:val="center"/>
              <w:rPr>
                <w:rFonts w:ascii="Times New Roman" w:hAnsi="Times New Roman" w:cs="Times New Roman"/>
                <w:sz w:val="24"/>
                <w:szCs w:val="24"/>
              </w:rPr>
            </w:pPr>
            <w:r w:rsidRPr="0052493D">
              <w:rPr>
                <w:rFonts w:ascii="Times New Roman" w:hAnsi="Times New Roman" w:cs="Times New Roman"/>
                <w:sz w:val="24"/>
                <w:szCs w:val="24"/>
              </w:rPr>
              <w:t>1.6.</w:t>
            </w:r>
          </w:p>
        </w:tc>
        <w:tc>
          <w:tcPr>
            <w:tcW w:w="103" w:type="dxa"/>
            <w:vMerge w:val="restart"/>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jc w:val="center"/>
              <w:rPr>
                <w:rFonts w:ascii="Times New Roman" w:hAnsi="Times New Roman" w:cs="Times New Roman"/>
                <w:sz w:val="24"/>
                <w:szCs w:val="24"/>
              </w:rPr>
            </w:pPr>
            <w:r w:rsidRPr="0052493D">
              <w:rPr>
                <w:rFonts w:ascii="Times New Roman" w:hAnsi="Times New Roman" w:cs="Times New Roman"/>
                <w:sz w:val="24"/>
                <w:szCs w:val="24"/>
              </w:rPr>
              <w:t>Подтягивание из виса на высокой перекладине</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15"/>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1384"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67" w:type="dxa"/>
            <w:gridSpan w:val="2"/>
            <w:tcBorders>
              <w:top w:val="single" w:sz="8" w:space="0" w:color="000000"/>
              <w:left w:val="nil"/>
              <w:bottom w:val="single" w:sz="8" w:space="0" w:color="000000"/>
              <w:right w:val="nil"/>
            </w:tcBorders>
            <w:shd w:val="clear" w:color="auto" w:fill="auto"/>
          </w:tcPr>
          <w:p w:rsidR="0052493D" w:rsidRPr="0052493D" w:rsidRDefault="0052493D" w:rsidP="00815559">
            <w:pPr>
              <w:spacing w:after="0" w:line="259" w:lineRule="auto"/>
              <w:rPr>
                <w:rFonts w:ascii="Times New Roman" w:hAnsi="Times New Roman" w:cs="Times New Roman"/>
                <w:sz w:val="24"/>
                <w:szCs w:val="24"/>
              </w:rPr>
            </w:pPr>
            <w:r w:rsidRPr="0052493D">
              <w:rPr>
                <w:rFonts w:ascii="Times New Roman" w:hAnsi="Times New Roman" w:cs="Times New Roman"/>
                <w:sz w:val="24"/>
                <w:szCs w:val="24"/>
              </w:rPr>
              <w:t>не менее</w:t>
            </w: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r>
      <w:tr w:rsidR="0052493D" w:rsidTr="002468B5">
        <w:trPr>
          <w:trHeight w:val="280"/>
        </w:trPr>
        <w:tc>
          <w:tcPr>
            <w:tcW w:w="0" w:type="auto"/>
            <w:vMerge/>
            <w:tcBorders>
              <w:top w:val="nil"/>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384"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0" w:line="259" w:lineRule="auto"/>
              <w:ind w:left="531"/>
              <w:jc w:val="center"/>
              <w:rPr>
                <w:rFonts w:ascii="Times New Roman" w:hAnsi="Times New Roman" w:cs="Times New Roman"/>
                <w:sz w:val="24"/>
                <w:szCs w:val="24"/>
              </w:rPr>
            </w:pPr>
            <w:r w:rsidRPr="0052493D">
              <w:rPr>
                <w:rFonts w:ascii="Times New Roman" w:hAnsi="Times New Roman" w:cs="Times New Roman"/>
                <w:sz w:val="24"/>
                <w:szCs w:val="24"/>
              </w:rPr>
              <w:t>12</w:t>
            </w:r>
          </w:p>
        </w:tc>
        <w:tc>
          <w:tcPr>
            <w:tcW w:w="416"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751"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0" w:line="259" w:lineRule="auto"/>
              <w:ind w:left="143"/>
              <w:rPr>
                <w:rFonts w:ascii="Times New Roman" w:hAnsi="Times New Roman" w:cs="Times New Roman"/>
                <w:sz w:val="24"/>
                <w:szCs w:val="24"/>
              </w:rPr>
            </w:pPr>
            <w:r w:rsidRPr="0052493D">
              <w:rPr>
                <w:rFonts w:ascii="Times New Roman" w:hAnsi="Times New Roman" w:cs="Times New Roman"/>
                <w:sz w:val="24"/>
                <w:szCs w:val="24"/>
              </w:rPr>
              <w:t>-</w:t>
            </w:r>
          </w:p>
        </w:tc>
      </w:tr>
      <w:tr w:rsidR="0052493D" w:rsidTr="002468B5">
        <w:trPr>
          <w:trHeight w:val="280"/>
        </w:trPr>
        <w:tc>
          <w:tcPr>
            <w:tcW w:w="739" w:type="dxa"/>
            <w:vMerge w:val="restart"/>
            <w:tcBorders>
              <w:top w:val="single" w:sz="8" w:space="0" w:color="000000"/>
              <w:left w:val="single" w:sz="8" w:space="0" w:color="000000"/>
              <w:bottom w:val="single" w:sz="8" w:space="0" w:color="000000"/>
              <w:right w:val="nil"/>
            </w:tcBorders>
            <w:shd w:val="clear" w:color="auto" w:fill="auto"/>
            <w:vAlign w:val="center"/>
          </w:tcPr>
          <w:p w:rsidR="0052493D" w:rsidRPr="0052493D" w:rsidRDefault="0052493D" w:rsidP="00815559">
            <w:pPr>
              <w:spacing w:after="0" w:line="259" w:lineRule="auto"/>
              <w:ind w:left="215"/>
              <w:jc w:val="center"/>
              <w:rPr>
                <w:rFonts w:ascii="Times New Roman" w:hAnsi="Times New Roman" w:cs="Times New Roman"/>
                <w:sz w:val="24"/>
                <w:szCs w:val="24"/>
              </w:rPr>
            </w:pPr>
            <w:r w:rsidRPr="0052493D">
              <w:rPr>
                <w:rFonts w:ascii="Times New Roman" w:hAnsi="Times New Roman" w:cs="Times New Roman"/>
                <w:sz w:val="24"/>
                <w:szCs w:val="24"/>
              </w:rPr>
              <w:t>1.7.</w:t>
            </w:r>
          </w:p>
        </w:tc>
        <w:tc>
          <w:tcPr>
            <w:tcW w:w="103" w:type="dxa"/>
            <w:vMerge w:val="restart"/>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205" w:right="91"/>
              <w:jc w:val="center"/>
              <w:rPr>
                <w:rFonts w:ascii="Times New Roman" w:hAnsi="Times New Roman" w:cs="Times New Roman"/>
                <w:sz w:val="24"/>
                <w:szCs w:val="24"/>
              </w:rPr>
            </w:pPr>
            <w:r w:rsidRPr="0052493D">
              <w:rPr>
                <w:rFonts w:ascii="Times New Roman" w:hAnsi="Times New Roman" w:cs="Times New Roman"/>
                <w:sz w:val="24"/>
                <w:szCs w:val="24"/>
              </w:rPr>
              <w:t>Подтягивание из виса лежа на низкой перекладине 90 см</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115"/>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1384"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67" w:type="dxa"/>
            <w:gridSpan w:val="2"/>
            <w:tcBorders>
              <w:top w:val="single" w:sz="8" w:space="0" w:color="000000"/>
              <w:left w:val="nil"/>
              <w:bottom w:val="single" w:sz="8" w:space="0" w:color="000000"/>
              <w:right w:val="nil"/>
            </w:tcBorders>
            <w:shd w:val="clear" w:color="auto" w:fill="auto"/>
          </w:tcPr>
          <w:p w:rsidR="0052493D" w:rsidRPr="0052493D" w:rsidRDefault="0052493D" w:rsidP="00815559">
            <w:pPr>
              <w:spacing w:after="0" w:line="259" w:lineRule="auto"/>
              <w:rPr>
                <w:rFonts w:ascii="Times New Roman" w:hAnsi="Times New Roman" w:cs="Times New Roman"/>
                <w:sz w:val="24"/>
                <w:szCs w:val="24"/>
              </w:rPr>
            </w:pPr>
            <w:r w:rsidRPr="0052493D">
              <w:rPr>
                <w:rFonts w:ascii="Times New Roman" w:hAnsi="Times New Roman" w:cs="Times New Roman"/>
                <w:sz w:val="24"/>
                <w:szCs w:val="24"/>
              </w:rPr>
              <w:t>не менее</w:t>
            </w: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r>
      <w:tr w:rsidR="0052493D" w:rsidTr="002468B5">
        <w:trPr>
          <w:trHeight w:val="560"/>
        </w:trPr>
        <w:tc>
          <w:tcPr>
            <w:tcW w:w="0" w:type="auto"/>
            <w:vMerge/>
            <w:tcBorders>
              <w:top w:val="nil"/>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384" w:type="dxa"/>
            <w:tcBorders>
              <w:top w:val="single" w:sz="8" w:space="0" w:color="000000"/>
              <w:left w:val="single" w:sz="8" w:space="0" w:color="000000"/>
              <w:bottom w:val="single" w:sz="8" w:space="0" w:color="000000"/>
              <w:right w:val="nil"/>
            </w:tcBorders>
            <w:shd w:val="clear" w:color="auto" w:fill="auto"/>
            <w:vAlign w:val="center"/>
          </w:tcPr>
          <w:p w:rsidR="0052493D" w:rsidRPr="0052493D" w:rsidRDefault="0052493D" w:rsidP="00815559">
            <w:pPr>
              <w:spacing w:after="0" w:line="259" w:lineRule="auto"/>
              <w:ind w:left="531"/>
              <w:jc w:val="center"/>
              <w:rPr>
                <w:rFonts w:ascii="Times New Roman" w:hAnsi="Times New Roman" w:cs="Times New Roman"/>
                <w:sz w:val="24"/>
                <w:szCs w:val="24"/>
              </w:rPr>
            </w:pPr>
            <w:r w:rsidRPr="0052493D">
              <w:rPr>
                <w:rFonts w:ascii="Times New Roman" w:hAnsi="Times New Roman" w:cs="Times New Roman"/>
                <w:sz w:val="24"/>
                <w:szCs w:val="24"/>
              </w:rPr>
              <w:t>-</w:t>
            </w:r>
          </w:p>
        </w:tc>
        <w:tc>
          <w:tcPr>
            <w:tcW w:w="416"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751"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09" w:type="dxa"/>
            <w:tcBorders>
              <w:top w:val="single" w:sz="8" w:space="0" w:color="000000"/>
              <w:left w:val="nil"/>
              <w:bottom w:val="single" w:sz="8" w:space="0" w:color="000000"/>
              <w:right w:val="single" w:sz="8" w:space="0" w:color="000000"/>
            </w:tcBorders>
            <w:shd w:val="clear" w:color="auto" w:fill="auto"/>
            <w:vAlign w:val="center"/>
          </w:tcPr>
          <w:p w:rsidR="0052493D" w:rsidRPr="0052493D" w:rsidRDefault="0052493D" w:rsidP="00815559">
            <w:pPr>
              <w:spacing w:after="0" w:line="259" w:lineRule="auto"/>
              <w:ind w:left="70"/>
              <w:rPr>
                <w:rFonts w:ascii="Times New Roman" w:hAnsi="Times New Roman" w:cs="Times New Roman"/>
                <w:sz w:val="24"/>
                <w:szCs w:val="24"/>
              </w:rPr>
            </w:pPr>
            <w:r w:rsidRPr="0052493D">
              <w:rPr>
                <w:rFonts w:ascii="Times New Roman" w:hAnsi="Times New Roman" w:cs="Times New Roman"/>
                <w:sz w:val="24"/>
                <w:szCs w:val="24"/>
              </w:rPr>
              <w:t>18</w:t>
            </w:r>
          </w:p>
        </w:tc>
      </w:tr>
      <w:tr w:rsidR="0052493D" w:rsidTr="002468B5">
        <w:trPr>
          <w:trHeight w:val="340"/>
        </w:trPr>
        <w:tc>
          <w:tcPr>
            <w:tcW w:w="739"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7125" w:type="dxa"/>
            <w:gridSpan w:val="4"/>
            <w:tcBorders>
              <w:top w:val="single" w:sz="8" w:space="0" w:color="000000"/>
              <w:left w:val="nil"/>
              <w:bottom w:val="single" w:sz="8" w:space="0" w:color="000000"/>
              <w:right w:val="nil"/>
            </w:tcBorders>
            <w:shd w:val="clear" w:color="auto" w:fill="auto"/>
          </w:tcPr>
          <w:p w:rsidR="0052493D" w:rsidRPr="0052493D" w:rsidRDefault="0052493D" w:rsidP="00815559">
            <w:pPr>
              <w:spacing w:after="0" w:line="259" w:lineRule="auto"/>
              <w:ind w:right="69"/>
              <w:jc w:val="right"/>
              <w:rPr>
                <w:rFonts w:ascii="Times New Roman" w:hAnsi="Times New Roman" w:cs="Times New Roman"/>
                <w:sz w:val="24"/>
                <w:szCs w:val="24"/>
              </w:rPr>
            </w:pPr>
            <w:r w:rsidRPr="0052493D">
              <w:rPr>
                <w:rFonts w:ascii="Times New Roman" w:hAnsi="Times New Roman" w:cs="Times New Roman"/>
                <w:sz w:val="24"/>
                <w:szCs w:val="24"/>
              </w:rPr>
              <w:t>2. Нормативы специальной физической подготовки</w:t>
            </w:r>
          </w:p>
        </w:tc>
        <w:tc>
          <w:tcPr>
            <w:tcW w:w="1167" w:type="dxa"/>
            <w:gridSpan w:val="2"/>
            <w:tcBorders>
              <w:top w:val="single" w:sz="8" w:space="0" w:color="000000"/>
              <w:left w:val="nil"/>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r>
      <w:tr w:rsidR="0052493D" w:rsidTr="002468B5">
        <w:trPr>
          <w:trHeight w:val="300"/>
        </w:trPr>
        <w:tc>
          <w:tcPr>
            <w:tcW w:w="739" w:type="dxa"/>
            <w:vMerge w:val="restart"/>
            <w:tcBorders>
              <w:top w:val="single" w:sz="8" w:space="0" w:color="000000"/>
              <w:left w:val="single" w:sz="8" w:space="0" w:color="000000"/>
              <w:bottom w:val="single" w:sz="8" w:space="0" w:color="000000"/>
              <w:right w:val="nil"/>
            </w:tcBorders>
            <w:shd w:val="clear" w:color="auto" w:fill="auto"/>
            <w:vAlign w:val="center"/>
          </w:tcPr>
          <w:p w:rsidR="0052493D" w:rsidRPr="0052493D" w:rsidRDefault="0052493D" w:rsidP="00815559">
            <w:pPr>
              <w:spacing w:after="0" w:line="259" w:lineRule="auto"/>
              <w:ind w:left="215"/>
              <w:jc w:val="center"/>
              <w:rPr>
                <w:rFonts w:ascii="Times New Roman" w:hAnsi="Times New Roman" w:cs="Times New Roman"/>
                <w:sz w:val="24"/>
                <w:szCs w:val="24"/>
              </w:rPr>
            </w:pPr>
            <w:r w:rsidRPr="0052493D">
              <w:rPr>
                <w:rFonts w:ascii="Times New Roman" w:hAnsi="Times New Roman" w:cs="Times New Roman"/>
                <w:sz w:val="24"/>
                <w:szCs w:val="24"/>
              </w:rPr>
              <w:t>2.1.</w:t>
            </w:r>
          </w:p>
        </w:tc>
        <w:tc>
          <w:tcPr>
            <w:tcW w:w="103" w:type="dxa"/>
            <w:vMerge w:val="restart"/>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317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46" w:line="259" w:lineRule="auto"/>
              <w:ind w:left="250"/>
              <w:jc w:val="center"/>
              <w:rPr>
                <w:rFonts w:ascii="Times New Roman" w:hAnsi="Times New Roman" w:cs="Times New Roman"/>
                <w:sz w:val="24"/>
                <w:szCs w:val="24"/>
              </w:rPr>
            </w:pPr>
            <w:r w:rsidRPr="0052493D">
              <w:rPr>
                <w:rFonts w:ascii="Times New Roman" w:hAnsi="Times New Roman" w:cs="Times New Roman"/>
                <w:sz w:val="24"/>
                <w:szCs w:val="24"/>
              </w:rPr>
              <w:t>Прыжки через скакалку за</w:t>
            </w:r>
          </w:p>
          <w:p w:rsidR="0052493D" w:rsidRPr="0052493D" w:rsidRDefault="0052493D" w:rsidP="00815559">
            <w:pPr>
              <w:spacing w:after="0" w:line="259" w:lineRule="auto"/>
              <w:ind w:left="250"/>
              <w:jc w:val="center"/>
              <w:rPr>
                <w:rFonts w:ascii="Times New Roman" w:hAnsi="Times New Roman" w:cs="Times New Roman"/>
                <w:sz w:val="24"/>
                <w:szCs w:val="24"/>
              </w:rPr>
            </w:pPr>
            <w:r w:rsidRPr="0052493D">
              <w:rPr>
                <w:rFonts w:ascii="Times New Roman" w:hAnsi="Times New Roman" w:cs="Times New Roman"/>
                <w:sz w:val="24"/>
                <w:szCs w:val="24"/>
              </w:rPr>
              <w:t>45 с</w:t>
            </w:r>
          </w:p>
        </w:tc>
        <w:tc>
          <w:tcPr>
            <w:tcW w:w="245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60"/>
              <w:jc w:val="center"/>
              <w:rPr>
                <w:rFonts w:ascii="Times New Roman" w:hAnsi="Times New Roman" w:cs="Times New Roman"/>
                <w:sz w:val="24"/>
                <w:szCs w:val="24"/>
              </w:rPr>
            </w:pPr>
            <w:r w:rsidRPr="0052493D">
              <w:rPr>
                <w:rFonts w:ascii="Times New Roman" w:hAnsi="Times New Roman" w:cs="Times New Roman"/>
                <w:sz w:val="24"/>
                <w:szCs w:val="24"/>
              </w:rPr>
              <w:t>количество раз</w:t>
            </w:r>
          </w:p>
        </w:tc>
        <w:tc>
          <w:tcPr>
            <w:tcW w:w="1384"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67" w:type="dxa"/>
            <w:gridSpan w:val="2"/>
            <w:tcBorders>
              <w:top w:val="single" w:sz="8" w:space="0" w:color="000000"/>
              <w:left w:val="nil"/>
              <w:bottom w:val="single" w:sz="8" w:space="0" w:color="000000"/>
              <w:right w:val="nil"/>
            </w:tcBorders>
            <w:shd w:val="clear" w:color="auto" w:fill="auto"/>
          </w:tcPr>
          <w:p w:rsidR="0052493D" w:rsidRPr="0052493D" w:rsidRDefault="0052493D" w:rsidP="00815559">
            <w:pPr>
              <w:spacing w:after="0" w:line="259" w:lineRule="auto"/>
              <w:ind w:left="14"/>
              <w:rPr>
                <w:rFonts w:ascii="Times New Roman" w:hAnsi="Times New Roman" w:cs="Times New Roman"/>
                <w:sz w:val="24"/>
                <w:szCs w:val="24"/>
              </w:rPr>
            </w:pPr>
            <w:r w:rsidRPr="0052493D">
              <w:rPr>
                <w:rFonts w:ascii="Times New Roman" w:hAnsi="Times New Roman" w:cs="Times New Roman"/>
                <w:sz w:val="24"/>
                <w:szCs w:val="24"/>
              </w:rPr>
              <w:t>не более</w:t>
            </w: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r>
      <w:tr w:rsidR="0052493D" w:rsidTr="002468B5">
        <w:trPr>
          <w:trHeight w:val="420"/>
        </w:trPr>
        <w:tc>
          <w:tcPr>
            <w:tcW w:w="0" w:type="auto"/>
            <w:vMerge/>
            <w:tcBorders>
              <w:top w:val="nil"/>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0" w:type="auto"/>
            <w:vMerge/>
            <w:tcBorders>
              <w:top w:val="nil"/>
              <w:left w:val="single" w:sz="8" w:space="0" w:color="000000"/>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384"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0" w:line="259" w:lineRule="auto"/>
              <w:ind w:left="531"/>
              <w:jc w:val="center"/>
              <w:rPr>
                <w:rFonts w:ascii="Times New Roman" w:hAnsi="Times New Roman" w:cs="Times New Roman"/>
                <w:sz w:val="24"/>
                <w:szCs w:val="24"/>
              </w:rPr>
            </w:pPr>
            <w:r w:rsidRPr="0052493D">
              <w:rPr>
                <w:rFonts w:ascii="Times New Roman" w:hAnsi="Times New Roman" w:cs="Times New Roman"/>
                <w:sz w:val="24"/>
                <w:szCs w:val="24"/>
              </w:rPr>
              <w:t>128</w:t>
            </w:r>
          </w:p>
        </w:tc>
        <w:tc>
          <w:tcPr>
            <w:tcW w:w="416"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751" w:type="dxa"/>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0" w:line="259" w:lineRule="auto"/>
              <w:ind w:left="4"/>
              <w:rPr>
                <w:rFonts w:ascii="Times New Roman" w:hAnsi="Times New Roman" w:cs="Times New Roman"/>
                <w:sz w:val="24"/>
                <w:szCs w:val="24"/>
              </w:rPr>
            </w:pPr>
            <w:r w:rsidRPr="0052493D">
              <w:rPr>
                <w:rFonts w:ascii="Times New Roman" w:hAnsi="Times New Roman" w:cs="Times New Roman"/>
                <w:sz w:val="24"/>
                <w:szCs w:val="24"/>
              </w:rPr>
              <w:t>115</w:t>
            </w:r>
          </w:p>
        </w:tc>
      </w:tr>
      <w:tr w:rsidR="0052493D" w:rsidTr="002468B5">
        <w:trPr>
          <w:trHeight w:val="280"/>
        </w:trPr>
        <w:tc>
          <w:tcPr>
            <w:tcW w:w="739" w:type="dxa"/>
            <w:tcBorders>
              <w:top w:val="single" w:sz="8" w:space="0" w:color="000000"/>
              <w:left w:val="single" w:sz="8" w:space="0" w:color="000000"/>
              <w:bottom w:val="single" w:sz="8" w:space="0" w:color="000000"/>
              <w:right w:val="nil"/>
            </w:tcBorders>
            <w:shd w:val="clear" w:color="auto" w:fill="auto"/>
            <w:vAlign w:val="center"/>
          </w:tcPr>
          <w:p w:rsidR="0052493D" w:rsidRPr="0052493D" w:rsidRDefault="0052493D" w:rsidP="00815559">
            <w:pPr>
              <w:spacing w:after="160" w:line="259" w:lineRule="auto"/>
              <w:rPr>
                <w:rFonts w:ascii="Times New Roman" w:hAnsi="Times New Roman" w:cs="Times New Roman"/>
                <w:sz w:val="24"/>
                <w:szCs w:val="24"/>
              </w:rPr>
            </w:pPr>
          </w:p>
        </w:tc>
        <w:tc>
          <w:tcPr>
            <w:tcW w:w="7125" w:type="dxa"/>
            <w:gridSpan w:val="4"/>
            <w:tcBorders>
              <w:top w:val="single" w:sz="8" w:space="0" w:color="000000"/>
              <w:left w:val="nil"/>
              <w:bottom w:val="single" w:sz="8" w:space="0" w:color="000000"/>
              <w:right w:val="nil"/>
            </w:tcBorders>
            <w:shd w:val="clear" w:color="auto" w:fill="auto"/>
          </w:tcPr>
          <w:p w:rsidR="0052493D" w:rsidRPr="0052493D" w:rsidRDefault="0052493D" w:rsidP="00815559">
            <w:pPr>
              <w:spacing w:after="0" w:line="259" w:lineRule="auto"/>
              <w:ind w:left="2395"/>
              <w:rPr>
                <w:rFonts w:ascii="Times New Roman" w:hAnsi="Times New Roman" w:cs="Times New Roman"/>
                <w:sz w:val="24"/>
                <w:szCs w:val="24"/>
              </w:rPr>
            </w:pPr>
            <w:r w:rsidRPr="0052493D">
              <w:rPr>
                <w:rFonts w:ascii="Times New Roman" w:hAnsi="Times New Roman" w:cs="Times New Roman"/>
                <w:sz w:val="24"/>
                <w:szCs w:val="24"/>
              </w:rPr>
              <w:t>3. Уровень спортивной квалификации</w:t>
            </w:r>
          </w:p>
        </w:tc>
        <w:tc>
          <w:tcPr>
            <w:tcW w:w="1167" w:type="dxa"/>
            <w:gridSpan w:val="2"/>
            <w:tcBorders>
              <w:top w:val="single" w:sz="8" w:space="0" w:color="000000"/>
              <w:left w:val="nil"/>
              <w:bottom w:val="single" w:sz="8" w:space="0" w:color="000000"/>
              <w:right w:val="nil"/>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r>
      <w:tr w:rsidR="0052493D" w:rsidRPr="009E265C" w:rsidTr="002468B5">
        <w:trPr>
          <w:trHeight w:val="300"/>
        </w:trPr>
        <w:tc>
          <w:tcPr>
            <w:tcW w:w="739" w:type="dxa"/>
            <w:tcBorders>
              <w:top w:val="single" w:sz="8" w:space="0" w:color="000000"/>
              <w:left w:val="single" w:sz="8" w:space="0" w:color="000000"/>
              <w:bottom w:val="single" w:sz="8" w:space="0" w:color="000000"/>
              <w:right w:val="single" w:sz="8" w:space="0" w:color="000000"/>
            </w:tcBorders>
            <w:shd w:val="clear" w:color="auto" w:fill="auto"/>
          </w:tcPr>
          <w:p w:rsidR="0052493D" w:rsidRPr="0052493D" w:rsidRDefault="0052493D" w:rsidP="00815559">
            <w:pPr>
              <w:spacing w:after="0" w:line="259" w:lineRule="auto"/>
              <w:ind w:left="110"/>
              <w:jc w:val="center"/>
              <w:rPr>
                <w:rFonts w:ascii="Times New Roman" w:hAnsi="Times New Roman" w:cs="Times New Roman"/>
                <w:sz w:val="24"/>
                <w:szCs w:val="24"/>
              </w:rPr>
            </w:pPr>
            <w:r w:rsidRPr="0052493D">
              <w:rPr>
                <w:rFonts w:ascii="Times New Roman" w:hAnsi="Times New Roman" w:cs="Times New Roman"/>
                <w:sz w:val="24"/>
                <w:szCs w:val="24"/>
              </w:rPr>
              <w:t>3.1.</w:t>
            </w:r>
          </w:p>
        </w:tc>
        <w:tc>
          <w:tcPr>
            <w:tcW w:w="7125" w:type="dxa"/>
            <w:gridSpan w:val="4"/>
            <w:tcBorders>
              <w:top w:val="single" w:sz="8" w:space="0" w:color="000000"/>
              <w:left w:val="single" w:sz="8" w:space="0" w:color="000000"/>
              <w:bottom w:val="single" w:sz="8" w:space="0" w:color="000000"/>
              <w:right w:val="nil"/>
            </w:tcBorders>
            <w:shd w:val="clear" w:color="auto" w:fill="auto"/>
          </w:tcPr>
          <w:p w:rsidR="0052493D" w:rsidRPr="0052493D" w:rsidRDefault="0052493D" w:rsidP="00815559">
            <w:pPr>
              <w:spacing w:after="0" w:line="259" w:lineRule="auto"/>
              <w:ind w:right="84"/>
              <w:jc w:val="right"/>
              <w:rPr>
                <w:rFonts w:ascii="Times New Roman" w:hAnsi="Times New Roman" w:cs="Times New Roman"/>
                <w:sz w:val="24"/>
                <w:szCs w:val="24"/>
              </w:rPr>
            </w:pPr>
            <w:r w:rsidRPr="0052493D">
              <w:rPr>
                <w:rFonts w:ascii="Times New Roman" w:hAnsi="Times New Roman" w:cs="Times New Roman"/>
                <w:sz w:val="24"/>
                <w:szCs w:val="24"/>
              </w:rPr>
              <w:t>Спортивное звание «мастер спорта России»</w:t>
            </w:r>
          </w:p>
        </w:tc>
        <w:tc>
          <w:tcPr>
            <w:tcW w:w="1167" w:type="dxa"/>
            <w:gridSpan w:val="2"/>
            <w:tcBorders>
              <w:top w:val="single" w:sz="8" w:space="0" w:color="000000"/>
              <w:left w:val="nil"/>
              <w:bottom w:val="single" w:sz="8" w:space="0" w:color="000000"/>
              <w:right w:val="nil"/>
            </w:tcBorders>
            <w:shd w:val="clear" w:color="auto" w:fill="auto"/>
            <w:vAlign w:val="center"/>
          </w:tcPr>
          <w:p w:rsidR="0052493D" w:rsidRPr="0052493D" w:rsidRDefault="0052493D" w:rsidP="00815559">
            <w:pPr>
              <w:spacing w:after="160" w:line="259" w:lineRule="auto"/>
              <w:rPr>
                <w:rFonts w:ascii="Times New Roman" w:hAnsi="Times New Roman" w:cs="Times New Roman"/>
                <w:sz w:val="24"/>
                <w:szCs w:val="24"/>
              </w:rPr>
            </w:pPr>
          </w:p>
        </w:tc>
        <w:tc>
          <w:tcPr>
            <w:tcW w:w="1109" w:type="dxa"/>
            <w:tcBorders>
              <w:top w:val="single" w:sz="8" w:space="0" w:color="000000"/>
              <w:left w:val="nil"/>
              <w:bottom w:val="single" w:sz="8" w:space="0" w:color="000000"/>
              <w:right w:val="single" w:sz="8" w:space="0" w:color="000000"/>
            </w:tcBorders>
            <w:shd w:val="clear" w:color="auto" w:fill="auto"/>
          </w:tcPr>
          <w:p w:rsidR="0052493D" w:rsidRPr="0052493D" w:rsidRDefault="0052493D" w:rsidP="00815559">
            <w:pPr>
              <w:spacing w:after="160" w:line="259" w:lineRule="auto"/>
              <w:rPr>
                <w:rFonts w:ascii="Times New Roman" w:hAnsi="Times New Roman" w:cs="Times New Roman"/>
                <w:sz w:val="24"/>
                <w:szCs w:val="24"/>
              </w:rPr>
            </w:pPr>
          </w:p>
        </w:tc>
      </w:tr>
    </w:tbl>
    <w:p w:rsidR="002468B5" w:rsidRDefault="002468B5" w:rsidP="00D25F87">
      <w:pPr>
        <w:spacing w:after="340" w:line="249" w:lineRule="auto"/>
        <w:ind w:right="581"/>
        <w:rPr>
          <w:b/>
        </w:rPr>
      </w:pPr>
    </w:p>
    <w:p w:rsidR="002B78A5" w:rsidRDefault="002B78A5" w:rsidP="00D25F87">
      <w:pPr>
        <w:spacing w:after="340" w:line="249" w:lineRule="auto"/>
        <w:ind w:right="581"/>
        <w:rPr>
          <w:b/>
        </w:rPr>
      </w:pPr>
    </w:p>
    <w:p w:rsidR="00C63481" w:rsidRDefault="00C63481" w:rsidP="00D25F87">
      <w:pPr>
        <w:spacing w:after="340" w:line="249" w:lineRule="auto"/>
        <w:ind w:right="581"/>
        <w:rPr>
          <w:b/>
        </w:rPr>
      </w:pPr>
    </w:p>
    <w:p w:rsidR="00C63481" w:rsidRDefault="00C63481" w:rsidP="00D25F87">
      <w:pPr>
        <w:spacing w:after="340" w:line="249" w:lineRule="auto"/>
        <w:ind w:right="581"/>
        <w:rPr>
          <w:b/>
        </w:rPr>
      </w:pPr>
    </w:p>
    <w:p w:rsidR="00D25F87" w:rsidRPr="00D25F87" w:rsidRDefault="00D25F87" w:rsidP="00D25F87">
      <w:pPr>
        <w:spacing w:after="340" w:line="249" w:lineRule="auto"/>
        <w:ind w:right="581"/>
        <w:jc w:val="center"/>
        <w:rPr>
          <w:rFonts w:ascii="Times New Roman" w:hAnsi="Times New Roman" w:cs="Times New Roman"/>
          <w:b/>
          <w:sz w:val="28"/>
          <w:szCs w:val="28"/>
        </w:rPr>
      </w:pPr>
      <w:r w:rsidRPr="00D25F87">
        <w:rPr>
          <w:rFonts w:ascii="Times New Roman" w:hAnsi="Times New Roman" w:cs="Times New Roman"/>
          <w:b/>
          <w:sz w:val="28"/>
          <w:szCs w:val="28"/>
        </w:rPr>
        <w:t xml:space="preserve">Рабочая программа по виду спорта </w:t>
      </w:r>
      <w:r w:rsidR="00E4542D">
        <w:rPr>
          <w:rFonts w:ascii="Times New Roman" w:hAnsi="Times New Roman" w:cs="Times New Roman"/>
          <w:b/>
          <w:sz w:val="28"/>
          <w:szCs w:val="28"/>
        </w:rPr>
        <w:t>настольный теннис.</w:t>
      </w:r>
    </w:p>
    <w:p w:rsidR="00D25F87" w:rsidRPr="00D25F87" w:rsidRDefault="00D25F87" w:rsidP="00D25F87">
      <w:pPr>
        <w:spacing w:after="340" w:line="249" w:lineRule="auto"/>
        <w:ind w:right="581"/>
        <w:jc w:val="both"/>
        <w:rPr>
          <w:rFonts w:ascii="Times New Roman" w:hAnsi="Times New Roman" w:cs="Times New Roman"/>
          <w:sz w:val="28"/>
          <w:szCs w:val="28"/>
        </w:rPr>
      </w:pPr>
      <w:r w:rsidRPr="00D25F87">
        <w:rPr>
          <w:rFonts w:ascii="Times New Roman" w:hAnsi="Times New Roman" w:cs="Times New Roman"/>
          <w:bCs/>
          <w:sz w:val="28"/>
          <w:szCs w:val="28"/>
        </w:rPr>
        <w:t xml:space="preserve"> </w:t>
      </w:r>
      <w:r w:rsidRPr="00D25F87">
        <w:rPr>
          <w:rFonts w:ascii="Times New Roman" w:hAnsi="Times New Roman" w:cs="Times New Roman"/>
          <w:bCs/>
          <w:sz w:val="28"/>
          <w:szCs w:val="28"/>
        </w:rPr>
        <w:tab/>
        <w:t>Программный материал для учебно-тренировочных занятий по каждому этапу спортивной подготовки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2388"/>
        <w:gridCol w:w="3481"/>
        <w:gridCol w:w="2967"/>
      </w:tblGrid>
      <w:tr w:rsidR="00D25F87" w:rsidRPr="00C96817" w:rsidTr="00DA4DC2">
        <w:trPr>
          <w:trHeight w:val="215"/>
        </w:trPr>
        <w:tc>
          <w:tcPr>
            <w:tcW w:w="1322" w:type="dxa"/>
            <w:vMerge w:val="restart"/>
            <w:shd w:val="clear" w:color="auto" w:fill="auto"/>
          </w:tcPr>
          <w:p w:rsidR="00D25F87" w:rsidRPr="00D25F87" w:rsidRDefault="00D25F87" w:rsidP="00DA4DC2">
            <w:pPr>
              <w:spacing w:after="340" w:line="249" w:lineRule="auto"/>
              <w:ind w:right="220"/>
              <w:rPr>
                <w:rFonts w:ascii="Times New Roman" w:hAnsi="Times New Roman" w:cs="Times New Roman"/>
                <w:sz w:val="24"/>
                <w:szCs w:val="24"/>
              </w:rPr>
            </w:pPr>
            <w:r w:rsidRPr="00D25F87">
              <w:rPr>
                <w:rFonts w:ascii="Times New Roman" w:hAnsi="Times New Roman" w:cs="Times New Roman"/>
                <w:sz w:val="24"/>
                <w:szCs w:val="24"/>
              </w:rPr>
              <w:t>№ п/п</w:t>
            </w:r>
          </w:p>
        </w:tc>
        <w:tc>
          <w:tcPr>
            <w:tcW w:w="2497" w:type="dxa"/>
            <w:vMerge w:val="restart"/>
            <w:shd w:val="clear" w:color="auto" w:fill="auto"/>
          </w:tcPr>
          <w:p w:rsidR="00D25F87" w:rsidRPr="00D25F87" w:rsidRDefault="00D25F87" w:rsidP="002B78A5">
            <w:pPr>
              <w:spacing w:after="340" w:line="249" w:lineRule="auto"/>
              <w:ind w:right="581"/>
              <w:rPr>
                <w:rFonts w:ascii="Times New Roman" w:hAnsi="Times New Roman" w:cs="Times New Roman"/>
                <w:sz w:val="24"/>
                <w:szCs w:val="24"/>
              </w:rPr>
            </w:pPr>
            <w:r w:rsidRPr="00D25F87">
              <w:rPr>
                <w:rFonts w:ascii="Times New Roman" w:hAnsi="Times New Roman" w:cs="Times New Roman"/>
                <w:sz w:val="24"/>
                <w:szCs w:val="24"/>
              </w:rPr>
              <w:t xml:space="preserve">Виды спортивной подготовки и иные </w:t>
            </w:r>
            <w:r w:rsidR="002B78A5">
              <w:rPr>
                <w:rFonts w:ascii="Times New Roman" w:hAnsi="Times New Roman" w:cs="Times New Roman"/>
                <w:sz w:val="24"/>
                <w:szCs w:val="24"/>
              </w:rPr>
              <w:t>м</w:t>
            </w:r>
            <w:r w:rsidRPr="00D25F87">
              <w:rPr>
                <w:rFonts w:ascii="Times New Roman" w:hAnsi="Times New Roman" w:cs="Times New Roman"/>
                <w:sz w:val="24"/>
                <w:szCs w:val="24"/>
              </w:rPr>
              <w:t>ероприятия</w:t>
            </w:r>
          </w:p>
        </w:tc>
        <w:tc>
          <w:tcPr>
            <w:tcW w:w="7461" w:type="dxa"/>
            <w:gridSpan w:val="2"/>
            <w:shd w:val="clear" w:color="auto" w:fill="auto"/>
          </w:tcPr>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Этапы и годы спортивной подготовки</w:t>
            </w:r>
          </w:p>
        </w:tc>
      </w:tr>
      <w:tr w:rsidR="00D25F87" w:rsidRPr="00C96817" w:rsidTr="00DA4DC2">
        <w:trPr>
          <w:trHeight w:val="324"/>
        </w:trPr>
        <w:tc>
          <w:tcPr>
            <w:tcW w:w="1322" w:type="dxa"/>
            <w:vMerge/>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tc>
        <w:tc>
          <w:tcPr>
            <w:tcW w:w="2497" w:type="dxa"/>
            <w:vMerge/>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tc>
        <w:tc>
          <w:tcPr>
            <w:tcW w:w="4251" w:type="dxa"/>
            <w:shd w:val="clear" w:color="auto" w:fill="auto"/>
          </w:tcPr>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Учебно-тренировочный этап (этап спортивной специализации)</w:t>
            </w:r>
          </w:p>
        </w:tc>
        <w:tc>
          <w:tcPr>
            <w:tcW w:w="3210" w:type="dxa"/>
            <w:vMerge w:val="restart"/>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firstLine="18"/>
              <w:jc w:val="center"/>
              <w:rPr>
                <w:rFonts w:ascii="Times New Roman" w:hAnsi="Times New Roman" w:cs="Times New Roman"/>
                <w:sz w:val="24"/>
                <w:szCs w:val="24"/>
              </w:rPr>
            </w:pPr>
            <w:r w:rsidRPr="00D25F87">
              <w:rPr>
                <w:rFonts w:ascii="Times New Roman" w:hAnsi="Times New Roman" w:cs="Times New Roman"/>
                <w:sz w:val="24"/>
                <w:szCs w:val="24"/>
              </w:rPr>
              <w:t>Этап совершенствования спортивного мастерства</w:t>
            </w:r>
          </w:p>
        </w:tc>
      </w:tr>
      <w:tr w:rsidR="00D25F87" w:rsidRPr="00C96817" w:rsidTr="00DA4DC2">
        <w:trPr>
          <w:trHeight w:val="483"/>
        </w:trPr>
        <w:tc>
          <w:tcPr>
            <w:tcW w:w="1322" w:type="dxa"/>
            <w:vMerge/>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tc>
        <w:tc>
          <w:tcPr>
            <w:tcW w:w="2497" w:type="dxa"/>
            <w:vMerge/>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tc>
        <w:tc>
          <w:tcPr>
            <w:tcW w:w="4251" w:type="dxa"/>
            <w:shd w:val="clear" w:color="auto" w:fill="auto"/>
          </w:tcPr>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До трех лет</w:t>
            </w:r>
          </w:p>
        </w:tc>
        <w:tc>
          <w:tcPr>
            <w:tcW w:w="3210" w:type="dxa"/>
            <w:vMerge/>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tc>
      </w:tr>
      <w:tr w:rsidR="00D25F87" w:rsidRPr="00C96817" w:rsidTr="00DA4DC2">
        <w:trPr>
          <w:trHeight w:val="9072"/>
        </w:trPr>
        <w:tc>
          <w:tcPr>
            <w:tcW w:w="1322"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1.</w:t>
            </w:r>
          </w:p>
        </w:tc>
        <w:tc>
          <w:tcPr>
            <w:tcW w:w="2497"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Общая физическая подготовка</w:t>
            </w:r>
          </w:p>
        </w:tc>
        <w:tc>
          <w:tcPr>
            <w:tcW w:w="4251"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r w:rsidRPr="00D25F87">
              <w:rPr>
                <w:rFonts w:ascii="Times New Roman" w:hAnsi="Times New Roman" w:cs="Times New Roman"/>
                <w:b/>
                <w:bCs/>
                <w:sz w:val="24"/>
                <w:szCs w:val="24"/>
              </w:rPr>
              <w:t>Развитие физических качеств:</w:t>
            </w:r>
            <w:r w:rsidRPr="00D25F87">
              <w:rPr>
                <w:rFonts w:ascii="Times New Roman" w:hAnsi="Times New Roman" w:cs="Times New Roman"/>
                <w:sz w:val="24"/>
                <w:szCs w:val="24"/>
              </w:rPr>
              <w:t xml:space="preserve"> подвижность быстрота реакции, сила, выносливость, </w:t>
            </w:r>
            <w:proofErr w:type="spellStart"/>
            <w:r w:rsidRPr="00D25F87">
              <w:rPr>
                <w:rFonts w:ascii="Times New Roman" w:hAnsi="Times New Roman" w:cs="Times New Roman"/>
                <w:sz w:val="24"/>
                <w:szCs w:val="24"/>
              </w:rPr>
              <w:t>координированность</w:t>
            </w:r>
            <w:proofErr w:type="spellEnd"/>
            <w:r w:rsidRPr="00D25F87">
              <w:rPr>
                <w:rFonts w:ascii="Times New Roman" w:hAnsi="Times New Roman" w:cs="Times New Roman"/>
                <w:sz w:val="24"/>
                <w:szCs w:val="24"/>
              </w:rPr>
              <w:t xml:space="preserve">, ритмичность. </w:t>
            </w:r>
            <w:r w:rsidRPr="00D25F87">
              <w:rPr>
                <w:rFonts w:ascii="Times New Roman" w:hAnsi="Times New Roman" w:cs="Times New Roman"/>
                <w:b/>
                <w:bCs/>
                <w:sz w:val="24"/>
                <w:szCs w:val="24"/>
              </w:rPr>
              <w:t>Упражнения для развития подвижности и быстроты реакции</w:t>
            </w:r>
            <w:r w:rsidRPr="00D25F87">
              <w:rPr>
                <w:rFonts w:ascii="Times New Roman" w:hAnsi="Times New Roman" w:cs="Times New Roman"/>
                <w:sz w:val="24"/>
                <w:szCs w:val="24"/>
              </w:rPr>
              <w:t xml:space="preserve">: бег с быстрой сменой направлений, выпады из различных положений, бег с ускорением, переменный бег, челночный бег, бег змейкой, игры в футбол, баскетбол. </w:t>
            </w:r>
            <w:r w:rsidRPr="00D25F87">
              <w:rPr>
                <w:rFonts w:ascii="Times New Roman" w:hAnsi="Times New Roman" w:cs="Times New Roman"/>
                <w:b/>
                <w:bCs/>
                <w:sz w:val="24"/>
                <w:szCs w:val="24"/>
              </w:rPr>
              <w:t>Упражнения для развития силы:</w:t>
            </w:r>
            <w:r w:rsidRPr="00D25F87">
              <w:rPr>
                <w:rFonts w:ascii="Times New Roman" w:hAnsi="Times New Roman" w:cs="Times New Roman"/>
                <w:sz w:val="24"/>
                <w:szCs w:val="24"/>
              </w:rPr>
              <w:t xml:space="preserve"> отжимания в упоре лежа, подтягивания на перекладине различным хватом, прыжки на одной ноге, прыжки на обеих ногах, прыжки из положения приседа прыжки через скамейку, ходьба из положения приседа, подъем туловища из положения лежа, поднятие ног на шведской стенке, бросок набивного мяча из положения лежа. </w:t>
            </w:r>
            <w:r w:rsidRPr="00D25F87">
              <w:rPr>
                <w:rFonts w:ascii="Times New Roman" w:hAnsi="Times New Roman" w:cs="Times New Roman"/>
                <w:b/>
                <w:bCs/>
                <w:sz w:val="24"/>
                <w:szCs w:val="24"/>
              </w:rPr>
              <w:lastRenderedPageBreak/>
              <w:t>Упражнения для развития выносливости</w:t>
            </w:r>
            <w:r w:rsidRPr="00D25F87">
              <w:rPr>
                <w:rFonts w:ascii="Times New Roman" w:hAnsi="Times New Roman" w:cs="Times New Roman"/>
                <w:sz w:val="24"/>
                <w:szCs w:val="24"/>
              </w:rPr>
              <w:t xml:space="preserve">: бег 1,5 </w:t>
            </w:r>
            <w:proofErr w:type="gramStart"/>
            <w:r w:rsidRPr="00D25F87">
              <w:rPr>
                <w:rFonts w:ascii="Times New Roman" w:hAnsi="Times New Roman" w:cs="Times New Roman"/>
                <w:sz w:val="24"/>
                <w:szCs w:val="24"/>
              </w:rPr>
              <w:t>км.,</w:t>
            </w:r>
            <w:proofErr w:type="gramEnd"/>
            <w:r w:rsidRPr="00D25F87">
              <w:rPr>
                <w:rFonts w:ascii="Times New Roman" w:hAnsi="Times New Roman" w:cs="Times New Roman"/>
                <w:sz w:val="24"/>
                <w:szCs w:val="24"/>
              </w:rPr>
              <w:t xml:space="preserve"> 500 м., 300 м., игры в футбол, баскетбол</w:t>
            </w:r>
          </w:p>
        </w:tc>
        <w:tc>
          <w:tcPr>
            <w:tcW w:w="3210"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r w:rsidRPr="00D25F87">
              <w:rPr>
                <w:rFonts w:ascii="Times New Roman" w:hAnsi="Times New Roman" w:cs="Times New Roman"/>
                <w:sz w:val="24"/>
                <w:szCs w:val="24"/>
              </w:rPr>
              <w:lastRenderedPageBreak/>
              <w:t xml:space="preserve">Основной задачей физической подготовки на данном этапе является воспитание силовых способностей. Следует также включать в занятие упражнения, направленные на воспитание скоростных способностей, координации и выносливости. бег с быстрой сменой направлений, выпады из различных положений, бег с ускорением, переменный бег, челночный бег, игры в футбол, отжимания в упоре лежа, подтягивания на перекладине различным хватом, прыжки на одной ноге, прыжки на обеих ногах, прыжки из </w:t>
            </w:r>
            <w:r w:rsidRPr="00D25F87">
              <w:rPr>
                <w:rFonts w:ascii="Times New Roman" w:hAnsi="Times New Roman" w:cs="Times New Roman"/>
                <w:sz w:val="24"/>
                <w:szCs w:val="24"/>
              </w:rPr>
              <w:lastRenderedPageBreak/>
              <w:t xml:space="preserve">положения приседа прыжки через скамейку, ходьба из положения приседа, подъем туловища из положения лежа, поднятие ног на шведской стенке. Бег 1,5 </w:t>
            </w:r>
            <w:proofErr w:type="gramStart"/>
            <w:r w:rsidRPr="00D25F87">
              <w:rPr>
                <w:rFonts w:ascii="Times New Roman" w:hAnsi="Times New Roman" w:cs="Times New Roman"/>
                <w:sz w:val="24"/>
                <w:szCs w:val="24"/>
              </w:rPr>
              <w:t>км.,</w:t>
            </w:r>
            <w:proofErr w:type="gramEnd"/>
            <w:r w:rsidRPr="00D25F87">
              <w:rPr>
                <w:rFonts w:ascii="Times New Roman" w:hAnsi="Times New Roman" w:cs="Times New Roman"/>
                <w:sz w:val="24"/>
                <w:szCs w:val="24"/>
              </w:rPr>
              <w:t xml:space="preserve"> 500 м., 300 м., игры в футбол, баскетбол</w:t>
            </w:r>
          </w:p>
        </w:tc>
      </w:tr>
      <w:tr w:rsidR="00D25F87" w:rsidRPr="00C96817" w:rsidTr="00DA4DC2">
        <w:trPr>
          <w:trHeight w:val="5097"/>
        </w:trPr>
        <w:tc>
          <w:tcPr>
            <w:tcW w:w="1322" w:type="dxa"/>
            <w:shd w:val="clear" w:color="auto" w:fill="auto"/>
          </w:tcPr>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r w:rsidRPr="00D25F87">
              <w:rPr>
                <w:rFonts w:ascii="Times New Roman" w:hAnsi="Times New Roman" w:cs="Times New Roman"/>
                <w:sz w:val="24"/>
                <w:szCs w:val="24"/>
              </w:rPr>
              <w:t>2.</w:t>
            </w:r>
          </w:p>
        </w:tc>
        <w:tc>
          <w:tcPr>
            <w:tcW w:w="2497"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Специальная физическая подготовка</w:t>
            </w:r>
          </w:p>
        </w:tc>
        <w:tc>
          <w:tcPr>
            <w:tcW w:w="4251"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r w:rsidRPr="00D25F87">
              <w:rPr>
                <w:rFonts w:ascii="Times New Roman" w:hAnsi="Times New Roman" w:cs="Times New Roman"/>
                <w:b/>
                <w:bCs/>
                <w:sz w:val="24"/>
                <w:szCs w:val="24"/>
              </w:rPr>
              <w:t>Упражнения для развития СПФ:</w:t>
            </w:r>
            <w:r w:rsidRPr="00D25F87">
              <w:rPr>
                <w:rFonts w:ascii="Times New Roman" w:hAnsi="Times New Roman" w:cs="Times New Roman"/>
                <w:sz w:val="24"/>
                <w:szCs w:val="24"/>
              </w:rPr>
              <w:t xml:space="preserve"> передвижение боком скачками, имитация ударных движений, имитация ударных движений с нагрузкой 0,5 </w:t>
            </w:r>
            <w:proofErr w:type="gramStart"/>
            <w:r w:rsidRPr="00D25F87">
              <w:rPr>
                <w:rFonts w:ascii="Times New Roman" w:hAnsi="Times New Roman" w:cs="Times New Roman"/>
                <w:sz w:val="24"/>
                <w:szCs w:val="24"/>
              </w:rPr>
              <w:t>кг.,</w:t>
            </w:r>
            <w:proofErr w:type="gramEnd"/>
            <w:r w:rsidRPr="00D25F87">
              <w:rPr>
                <w:rFonts w:ascii="Times New Roman" w:hAnsi="Times New Roman" w:cs="Times New Roman"/>
                <w:sz w:val="24"/>
                <w:szCs w:val="24"/>
              </w:rPr>
              <w:t xml:space="preserve"> имитация ударов с поворотом туловища и передвижением (влево-вправо, вперед-назад, по восьмерке), </w:t>
            </w:r>
            <w:proofErr w:type="spellStart"/>
            <w:r w:rsidRPr="00D25F87">
              <w:rPr>
                <w:rFonts w:ascii="Times New Roman" w:hAnsi="Times New Roman" w:cs="Times New Roman"/>
                <w:sz w:val="24"/>
                <w:szCs w:val="24"/>
              </w:rPr>
              <w:t>боксирование</w:t>
            </w:r>
            <w:proofErr w:type="spellEnd"/>
            <w:r w:rsidRPr="00D25F87">
              <w:rPr>
                <w:rFonts w:ascii="Times New Roman" w:hAnsi="Times New Roman" w:cs="Times New Roman"/>
                <w:sz w:val="24"/>
                <w:szCs w:val="24"/>
              </w:rPr>
              <w:t xml:space="preserve"> на ходу, повороты туловища из положения сидя, прыжки в стороны, прыжки со скакалкой одинарные и двойные на время, бег 30, 60 м.</w:t>
            </w:r>
          </w:p>
        </w:tc>
        <w:tc>
          <w:tcPr>
            <w:tcW w:w="3210"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r w:rsidRPr="00D25F87">
              <w:rPr>
                <w:rFonts w:ascii="Times New Roman" w:hAnsi="Times New Roman" w:cs="Times New Roman"/>
                <w:b/>
                <w:bCs/>
                <w:sz w:val="24"/>
                <w:szCs w:val="24"/>
              </w:rPr>
              <w:t>Упражнения для развития СПФ</w:t>
            </w:r>
            <w:r w:rsidRPr="00D25F87">
              <w:rPr>
                <w:rFonts w:ascii="Times New Roman" w:hAnsi="Times New Roman" w:cs="Times New Roman"/>
                <w:sz w:val="24"/>
                <w:szCs w:val="24"/>
              </w:rPr>
              <w:t xml:space="preserve">: передвижение боком скачками, имитация ударных движений, имитация ударных движений с нагрузкой 0,5 </w:t>
            </w:r>
            <w:proofErr w:type="gramStart"/>
            <w:r w:rsidRPr="00D25F87">
              <w:rPr>
                <w:rFonts w:ascii="Times New Roman" w:hAnsi="Times New Roman" w:cs="Times New Roman"/>
                <w:sz w:val="24"/>
                <w:szCs w:val="24"/>
              </w:rPr>
              <w:t>кг.,</w:t>
            </w:r>
            <w:proofErr w:type="gramEnd"/>
            <w:r w:rsidRPr="00D25F87">
              <w:rPr>
                <w:rFonts w:ascii="Times New Roman" w:hAnsi="Times New Roman" w:cs="Times New Roman"/>
                <w:sz w:val="24"/>
                <w:szCs w:val="24"/>
              </w:rPr>
              <w:t xml:space="preserve"> имитация ударов с поворотом туловища и передвижением (влево-вправо, вперед-назад, по восьмерке), </w:t>
            </w:r>
            <w:proofErr w:type="spellStart"/>
            <w:r w:rsidRPr="00D25F87">
              <w:rPr>
                <w:rFonts w:ascii="Times New Roman" w:hAnsi="Times New Roman" w:cs="Times New Roman"/>
                <w:sz w:val="24"/>
                <w:szCs w:val="24"/>
              </w:rPr>
              <w:t>боксирование</w:t>
            </w:r>
            <w:proofErr w:type="spellEnd"/>
            <w:r w:rsidRPr="00D25F87">
              <w:rPr>
                <w:rFonts w:ascii="Times New Roman" w:hAnsi="Times New Roman" w:cs="Times New Roman"/>
                <w:sz w:val="24"/>
                <w:szCs w:val="24"/>
              </w:rPr>
              <w:t xml:space="preserve"> на ходу, повороты туловища из положения сидя, прыжки в стороны, </w:t>
            </w:r>
            <w:r w:rsidRPr="00D25F87">
              <w:rPr>
                <w:rFonts w:ascii="Times New Roman" w:hAnsi="Times New Roman" w:cs="Times New Roman"/>
                <w:sz w:val="24"/>
                <w:szCs w:val="24"/>
              </w:rPr>
              <w:lastRenderedPageBreak/>
              <w:t>прыжки со скакалкой одинарные и двойные на время, бег 30, 60 м</w:t>
            </w:r>
          </w:p>
        </w:tc>
      </w:tr>
      <w:tr w:rsidR="00D25F87" w:rsidRPr="00C96817" w:rsidTr="00DA4DC2">
        <w:trPr>
          <w:trHeight w:val="2704"/>
        </w:trPr>
        <w:tc>
          <w:tcPr>
            <w:tcW w:w="1322" w:type="dxa"/>
            <w:shd w:val="clear" w:color="auto" w:fill="auto"/>
          </w:tcPr>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r w:rsidRPr="00D25F87">
              <w:rPr>
                <w:rFonts w:ascii="Times New Roman" w:hAnsi="Times New Roman" w:cs="Times New Roman"/>
                <w:sz w:val="24"/>
                <w:szCs w:val="24"/>
              </w:rPr>
              <w:t>3.</w:t>
            </w:r>
          </w:p>
        </w:tc>
        <w:tc>
          <w:tcPr>
            <w:tcW w:w="2497"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Техническая-тактическая</w:t>
            </w:r>
          </w:p>
        </w:tc>
        <w:tc>
          <w:tcPr>
            <w:tcW w:w="4251" w:type="dxa"/>
            <w:shd w:val="clear" w:color="auto" w:fill="auto"/>
          </w:tcPr>
          <w:p w:rsidR="00D25F87" w:rsidRPr="00D25F87" w:rsidRDefault="00D25F87" w:rsidP="00DA4DC2">
            <w:pPr>
              <w:spacing w:after="0" w:line="250" w:lineRule="auto"/>
              <w:ind w:right="578" w:hanging="11"/>
              <w:rPr>
                <w:rFonts w:ascii="Times New Roman" w:hAnsi="Times New Roman" w:cs="Times New Roman"/>
                <w:sz w:val="24"/>
                <w:szCs w:val="24"/>
              </w:rPr>
            </w:pPr>
            <w:r w:rsidRPr="00D25F87">
              <w:rPr>
                <w:rFonts w:ascii="Times New Roman" w:hAnsi="Times New Roman" w:cs="Times New Roman"/>
                <w:b/>
                <w:bCs/>
                <w:sz w:val="24"/>
                <w:szCs w:val="24"/>
              </w:rPr>
              <w:t>Базовая техника</w:t>
            </w:r>
            <w:r w:rsidRPr="00D25F87">
              <w:rPr>
                <w:rFonts w:ascii="Times New Roman" w:hAnsi="Times New Roman" w:cs="Times New Roman"/>
                <w:sz w:val="24"/>
                <w:szCs w:val="24"/>
              </w:rPr>
              <w:t xml:space="preserve"> -удары накатом по накату (справа, слева) ближней зоне, в максимальном темпе; - в 2,3 точки на 2/3 стола справа; - топ-спины по подставке (справа, слева) по заданным направлениям, перевод; - топ-спин, накат по срезке , </w:t>
            </w:r>
            <w:proofErr w:type="spellStart"/>
            <w:r w:rsidRPr="00D25F87">
              <w:rPr>
                <w:rFonts w:ascii="Times New Roman" w:hAnsi="Times New Roman" w:cs="Times New Roman"/>
                <w:sz w:val="24"/>
                <w:szCs w:val="24"/>
              </w:rPr>
              <w:t>укоротка</w:t>
            </w:r>
            <w:proofErr w:type="spellEnd"/>
            <w:r w:rsidRPr="00D25F87">
              <w:rPr>
                <w:rFonts w:ascii="Times New Roman" w:hAnsi="Times New Roman" w:cs="Times New Roman"/>
                <w:sz w:val="24"/>
                <w:szCs w:val="24"/>
              </w:rPr>
              <w:t xml:space="preserve">; - завершающий удар по завышенным мишеням; - срезка, срезки – начало атаки; - короткая игра – выход в атаку; - </w:t>
            </w:r>
            <w:proofErr w:type="spellStart"/>
            <w:r w:rsidRPr="00D25F87">
              <w:rPr>
                <w:rFonts w:ascii="Times New Roman" w:hAnsi="Times New Roman" w:cs="Times New Roman"/>
                <w:sz w:val="24"/>
                <w:szCs w:val="24"/>
              </w:rPr>
              <w:t>перекрутка</w:t>
            </w:r>
            <w:proofErr w:type="spellEnd"/>
            <w:r w:rsidRPr="00D25F87">
              <w:rPr>
                <w:rFonts w:ascii="Times New Roman" w:hAnsi="Times New Roman" w:cs="Times New Roman"/>
                <w:sz w:val="24"/>
                <w:szCs w:val="24"/>
              </w:rPr>
              <w:t xml:space="preserve"> в средней зоне; - </w:t>
            </w:r>
            <w:proofErr w:type="spellStart"/>
            <w:r w:rsidRPr="00D25F87">
              <w:rPr>
                <w:rFonts w:ascii="Times New Roman" w:hAnsi="Times New Roman" w:cs="Times New Roman"/>
                <w:sz w:val="24"/>
                <w:szCs w:val="24"/>
              </w:rPr>
              <w:t>перекрутка</w:t>
            </w:r>
            <w:proofErr w:type="spellEnd"/>
            <w:r w:rsidRPr="00D25F87">
              <w:rPr>
                <w:rFonts w:ascii="Times New Roman" w:hAnsi="Times New Roman" w:cs="Times New Roman"/>
                <w:sz w:val="24"/>
                <w:szCs w:val="24"/>
              </w:rPr>
              <w:t xml:space="preserve"> со стола; - подачи, отработка подач: маятник с </w:t>
            </w:r>
            <w:proofErr w:type="spellStart"/>
            <w:r w:rsidRPr="00D25F87">
              <w:rPr>
                <w:rFonts w:ascii="Times New Roman" w:hAnsi="Times New Roman" w:cs="Times New Roman"/>
                <w:sz w:val="24"/>
                <w:szCs w:val="24"/>
              </w:rPr>
              <w:t>нижне</w:t>
            </w:r>
            <w:proofErr w:type="spellEnd"/>
            <w:r w:rsidRPr="00D25F87">
              <w:rPr>
                <w:rFonts w:ascii="Times New Roman" w:hAnsi="Times New Roman" w:cs="Times New Roman"/>
                <w:sz w:val="24"/>
                <w:szCs w:val="24"/>
              </w:rPr>
              <w:t xml:space="preserve"> - боковым вращением справа, слева; - маятник с </w:t>
            </w:r>
            <w:proofErr w:type="spellStart"/>
            <w:r w:rsidRPr="00D25F87">
              <w:rPr>
                <w:rFonts w:ascii="Times New Roman" w:hAnsi="Times New Roman" w:cs="Times New Roman"/>
                <w:sz w:val="24"/>
                <w:szCs w:val="24"/>
              </w:rPr>
              <w:t>верхне</w:t>
            </w:r>
            <w:proofErr w:type="spellEnd"/>
            <w:r w:rsidRPr="00D25F87">
              <w:rPr>
                <w:rFonts w:ascii="Times New Roman" w:hAnsi="Times New Roman" w:cs="Times New Roman"/>
                <w:sz w:val="24"/>
                <w:szCs w:val="24"/>
              </w:rPr>
              <w:t xml:space="preserve"> – боковым вращением справа, слева; - «топорник» справа, слева; - обратный маятник справа. </w:t>
            </w:r>
            <w:r w:rsidRPr="00D25F87">
              <w:rPr>
                <w:rFonts w:ascii="Times New Roman" w:hAnsi="Times New Roman" w:cs="Times New Roman"/>
                <w:b/>
                <w:bCs/>
                <w:sz w:val="24"/>
                <w:szCs w:val="24"/>
              </w:rPr>
              <w:t>Передвижение</w:t>
            </w:r>
            <w:r w:rsidRPr="00D25F87">
              <w:rPr>
                <w:rFonts w:ascii="Times New Roman" w:hAnsi="Times New Roman" w:cs="Times New Roman"/>
                <w:sz w:val="24"/>
                <w:szCs w:val="24"/>
              </w:rPr>
              <w:t xml:space="preserve"> - передвижение прыжком; - одношажный с выпадом к короткому мячу; - </w:t>
            </w:r>
            <w:proofErr w:type="spellStart"/>
            <w:r w:rsidRPr="00D25F87">
              <w:rPr>
                <w:rFonts w:ascii="Times New Roman" w:hAnsi="Times New Roman" w:cs="Times New Roman"/>
                <w:sz w:val="24"/>
                <w:szCs w:val="24"/>
              </w:rPr>
              <w:t>скрестным</w:t>
            </w:r>
            <w:proofErr w:type="spellEnd"/>
            <w:r w:rsidRPr="00D25F87">
              <w:rPr>
                <w:rFonts w:ascii="Times New Roman" w:hAnsi="Times New Roman" w:cs="Times New Roman"/>
                <w:sz w:val="24"/>
                <w:szCs w:val="24"/>
              </w:rPr>
              <w:t xml:space="preserve"> шагом; - </w:t>
            </w:r>
            <w:r w:rsidRPr="00D25F87">
              <w:rPr>
                <w:rFonts w:ascii="Times New Roman" w:hAnsi="Times New Roman" w:cs="Times New Roman"/>
                <w:sz w:val="24"/>
                <w:szCs w:val="24"/>
              </w:rPr>
              <w:lastRenderedPageBreak/>
              <w:t xml:space="preserve">комбинированным шагом; - имитация передвижения из ударной позиции. </w:t>
            </w:r>
          </w:p>
          <w:p w:rsidR="00D25F87" w:rsidRPr="00D25F87" w:rsidRDefault="00D25F87" w:rsidP="00DA4DC2">
            <w:pPr>
              <w:spacing w:after="0" w:line="250" w:lineRule="auto"/>
              <w:ind w:right="578" w:hanging="11"/>
              <w:rPr>
                <w:rFonts w:ascii="Times New Roman" w:hAnsi="Times New Roman" w:cs="Times New Roman"/>
                <w:sz w:val="24"/>
                <w:szCs w:val="24"/>
              </w:rPr>
            </w:pPr>
            <w:r w:rsidRPr="00D25F87">
              <w:rPr>
                <w:rFonts w:ascii="Times New Roman" w:hAnsi="Times New Roman" w:cs="Times New Roman"/>
                <w:b/>
                <w:bCs/>
                <w:sz w:val="24"/>
                <w:szCs w:val="24"/>
              </w:rPr>
              <w:t>Базовая тактика</w:t>
            </w:r>
            <w:r w:rsidRPr="00D25F87">
              <w:rPr>
                <w:rFonts w:ascii="Times New Roman" w:hAnsi="Times New Roman" w:cs="Times New Roman"/>
                <w:sz w:val="24"/>
                <w:szCs w:val="24"/>
              </w:rPr>
              <w:t xml:space="preserve"> - прием подач различными ударами; - подачи в ближнюю зону в сочетании с подачами в дальнюю зону; - подставка слева – быстрый удар; - срезки в сочетании с ударом; выбор момента для перехода с наката на завершающий удар; - захват инициативы через изменение направления (перевод) </w:t>
            </w:r>
          </w:p>
          <w:p w:rsidR="00D25F87" w:rsidRPr="00D25F87" w:rsidRDefault="00D25F87" w:rsidP="00DA4DC2">
            <w:pPr>
              <w:spacing w:after="0" w:line="250" w:lineRule="auto"/>
              <w:ind w:right="578" w:hanging="11"/>
              <w:rPr>
                <w:rFonts w:ascii="Times New Roman" w:hAnsi="Times New Roman" w:cs="Times New Roman"/>
                <w:b/>
                <w:bCs/>
                <w:sz w:val="24"/>
                <w:szCs w:val="24"/>
              </w:rPr>
            </w:pPr>
            <w:r w:rsidRPr="00D25F87">
              <w:rPr>
                <w:rFonts w:ascii="Times New Roman" w:hAnsi="Times New Roman" w:cs="Times New Roman"/>
                <w:b/>
                <w:bCs/>
                <w:sz w:val="24"/>
                <w:szCs w:val="24"/>
              </w:rPr>
              <w:t>Метод освоения:</w:t>
            </w:r>
            <w:r w:rsidRPr="00D25F87">
              <w:rPr>
                <w:rFonts w:ascii="Times New Roman" w:hAnsi="Times New Roman" w:cs="Times New Roman"/>
                <w:sz w:val="24"/>
                <w:szCs w:val="24"/>
              </w:rPr>
              <w:t xml:space="preserve"> с партнером попарно; со спаррингами попарно</w:t>
            </w:r>
          </w:p>
        </w:tc>
        <w:tc>
          <w:tcPr>
            <w:tcW w:w="3210" w:type="dxa"/>
            <w:shd w:val="clear" w:color="auto" w:fill="auto"/>
          </w:tcPr>
          <w:p w:rsidR="00D25F87" w:rsidRPr="00D25F87" w:rsidRDefault="00D25F87" w:rsidP="00DA4DC2">
            <w:pPr>
              <w:spacing w:after="0" w:line="250" w:lineRule="auto"/>
              <w:ind w:right="578" w:hanging="11"/>
              <w:rPr>
                <w:rFonts w:ascii="Times New Roman" w:hAnsi="Times New Roman" w:cs="Times New Roman"/>
                <w:sz w:val="24"/>
                <w:szCs w:val="24"/>
              </w:rPr>
            </w:pPr>
            <w:r w:rsidRPr="00D25F87">
              <w:rPr>
                <w:rFonts w:ascii="Times New Roman" w:hAnsi="Times New Roman" w:cs="Times New Roman"/>
                <w:sz w:val="24"/>
                <w:szCs w:val="24"/>
              </w:rPr>
              <w:lastRenderedPageBreak/>
              <w:t xml:space="preserve">Совершенствовать индивидуальный технический стиль, его ведущие технические элементы в ходе соревновательной подготовки. </w:t>
            </w:r>
            <w:r w:rsidRPr="00D25F87">
              <w:rPr>
                <w:rFonts w:ascii="Times New Roman" w:hAnsi="Times New Roman" w:cs="Times New Roman"/>
                <w:b/>
                <w:bCs/>
                <w:sz w:val="24"/>
                <w:szCs w:val="24"/>
              </w:rPr>
              <w:t>Быстро Атакующий стиль.</w:t>
            </w:r>
            <w:r w:rsidRPr="00D25F87">
              <w:rPr>
                <w:rFonts w:ascii="Times New Roman" w:hAnsi="Times New Roman" w:cs="Times New Roman"/>
                <w:sz w:val="24"/>
                <w:szCs w:val="24"/>
              </w:rPr>
              <w:t xml:space="preserve"> Базовая техника. Базовая тактика. </w:t>
            </w:r>
            <w:r w:rsidRPr="00D25F87">
              <w:rPr>
                <w:rFonts w:ascii="Times New Roman" w:hAnsi="Times New Roman" w:cs="Times New Roman"/>
                <w:b/>
                <w:bCs/>
                <w:sz w:val="24"/>
                <w:szCs w:val="24"/>
              </w:rPr>
              <w:t>Стиль игры быстрый атакующий удар + топ-спин:</w:t>
            </w:r>
            <w:r w:rsidRPr="00D25F87">
              <w:rPr>
                <w:rFonts w:ascii="Times New Roman" w:hAnsi="Times New Roman" w:cs="Times New Roman"/>
                <w:sz w:val="24"/>
                <w:szCs w:val="24"/>
              </w:rPr>
              <w:t xml:space="preserve"> Базовая техника:</w:t>
            </w:r>
          </w:p>
          <w:p w:rsidR="00D25F87" w:rsidRPr="00D25F87" w:rsidRDefault="00D25F87" w:rsidP="00DA4DC2">
            <w:pPr>
              <w:spacing w:after="0" w:line="250" w:lineRule="auto"/>
              <w:ind w:right="578" w:hanging="11"/>
              <w:rPr>
                <w:rFonts w:ascii="Times New Roman" w:hAnsi="Times New Roman" w:cs="Times New Roman"/>
                <w:i/>
                <w:iCs/>
                <w:sz w:val="24"/>
                <w:szCs w:val="24"/>
              </w:rPr>
            </w:pPr>
            <w:r w:rsidRPr="00D25F87">
              <w:rPr>
                <w:rFonts w:ascii="Times New Roman" w:hAnsi="Times New Roman" w:cs="Times New Roman"/>
                <w:sz w:val="24"/>
                <w:szCs w:val="24"/>
              </w:rPr>
              <w:t xml:space="preserve">а) Различные виды быстрых атакующих </w:t>
            </w:r>
            <w:proofErr w:type="spellStart"/>
            <w:proofErr w:type="gramStart"/>
            <w:r w:rsidRPr="00D25F87">
              <w:rPr>
                <w:rFonts w:ascii="Times New Roman" w:hAnsi="Times New Roman" w:cs="Times New Roman"/>
                <w:sz w:val="24"/>
                <w:szCs w:val="24"/>
              </w:rPr>
              <w:t>ударов:б</w:t>
            </w:r>
            <w:proofErr w:type="spellEnd"/>
            <w:proofErr w:type="gramEnd"/>
            <w:r w:rsidRPr="00D25F87">
              <w:rPr>
                <w:rFonts w:ascii="Times New Roman" w:hAnsi="Times New Roman" w:cs="Times New Roman"/>
                <w:sz w:val="24"/>
                <w:szCs w:val="24"/>
              </w:rPr>
              <w:t xml:space="preserve">) Подачи: разные подачи, в соответствии с индивидуальным стилем. в) передвижение: совершенствование способов передвижения и умение сочетать их с различными видами ударов. Базовая тактика. </w:t>
            </w:r>
            <w:r w:rsidRPr="00D25F87">
              <w:rPr>
                <w:rFonts w:ascii="Times New Roman" w:hAnsi="Times New Roman" w:cs="Times New Roman"/>
                <w:b/>
                <w:bCs/>
                <w:sz w:val="24"/>
                <w:szCs w:val="24"/>
              </w:rPr>
              <w:t>Стиль игры – топ – спин + атакующий удар</w:t>
            </w:r>
            <w:r w:rsidRPr="00D25F87">
              <w:rPr>
                <w:rFonts w:ascii="Times New Roman" w:hAnsi="Times New Roman" w:cs="Times New Roman"/>
                <w:sz w:val="24"/>
                <w:szCs w:val="24"/>
              </w:rPr>
              <w:t xml:space="preserve"> </w:t>
            </w:r>
            <w:r w:rsidRPr="00D25F87">
              <w:rPr>
                <w:rFonts w:ascii="Times New Roman" w:hAnsi="Times New Roman" w:cs="Times New Roman"/>
                <w:i/>
                <w:iCs/>
                <w:sz w:val="24"/>
                <w:szCs w:val="24"/>
              </w:rPr>
              <w:lastRenderedPageBreak/>
              <w:t>Базовая техника</w:t>
            </w:r>
            <w:r w:rsidRPr="00D25F87">
              <w:rPr>
                <w:rFonts w:ascii="Times New Roman" w:hAnsi="Times New Roman" w:cs="Times New Roman"/>
                <w:sz w:val="24"/>
                <w:szCs w:val="24"/>
              </w:rPr>
              <w:t xml:space="preserve"> Топ-спин справа по накату, топ-спину из любой игровой зоны: В основе подачи с разными вращениями 2-3 «коронных» подачи, в соответствии с индивидуальным стилем. Совершенствовать способы передвижения и уметь сочетать их с разными видами ударов Базовая </w:t>
            </w:r>
            <w:proofErr w:type="gramStart"/>
            <w:r w:rsidRPr="00D25F87">
              <w:rPr>
                <w:rFonts w:ascii="Times New Roman" w:hAnsi="Times New Roman" w:cs="Times New Roman"/>
                <w:sz w:val="24"/>
                <w:szCs w:val="24"/>
              </w:rPr>
              <w:t>тактика</w:t>
            </w:r>
            <w:proofErr w:type="gramEnd"/>
            <w:r w:rsidRPr="00D25F87">
              <w:rPr>
                <w:rFonts w:ascii="Times New Roman" w:hAnsi="Times New Roman" w:cs="Times New Roman"/>
                <w:sz w:val="24"/>
                <w:szCs w:val="24"/>
              </w:rPr>
              <w:t xml:space="preserve"> а) Тактика активного нападения с применением подач с нижним и </w:t>
            </w:r>
            <w:proofErr w:type="spellStart"/>
            <w:r w:rsidRPr="00D25F87">
              <w:rPr>
                <w:rFonts w:ascii="Times New Roman" w:hAnsi="Times New Roman" w:cs="Times New Roman"/>
                <w:sz w:val="24"/>
                <w:szCs w:val="24"/>
              </w:rPr>
              <w:t>нижне</w:t>
            </w:r>
            <w:proofErr w:type="spellEnd"/>
            <w:r w:rsidRPr="00D25F87">
              <w:rPr>
                <w:rFonts w:ascii="Times New Roman" w:hAnsi="Times New Roman" w:cs="Times New Roman"/>
                <w:sz w:val="24"/>
                <w:szCs w:val="24"/>
              </w:rPr>
              <w:t xml:space="preserve"> - боковым вращением, для создания условия нападения с применением «топ-спина». б) После серийного обмена «топ - спинами» овладеть тактикой завершения Стиль игры – подрезка + атакующий удар Базовая техника а) Техника срезки. Овладеть техникой срезки: Атакующие удары. Овладеть техникой выполнения серийных атакующих ударов справа и слева. Передвижение. Совершенствовать передвижение. Обратить внимание на способ передвижения - вперед – назад. </w:t>
            </w:r>
            <w:r w:rsidRPr="00D25F87">
              <w:rPr>
                <w:rFonts w:ascii="Times New Roman" w:hAnsi="Times New Roman" w:cs="Times New Roman"/>
                <w:i/>
                <w:iCs/>
                <w:sz w:val="24"/>
                <w:szCs w:val="24"/>
              </w:rPr>
              <w:t>Базовая тактика</w:t>
            </w:r>
          </w:p>
        </w:tc>
      </w:tr>
      <w:tr w:rsidR="00D25F87" w:rsidRPr="00C96817" w:rsidTr="00DA4DC2">
        <w:trPr>
          <w:trHeight w:val="2704"/>
        </w:trPr>
        <w:tc>
          <w:tcPr>
            <w:tcW w:w="1322" w:type="dxa"/>
            <w:shd w:val="clear" w:color="auto" w:fill="auto"/>
          </w:tcPr>
          <w:p w:rsidR="00D25F87" w:rsidRPr="00D25F87" w:rsidRDefault="00D25F87" w:rsidP="00DA4DC2">
            <w:pPr>
              <w:spacing w:after="340" w:line="249" w:lineRule="auto"/>
              <w:ind w:left="360" w:right="581"/>
              <w:rPr>
                <w:rFonts w:ascii="Times New Roman" w:hAnsi="Times New Roman" w:cs="Times New Roman"/>
                <w:sz w:val="24"/>
                <w:szCs w:val="24"/>
              </w:rPr>
            </w:pPr>
          </w:p>
          <w:p w:rsidR="00D25F87" w:rsidRPr="00D25F87" w:rsidRDefault="00D25F87" w:rsidP="00DA4DC2">
            <w:pPr>
              <w:spacing w:after="340" w:line="249" w:lineRule="auto"/>
              <w:ind w:left="360" w:right="581"/>
              <w:rPr>
                <w:rFonts w:ascii="Times New Roman" w:hAnsi="Times New Roman" w:cs="Times New Roman"/>
                <w:sz w:val="24"/>
                <w:szCs w:val="24"/>
              </w:rPr>
            </w:pPr>
            <w:r w:rsidRPr="00D25F87">
              <w:rPr>
                <w:rFonts w:ascii="Times New Roman" w:hAnsi="Times New Roman" w:cs="Times New Roman"/>
                <w:sz w:val="24"/>
                <w:szCs w:val="24"/>
              </w:rPr>
              <w:t>4.</w:t>
            </w:r>
          </w:p>
        </w:tc>
        <w:tc>
          <w:tcPr>
            <w:tcW w:w="2497"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p>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Участие в спортивных соревновани</w:t>
            </w:r>
            <w:r>
              <w:rPr>
                <w:rFonts w:ascii="Times New Roman" w:hAnsi="Times New Roman" w:cs="Times New Roman"/>
                <w:sz w:val="24"/>
                <w:szCs w:val="24"/>
              </w:rPr>
              <w:t>я</w:t>
            </w:r>
            <w:r w:rsidRPr="00D25F87">
              <w:rPr>
                <w:rFonts w:ascii="Times New Roman" w:hAnsi="Times New Roman" w:cs="Times New Roman"/>
                <w:sz w:val="24"/>
                <w:szCs w:val="24"/>
              </w:rPr>
              <w:t>х</w:t>
            </w:r>
          </w:p>
        </w:tc>
        <w:tc>
          <w:tcPr>
            <w:tcW w:w="4251" w:type="dxa"/>
            <w:shd w:val="clear" w:color="auto" w:fill="auto"/>
          </w:tcPr>
          <w:p w:rsidR="00D25F87" w:rsidRPr="00D25F87" w:rsidRDefault="00D25F87" w:rsidP="00DA4DC2">
            <w:pPr>
              <w:spacing w:after="0" w:line="250" w:lineRule="auto"/>
              <w:ind w:right="578" w:hanging="11"/>
              <w:rPr>
                <w:rFonts w:ascii="Times New Roman" w:hAnsi="Times New Roman" w:cs="Times New Roman"/>
                <w:b/>
                <w:bCs/>
                <w:sz w:val="24"/>
                <w:szCs w:val="24"/>
              </w:rPr>
            </w:pPr>
            <w:r w:rsidRPr="00D25F87">
              <w:rPr>
                <w:rFonts w:ascii="Times New Roman" w:hAnsi="Times New Roman" w:cs="Times New Roman"/>
                <w:sz w:val="24"/>
                <w:szCs w:val="24"/>
              </w:rPr>
              <w:t>обеспечение участия в официальных спортивных соревнованиях и формирование навыков соревновательной деятельности Воспитание умения готовиться и участвовать в соревнованиях (настраиваться на игру, регулировать эмоциональное состояние перед игрой, во время игры независимо от ее исхода, проводить комплекс восстановительных мероприятий).</w:t>
            </w:r>
          </w:p>
        </w:tc>
        <w:tc>
          <w:tcPr>
            <w:tcW w:w="3210" w:type="dxa"/>
            <w:shd w:val="clear" w:color="auto" w:fill="auto"/>
          </w:tcPr>
          <w:p w:rsidR="00D25F87" w:rsidRPr="00D25F87" w:rsidRDefault="00D25F87" w:rsidP="00DA4DC2">
            <w:pPr>
              <w:spacing w:after="0" w:line="250" w:lineRule="auto"/>
              <w:ind w:right="578" w:hanging="11"/>
              <w:rPr>
                <w:rFonts w:ascii="Times New Roman" w:hAnsi="Times New Roman" w:cs="Times New Roman"/>
                <w:sz w:val="24"/>
                <w:szCs w:val="24"/>
              </w:rPr>
            </w:pPr>
            <w:r w:rsidRPr="00D25F87">
              <w:rPr>
                <w:rFonts w:ascii="Times New Roman" w:hAnsi="Times New Roman" w:cs="Times New Roman"/>
                <w:sz w:val="24"/>
                <w:szCs w:val="24"/>
              </w:rPr>
              <w:t>обеспечение участия в официальных спортивных соревнованиях и формирование навыков соревновательной деятельности Воспитание умения готовиться и участвовать в соревнованиях (настраиваться на игру, регулировать эмоциональное состояние перед игрой, во время игры независимо от ее исхода, проводить комплекс восстановительных мероприятий)</w:t>
            </w:r>
          </w:p>
        </w:tc>
      </w:tr>
    </w:tbl>
    <w:p w:rsidR="00D25F87" w:rsidRDefault="00D25F87" w:rsidP="0052493D">
      <w:pPr>
        <w:spacing w:after="340" w:line="249" w:lineRule="auto"/>
        <w:ind w:right="581"/>
        <w:jc w:val="center"/>
        <w:rPr>
          <w:b/>
        </w:rPr>
        <w:sectPr w:rsidR="00D25F87" w:rsidSect="00637E64">
          <w:footerReference w:type="first" r:id="rId8"/>
          <w:pgSz w:w="11907" w:h="16839" w:code="9"/>
          <w:pgMar w:top="1134" w:right="850" w:bottom="993" w:left="1701" w:header="720" w:footer="720" w:gutter="0"/>
          <w:cols w:space="720"/>
          <w:titlePg/>
          <w:docGrid w:linePitch="299"/>
        </w:sectPr>
      </w:pPr>
    </w:p>
    <w:p w:rsidR="00D25F87" w:rsidRPr="00D25F87" w:rsidRDefault="00D25F87" w:rsidP="00D25F87">
      <w:pPr>
        <w:spacing w:after="340" w:line="249" w:lineRule="auto"/>
        <w:ind w:right="581"/>
        <w:jc w:val="both"/>
        <w:rPr>
          <w:rFonts w:ascii="Times New Roman" w:hAnsi="Times New Roman" w:cs="Times New Roman"/>
          <w:b/>
          <w:sz w:val="24"/>
          <w:szCs w:val="24"/>
        </w:rPr>
      </w:pPr>
      <w:r w:rsidRPr="00D25F87">
        <w:rPr>
          <w:b/>
        </w:rPr>
        <w:lastRenderedPageBreak/>
        <w:t xml:space="preserve"> </w:t>
      </w:r>
      <w:proofErr w:type="spellStart"/>
      <w:r w:rsidRPr="00D25F87">
        <w:rPr>
          <w:rFonts w:ascii="Times New Roman" w:hAnsi="Times New Roman" w:cs="Times New Roman"/>
          <w:b/>
          <w:sz w:val="24"/>
          <w:szCs w:val="24"/>
        </w:rPr>
        <w:t>Учебно</w:t>
      </w:r>
      <w:proofErr w:type="spellEnd"/>
      <w:r w:rsidRPr="00D25F87">
        <w:rPr>
          <w:rFonts w:ascii="Times New Roman" w:hAnsi="Times New Roman" w:cs="Times New Roman"/>
          <w:b/>
          <w:sz w:val="24"/>
          <w:szCs w:val="24"/>
        </w:rPr>
        <w:t xml:space="preserve"> – тематический план</w:t>
      </w:r>
    </w:p>
    <w:tbl>
      <w:tblPr>
        <w:tblW w:w="15276"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1008"/>
        <w:gridCol w:w="96"/>
        <w:gridCol w:w="12"/>
        <w:gridCol w:w="1578"/>
        <w:gridCol w:w="7654"/>
      </w:tblGrid>
      <w:tr w:rsidR="00D25F87" w:rsidRPr="00D25F87" w:rsidTr="000701EA">
        <w:trPr>
          <w:trHeight w:val="640"/>
        </w:trPr>
        <w:tc>
          <w:tcPr>
            <w:tcW w:w="1951" w:type="dxa"/>
            <w:shd w:val="clear" w:color="auto" w:fill="auto"/>
          </w:tcPr>
          <w:p w:rsidR="00D25F87" w:rsidRPr="00D25F87" w:rsidRDefault="00D25F87" w:rsidP="00DA4DC2">
            <w:pPr>
              <w:spacing w:after="340" w:line="249" w:lineRule="auto"/>
              <w:ind w:right="-102"/>
              <w:rPr>
                <w:rFonts w:ascii="Times New Roman" w:hAnsi="Times New Roman" w:cs="Times New Roman"/>
                <w:sz w:val="24"/>
                <w:szCs w:val="24"/>
              </w:rPr>
            </w:pPr>
            <w:r w:rsidRPr="00D25F87">
              <w:rPr>
                <w:rFonts w:ascii="Times New Roman" w:hAnsi="Times New Roman" w:cs="Times New Roman"/>
                <w:sz w:val="24"/>
                <w:szCs w:val="24"/>
              </w:rPr>
              <w:t xml:space="preserve">Этап </w:t>
            </w:r>
            <w:proofErr w:type="spellStart"/>
            <w:r w:rsidRPr="00D25F87">
              <w:rPr>
                <w:rFonts w:ascii="Times New Roman" w:hAnsi="Times New Roman" w:cs="Times New Roman"/>
                <w:sz w:val="24"/>
                <w:szCs w:val="24"/>
              </w:rPr>
              <w:t>спортив</w:t>
            </w:r>
            <w:proofErr w:type="spellEnd"/>
            <w:r w:rsidRPr="00D25F87">
              <w:rPr>
                <w:rFonts w:ascii="Times New Roman" w:hAnsi="Times New Roman" w:cs="Times New Roman"/>
                <w:sz w:val="24"/>
                <w:szCs w:val="24"/>
              </w:rPr>
              <w:t xml:space="preserve"> ной подготовки</w:t>
            </w:r>
          </w:p>
        </w:tc>
        <w:tc>
          <w:tcPr>
            <w:tcW w:w="2977" w:type="dxa"/>
            <w:shd w:val="clear" w:color="auto" w:fill="auto"/>
          </w:tcPr>
          <w:p w:rsidR="00D25F87" w:rsidRPr="00D25F87" w:rsidRDefault="00D25F87" w:rsidP="00DA4DC2">
            <w:pPr>
              <w:spacing w:after="340" w:line="249" w:lineRule="auto"/>
              <w:ind w:right="581"/>
              <w:jc w:val="center"/>
              <w:rPr>
                <w:rFonts w:ascii="Times New Roman" w:hAnsi="Times New Roman" w:cs="Times New Roman"/>
                <w:sz w:val="24"/>
                <w:szCs w:val="24"/>
              </w:rPr>
            </w:pPr>
            <w:r w:rsidRPr="00D25F87">
              <w:rPr>
                <w:rFonts w:ascii="Times New Roman" w:hAnsi="Times New Roman" w:cs="Times New Roman"/>
                <w:sz w:val="24"/>
                <w:szCs w:val="24"/>
              </w:rPr>
              <w:t>Темы по теоретической подготовке</w:t>
            </w:r>
          </w:p>
        </w:tc>
        <w:tc>
          <w:tcPr>
            <w:tcW w:w="1008" w:type="dxa"/>
            <w:shd w:val="clear" w:color="auto" w:fill="auto"/>
          </w:tcPr>
          <w:p w:rsidR="00D25F87" w:rsidRPr="00D25F87" w:rsidRDefault="00D25F87" w:rsidP="00DA4DC2">
            <w:pPr>
              <w:spacing w:after="340" w:line="249" w:lineRule="auto"/>
              <w:ind w:right="-105"/>
              <w:rPr>
                <w:rFonts w:ascii="Times New Roman" w:hAnsi="Times New Roman" w:cs="Times New Roman"/>
                <w:sz w:val="24"/>
                <w:szCs w:val="24"/>
              </w:rPr>
            </w:pPr>
            <w:r w:rsidRPr="00D25F87">
              <w:rPr>
                <w:rFonts w:ascii="Times New Roman" w:hAnsi="Times New Roman" w:cs="Times New Roman"/>
                <w:sz w:val="24"/>
                <w:szCs w:val="24"/>
              </w:rPr>
              <w:t>Объем времени в год (</w:t>
            </w:r>
            <w:proofErr w:type="gramStart"/>
            <w:r w:rsidRPr="00D25F87">
              <w:rPr>
                <w:rFonts w:ascii="Times New Roman" w:hAnsi="Times New Roman" w:cs="Times New Roman"/>
                <w:sz w:val="24"/>
                <w:szCs w:val="24"/>
              </w:rPr>
              <w:t>минут )</w:t>
            </w:r>
            <w:proofErr w:type="gramEnd"/>
          </w:p>
        </w:tc>
        <w:tc>
          <w:tcPr>
            <w:tcW w:w="1686" w:type="dxa"/>
            <w:gridSpan w:val="3"/>
            <w:shd w:val="clear" w:color="auto" w:fill="auto"/>
          </w:tcPr>
          <w:p w:rsidR="00D25F87" w:rsidRPr="00D25F87" w:rsidRDefault="00D25F87" w:rsidP="00DA4DC2">
            <w:pPr>
              <w:spacing w:after="340" w:line="249" w:lineRule="auto"/>
              <w:ind w:right="-105"/>
              <w:rPr>
                <w:rFonts w:ascii="Times New Roman" w:hAnsi="Times New Roman" w:cs="Times New Roman"/>
                <w:sz w:val="24"/>
                <w:szCs w:val="24"/>
              </w:rPr>
            </w:pPr>
            <w:r w:rsidRPr="00D25F87">
              <w:rPr>
                <w:rFonts w:ascii="Times New Roman" w:hAnsi="Times New Roman" w:cs="Times New Roman"/>
                <w:sz w:val="24"/>
                <w:szCs w:val="24"/>
              </w:rPr>
              <w:t>Сроки проведения</w:t>
            </w:r>
          </w:p>
        </w:tc>
        <w:tc>
          <w:tcPr>
            <w:tcW w:w="7654"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r w:rsidRPr="00D25F87">
              <w:rPr>
                <w:rFonts w:ascii="Times New Roman" w:hAnsi="Times New Roman" w:cs="Times New Roman"/>
                <w:sz w:val="24"/>
                <w:szCs w:val="24"/>
              </w:rPr>
              <w:t>Краткое содержание</w:t>
            </w:r>
          </w:p>
        </w:tc>
      </w:tr>
      <w:tr w:rsidR="00D25F87" w:rsidRPr="00D25F87" w:rsidTr="000701EA">
        <w:trPr>
          <w:trHeight w:val="1311"/>
        </w:trPr>
        <w:tc>
          <w:tcPr>
            <w:tcW w:w="1951" w:type="dxa"/>
            <w:vMerge w:val="restart"/>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p w:rsidR="00D25F87" w:rsidRPr="00D25F87" w:rsidRDefault="00D25F87" w:rsidP="00DA4DC2">
            <w:pPr>
              <w:spacing w:after="340" w:line="249" w:lineRule="auto"/>
              <w:ind w:right="-112"/>
              <w:rPr>
                <w:rFonts w:ascii="Times New Roman" w:hAnsi="Times New Roman" w:cs="Times New Roman"/>
                <w:sz w:val="24"/>
                <w:szCs w:val="24"/>
              </w:rPr>
            </w:pPr>
          </w:p>
          <w:p w:rsidR="00D25F87" w:rsidRPr="00D25F87" w:rsidRDefault="00D25F87" w:rsidP="00DA4DC2">
            <w:pPr>
              <w:spacing w:after="340" w:line="249" w:lineRule="auto"/>
              <w:ind w:right="-112"/>
              <w:rPr>
                <w:rFonts w:ascii="Times New Roman" w:hAnsi="Times New Roman" w:cs="Times New Roman"/>
                <w:sz w:val="24"/>
                <w:szCs w:val="24"/>
              </w:rPr>
            </w:pPr>
          </w:p>
          <w:p w:rsidR="00D25F87" w:rsidRPr="00D25F87" w:rsidRDefault="00D25F87" w:rsidP="00DA4DC2">
            <w:pPr>
              <w:spacing w:after="340" w:line="249" w:lineRule="auto"/>
              <w:ind w:right="-112"/>
              <w:rPr>
                <w:rFonts w:ascii="Times New Roman" w:hAnsi="Times New Roman" w:cs="Times New Roman"/>
                <w:sz w:val="24"/>
                <w:szCs w:val="24"/>
              </w:rPr>
            </w:pPr>
          </w:p>
          <w:p w:rsidR="00D25F87" w:rsidRPr="00D25F87" w:rsidRDefault="00CC2EF4" w:rsidP="00DA4DC2">
            <w:pPr>
              <w:spacing w:after="340" w:line="249" w:lineRule="auto"/>
              <w:ind w:right="-112"/>
              <w:rPr>
                <w:rFonts w:ascii="Times New Roman" w:hAnsi="Times New Roman" w:cs="Times New Roman"/>
                <w:sz w:val="24"/>
                <w:szCs w:val="24"/>
              </w:rPr>
            </w:pPr>
            <w:r>
              <w:rPr>
                <w:rFonts w:ascii="Times New Roman" w:hAnsi="Times New Roman" w:cs="Times New Roman"/>
                <w:sz w:val="24"/>
                <w:szCs w:val="24"/>
              </w:rPr>
              <w:t>Учебно-</w:t>
            </w:r>
            <w:proofErr w:type="spellStart"/>
            <w:r w:rsidR="00D25F87" w:rsidRPr="00D25F87">
              <w:rPr>
                <w:rFonts w:ascii="Times New Roman" w:hAnsi="Times New Roman" w:cs="Times New Roman"/>
                <w:sz w:val="24"/>
                <w:szCs w:val="24"/>
              </w:rPr>
              <w:t>т</w:t>
            </w:r>
            <w:r>
              <w:rPr>
                <w:rFonts w:ascii="Times New Roman" w:hAnsi="Times New Roman" w:cs="Times New Roman"/>
                <w:sz w:val="24"/>
                <w:szCs w:val="24"/>
              </w:rPr>
              <w:t>рени</w:t>
            </w:r>
            <w:proofErr w:type="spellEnd"/>
            <w:r>
              <w:rPr>
                <w:rFonts w:ascii="Times New Roman" w:hAnsi="Times New Roman" w:cs="Times New Roman"/>
                <w:sz w:val="24"/>
                <w:szCs w:val="24"/>
              </w:rPr>
              <w:t>-</w:t>
            </w:r>
            <w:r w:rsidR="00D25F87" w:rsidRPr="00D25F87">
              <w:rPr>
                <w:rFonts w:ascii="Times New Roman" w:hAnsi="Times New Roman" w:cs="Times New Roman"/>
                <w:sz w:val="24"/>
                <w:szCs w:val="24"/>
              </w:rPr>
              <w:t xml:space="preserve"> </w:t>
            </w:r>
            <w:proofErr w:type="spellStart"/>
            <w:r w:rsidR="00D25F87" w:rsidRPr="00D25F87">
              <w:rPr>
                <w:rFonts w:ascii="Times New Roman" w:hAnsi="Times New Roman" w:cs="Times New Roman"/>
                <w:sz w:val="24"/>
                <w:szCs w:val="24"/>
              </w:rPr>
              <w:t>рово</w:t>
            </w:r>
            <w:proofErr w:type="spellEnd"/>
            <w:r w:rsidR="00D25F87" w:rsidRPr="00D25F87">
              <w:rPr>
                <w:rFonts w:ascii="Times New Roman" w:hAnsi="Times New Roman" w:cs="Times New Roman"/>
                <w:sz w:val="24"/>
                <w:szCs w:val="24"/>
              </w:rPr>
              <w:t xml:space="preserve"> </w:t>
            </w:r>
            <w:proofErr w:type="spellStart"/>
            <w:r w:rsidR="00D25F87" w:rsidRPr="00D25F87">
              <w:rPr>
                <w:rFonts w:ascii="Times New Roman" w:hAnsi="Times New Roman" w:cs="Times New Roman"/>
                <w:sz w:val="24"/>
                <w:szCs w:val="24"/>
              </w:rPr>
              <w:t>чный</w:t>
            </w:r>
            <w:proofErr w:type="spellEnd"/>
            <w:r w:rsidR="00D25F87" w:rsidRPr="00D25F87">
              <w:rPr>
                <w:rFonts w:ascii="Times New Roman" w:hAnsi="Times New Roman" w:cs="Times New Roman"/>
                <w:sz w:val="24"/>
                <w:szCs w:val="24"/>
              </w:rPr>
              <w:t xml:space="preserve"> этап (этап спортивной </w:t>
            </w:r>
            <w:proofErr w:type="spellStart"/>
            <w:r w:rsidR="00D25F87" w:rsidRPr="00D25F87">
              <w:rPr>
                <w:rFonts w:ascii="Times New Roman" w:hAnsi="Times New Roman" w:cs="Times New Roman"/>
                <w:sz w:val="24"/>
                <w:szCs w:val="24"/>
              </w:rPr>
              <w:t>специали</w:t>
            </w:r>
            <w:proofErr w:type="spellEnd"/>
            <w:r w:rsidR="00D25F87" w:rsidRPr="00D25F87">
              <w:rPr>
                <w:rFonts w:ascii="Times New Roman" w:hAnsi="Times New Roman" w:cs="Times New Roman"/>
                <w:sz w:val="24"/>
                <w:szCs w:val="24"/>
              </w:rPr>
              <w:t xml:space="preserve"> </w:t>
            </w:r>
            <w:proofErr w:type="spellStart"/>
            <w:r w:rsidR="00D25F87" w:rsidRPr="00D25F87">
              <w:rPr>
                <w:rFonts w:ascii="Times New Roman" w:hAnsi="Times New Roman" w:cs="Times New Roman"/>
                <w:sz w:val="24"/>
                <w:szCs w:val="24"/>
              </w:rPr>
              <w:t>зации</w:t>
            </w:r>
            <w:proofErr w:type="spellEnd"/>
            <w:r w:rsidR="00D25F87" w:rsidRPr="00D25F87">
              <w:rPr>
                <w:rFonts w:ascii="Times New Roman" w:hAnsi="Times New Roman" w:cs="Times New Roman"/>
                <w:sz w:val="24"/>
                <w:szCs w:val="24"/>
              </w:rPr>
              <w:t>)</w:t>
            </w:r>
          </w:p>
        </w:tc>
        <w:tc>
          <w:tcPr>
            <w:tcW w:w="2977" w:type="dxa"/>
            <w:shd w:val="clear" w:color="auto" w:fill="auto"/>
          </w:tcPr>
          <w:p w:rsidR="00D25F87" w:rsidRPr="00D25F87" w:rsidRDefault="00D25F87" w:rsidP="00DA4DC2">
            <w:pPr>
              <w:spacing w:after="340" w:line="249" w:lineRule="auto"/>
              <w:ind w:right="-117"/>
              <w:rPr>
                <w:rFonts w:ascii="Times New Roman" w:hAnsi="Times New Roman" w:cs="Times New Roman"/>
                <w:b/>
                <w:bCs/>
                <w:sz w:val="24"/>
                <w:szCs w:val="24"/>
              </w:rPr>
            </w:pPr>
            <w:r w:rsidRPr="00D25F87">
              <w:rPr>
                <w:rFonts w:ascii="Times New Roman" w:hAnsi="Times New Roman" w:cs="Times New Roman"/>
                <w:b/>
                <w:bCs/>
                <w:sz w:val="24"/>
                <w:szCs w:val="24"/>
              </w:rPr>
              <w:t>Всего на учебно-</w:t>
            </w:r>
            <w:proofErr w:type="spellStart"/>
            <w:r w:rsidRPr="00D25F87">
              <w:rPr>
                <w:rFonts w:ascii="Times New Roman" w:hAnsi="Times New Roman" w:cs="Times New Roman"/>
                <w:b/>
                <w:bCs/>
                <w:sz w:val="24"/>
                <w:szCs w:val="24"/>
              </w:rPr>
              <w:t>тренирово</w:t>
            </w:r>
            <w:proofErr w:type="spellEnd"/>
            <w:r w:rsidRPr="00D25F87">
              <w:rPr>
                <w:rFonts w:ascii="Times New Roman" w:hAnsi="Times New Roman" w:cs="Times New Roman"/>
                <w:b/>
                <w:bCs/>
                <w:sz w:val="24"/>
                <w:szCs w:val="24"/>
              </w:rPr>
              <w:t xml:space="preserve"> </w:t>
            </w:r>
            <w:proofErr w:type="spellStart"/>
            <w:r w:rsidRPr="00D25F87">
              <w:rPr>
                <w:rFonts w:ascii="Times New Roman" w:hAnsi="Times New Roman" w:cs="Times New Roman"/>
                <w:b/>
                <w:bCs/>
                <w:sz w:val="24"/>
                <w:szCs w:val="24"/>
              </w:rPr>
              <w:t>чном</w:t>
            </w:r>
            <w:proofErr w:type="spellEnd"/>
            <w:r w:rsidRPr="00D25F87">
              <w:rPr>
                <w:rFonts w:ascii="Times New Roman" w:hAnsi="Times New Roman" w:cs="Times New Roman"/>
                <w:b/>
                <w:bCs/>
                <w:sz w:val="24"/>
                <w:szCs w:val="24"/>
              </w:rPr>
              <w:t xml:space="preserve"> этапе до трех лет обучения/ свыше трех лет обучения:</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b/>
                <w:bCs/>
                <w:sz w:val="24"/>
                <w:szCs w:val="24"/>
              </w:rPr>
            </w:pPr>
          </w:p>
          <w:p w:rsidR="00D25F87" w:rsidRPr="00D25F87" w:rsidRDefault="00D25F87" w:rsidP="00DA4DC2">
            <w:pPr>
              <w:spacing w:after="0" w:line="250" w:lineRule="auto"/>
              <w:ind w:right="-108"/>
              <w:jc w:val="center"/>
              <w:rPr>
                <w:rFonts w:ascii="Times New Roman" w:hAnsi="Times New Roman" w:cs="Times New Roman"/>
                <w:b/>
                <w:bCs/>
                <w:sz w:val="24"/>
                <w:szCs w:val="24"/>
              </w:rPr>
            </w:pPr>
            <w:r w:rsidRPr="00D25F87">
              <w:rPr>
                <w:rFonts w:ascii="Times New Roman" w:hAnsi="Times New Roman" w:cs="Times New Roman"/>
                <w:b/>
                <w:bCs/>
                <w:sz w:val="24"/>
                <w:szCs w:val="24"/>
              </w:rPr>
              <w:t>≈</w:t>
            </w:r>
          </w:p>
          <w:p w:rsidR="00D25F87" w:rsidRPr="00D25F87" w:rsidRDefault="00D25F87" w:rsidP="00DA4DC2">
            <w:pPr>
              <w:spacing w:after="0" w:line="250" w:lineRule="auto"/>
              <w:ind w:right="-108"/>
              <w:jc w:val="center"/>
              <w:rPr>
                <w:rFonts w:ascii="Times New Roman" w:hAnsi="Times New Roman" w:cs="Times New Roman"/>
                <w:b/>
                <w:bCs/>
                <w:sz w:val="24"/>
                <w:szCs w:val="24"/>
              </w:rPr>
            </w:pPr>
            <w:r w:rsidRPr="00D25F87">
              <w:rPr>
                <w:rFonts w:ascii="Times New Roman" w:hAnsi="Times New Roman" w:cs="Times New Roman"/>
                <w:b/>
                <w:bCs/>
                <w:sz w:val="24"/>
                <w:szCs w:val="24"/>
              </w:rPr>
              <w:t>600/96</w:t>
            </w:r>
          </w:p>
          <w:p w:rsidR="00D25F87" w:rsidRPr="00D25F87" w:rsidRDefault="00D25F87" w:rsidP="00DA4DC2">
            <w:pPr>
              <w:spacing w:after="0" w:line="250" w:lineRule="auto"/>
              <w:ind w:right="-108"/>
              <w:jc w:val="center"/>
              <w:rPr>
                <w:rFonts w:ascii="Times New Roman" w:hAnsi="Times New Roman" w:cs="Times New Roman"/>
                <w:b/>
                <w:bCs/>
                <w:sz w:val="24"/>
                <w:szCs w:val="24"/>
              </w:rPr>
            </w:pPr>
            <w:r w:rsidRPr="00D25F87">
              <w:rPr>
                <w:rFonts w:ascii="Times New Roman" w:hAnsi="Times New Roman" w:cs="Times New Roman"/>
                <w:b/>
                <w:bCs/>
                <w:sz w:val="24"/>
                <w:szCs w:val="24"/>
              </w:rPr>
              <w:t>0</w:t>
            </w:r>
          </w:p>
        </w:tc>
        <w:tc>
          <w:tcPr>
            <w:tcW w:w="1686" w:type="dxa"/>
            <w:gridSpan w:val="3"/>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p>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01.09 - 01.05</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 xml:space="preserve">Повышение теоретического уровня </w:t>
            </w:r>
            <w:proofErr w:type="gramStart"/>
            <w:r w:rsidRPr="00D25F87">
              <w:rPr>
                <w:rFonts w:ascii="Times New Roman" w:hAnsi="Times New Roman" w:cs="Times New Roman"/>
                <w:sz w:val="24"/>
                <w:szCs w:val="24"/>
              </w:rPr>
              <w:t>знаний</w:t>
            </w:r>
            <w:proofErr w:type="gramEnd"/>
            <w:r w:rsidRPr="00D25F87">
              <w:rPr>
                <w:rFonts w:ascii="Times New Roman" w:hAnsi="Times New Roman" w:cs="Times New Roman"/>
                <w:sz w:val="24"/>
                <w:szCs w:val="24"/>
              </w:rPr>
              <w:t xml:space="preserve"> обучающихся на разных этапах спортивной подготовке, ведение спортивных дневников, роль питания в спортивной подготовке, освоение общей психологической подготовке и иное</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Роль и место физической культуры в формировании личностных качеств</w:t>
            </w:r>
          </w:p>
        </w:tc>
        <w:tc>
          <w:tcPr>
            <w:tcW w:w="1008" w:type="dxa"/>
            <w:shd w:val="clear" w:color="auto" w:fill="auto"/>
          </w:tcPr>
          <w:p w:rsidR="00D25F87" w:rsidRPr="00D25F87" w:rsidRDefault="00D25F87" w:rsidP="00DA4DC2">
            <w:pPr>
              <w:spacing w:after="0" w:line="250" w:lineRule="auto"/>
              <w:ind w:right="-108"/>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70/107</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сентябрь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История возникновения олимпийского движения</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70/107</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октябрь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Зарождение олимпийского движения. Возрождение олимпийской идеи. Международный Олимпийский комитет (МОК).</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Режим дня и питание обучающихся</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70/107</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ноябрь</w:t>
            </w:r>
          </w:p>
        </w:tc>
        <w:tc>
          <w:tcPr>
            <w:tcW w:w="7654" w:type="dxa"/>
            <w:shd w:val="clear" w:color="auto" w:fill="auto"/>
          </w:tcPr>
          <w:p w:rsidR="00D25F87" w:rsidRPr="00D25F87" w:rsidRDefault="00D25F87" w:rsidP="00DA4DC2">
            <w:pPr>
              <w:spacing w:after="340" w:line="249" w:lineRule="auto"/>
              <w:ind w:right="34"/>
              <w:rPr>
                <w:rFonts w:ascii="Times New Roman" w:hAnsi="Times New Roman" w:cs="Times New Roman"/>
                <w:sz w:val="24"/>
                <w:szCs w:val="24"/>
              </w:rPr>
            </w:pPr>
            <w:r w:rsidRPr="00D25F87">
              <w:rPr>
                <w:rFonts w:ascii="Times New Roman" w:hAnsi="Times New Roman" w:cs="Times New Roman"/>
                <w:sz w:val="24"/>
                <w:szCs w:val="24"/>
              </w:rPr>
              <w:t>Расписание учебно-тренировочного и учебного процесса. Роль питания в подготовке обучающихся к спортивным соревнованиям. Рациональное, сбалансированное питание</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Физиологические основы физической культуры</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70/107</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декабрь</w:t>
            </w:r>
          </w:p>
        </w:tc>
        <w:tc>
          <w:tcPr>
            <w:tcW w:w="7654" w:type="dxa"/>
            <w:shd w:val="clear" w:color="auto" w:fill="auto"/>
          </w:tcPr>
          <w:p w:rsidR="00D25F87" w:rsidRPr="00D25F87" w:rsidRDefault="00D25F87" w:rsidP="00DA4DC2">
            <w:pPr>
              <w:spacing w:after="340" w:line="249" w:lineRule="auto"/>
              <w:rPr>
                <w:rFonts w:ascii="Times New Roman" w:hAnsi="Times New Roman" w:cs="Times New Roman"/>
                <w:sz w:val="24"/>
                <w:szCs w:val="24"/>
              </w:rPr>
            </w:pPr>
            <w:r w:rsidRPr="00D25F87">
              <w:rPr>
                <w:rFonts w:ascii="Times New Roman" w:hAnsi="Times New Roman" w:cs="Times New Roman"/>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 Физиологические механизмы развития двигательных навыков</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Учет соревновательной деятельности, самоанализ обучающегося</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70/107</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январь</w:t>
            </w:r>
          </w:p>
        </w:tc>
        <w:tc>
          <w:tcPr>
            <w:tcW w:w="7654" w:type="dxa"/>
            <w:shd w:val="clear" w:color="auto" w:fill="auto"/>
          </w:tcPr>
          <w:p w:rsidR="00D25F87" w:rsidRPr="00D25F87" w:rsidRDefault="00D25F87" w:rsidP="00DA4DC2">
            <w:pPr>
              <w:spacing w:after="340" w:line="249" w:lineRule="auto"/>
              <w:ind w:right="581"/>
              <w:rPr>
                <w:rFonts w:ascii="Times New Roman" w:hAnsi="Times New Roman" w:cs="Times New Roman"/>
                <w:sz w:val="24"/>
                <w:szCs w:val="24"/>
              </w:rPr>
            </w:pPr>
            <w:r w:rsidRPr="00D25F87">
              <w:rPr>
                <w:rFonts w:ascii="Times New Roman" w:hAnsi="Times New Roman" w:cs="Times New Roman"/>
                <w:sz w:val="24"/>
                <w:szCs w:val="24"/>
              </w:rPr>
              <w:t>Структура и содержание Дневника обучающегося. Классификация и типы спортивных соревнований.</w:t>
            </w:r>
          </w:p>
        </w:tc>
      </w:tr>
      <w:tr w:rsidR="00D25F87" w:rsidRPr="00D25F87" w:rsidTr="003B645B">
        <w:trPr>
          <w:trHeight w:val="1182"/>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Теоретические основы технико-</w:t>
            </w:r>
            <w:proofErr w:type="spellStart"/>
            <w:r w:rsidRPr="00D25F87">
              <w:rPr>
                <w:rFonts w:ascii="Times New Roman" w:hAnsi="Times New Roman" w:cs="Times New Roman"/>
                <w:sz w:val="24"/>
                <w:szCs w:val="24"/>
              </w:rPr>
              <w:t>тактическо</w:t>
            </w:r>
            <w:proofErr w:type="spellEnd"/>
            <w:r w:rsidRPr="00D25F87">
              <w:rPr>
                <w:rFonts w:ascii="Times New Roman" w:hAnsi="Times New Roman" w:cs="Times New Roman"/>
                <w:sz w:val="24"/>
                <w:szCs w:val="24"/>
              </w:rPr>
              <w:t xml:space="preserve"> й подготовки. Основы техники вида спорта</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70/107</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май</w:t>
            </w:r>
          </w:p>
        </w:tc>
        <w:tc>
          <w:tcPr>
            <w:tcW w:w="7654" w:type="dxa"/>
            <w:shd w:val="clear" w:color="auto" w:fill="auto"/>
          </w:tcPr>
          <w:p w:rsidR="00D25F87" w:rsidRPr="00D25F87" w:rsidRDefault="00D25F87" w:rsidP="00DA4DC2">
            <w:pPr>
              <w:spacing w:after="340" w:line="249" w:lineRule="auto"/>
              <w:ind w:right="34"/>
              <w:rPr>
                <w:rFonts w:ascii="Times New Roman" w:hAnsi="Times New Roman" w:cs="Times New Roman"/>
                <w:sz w:val="24"/>
                <w:szCs w:val="24"/>
              </w:rPr>
            </w:pPr>
            <w:proofErr w:type="spellStart"/>
            <w:r w:rsidRPr="00D25F87">
              <w:rPr>
                <w:rFonts w:ascii="Times New Roman" w:hAnsi="Times New Roman" w:cs="Times New Roman"/>
                <w:sz w:val="24"/>
                <w:szCs w:val="24"/>
              </w:rPr>
              <w:t>Понятийность</w:t>
            </w:r>
            <w:proofErr w:type="spellEnd"/>
            <w:r w:rsidRPr="00D25F87">
              <w:rPr>
                <w:rFonts w:ascii="Times New Roman" w:hAnsi="Times New Roman" w:cs="Times New Roman"/>
                <w:sz w:val="24"/>
                <w:szCs w:val="24"/>
              </w:rPr>
              <w:t>.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w:t>
            </w:r>
          </w:p>
        </w:tc>
      </w:tr>
      <w:tr w:rsidR="00D25F87" w:rsidRPr="00D25F87" w:rsidTr="003B645B">
        <w:trPr>
          <w:trHeight w:val="976"/>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Психологическая подготовка</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60/106</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сентябрь-апрель</w:t>
            </w:r>
          </w:p>
        </w:tc>
        <w:tc>
          <w:tcPr>
            <w:tcW w:w="7654" w:type="dxa"/>
            <w:shd w:val="clear" w:color="auto" w:fill="auto"/>
          </w:tcPr>
          <w:p w:rsidR="00D25F87" w:rsidRPr="00D25F87" w:rsidRDefault="00D25F87" w:rsidP="00DA4DC2">
            <w:pPr>
              <w:spacing w:after="340" w:line="249" w:lineRule="auto"/>
              <w:ind w:right="34"/>
              <w:rPr>
                <w:rFonts w:ascii="Times New Roman" w:hAnsi="Times New Roman" w:cs="Times New Roman"/>
                <w:sz w:val="24"/>
                <w:szCs w:val="24"/>
              </w:rPr>
            </w:pPr>
            <w:r w:rsidRPr="00D25F87">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D25F87" w:rsidRPr="00D25F87" w:rsidTr="003B645B">
        <w:trPr>
          <w:trHeight w:val="1178"/>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Оборудование, спортивный инвентарь и экипировка по виду спорта</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60/106</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декабрь - май</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w:t>
            </w:r>
          </w:p>
        </w:tc>
      </w:tr>
      <w:tr w:rsidR="00D25F87" w:rsidRPr="00D25F87" w:rsidTr="000701EA">
        <w:trPr>
          <w:trHeight w:val="1074"/>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0" w:line="250" w:lineRule="auto"/>
              <w:ind w:right="-108" w:hanging="11"/>
              <w:jc w:val="center"/>
              <w:rPr>
                <w:rFonts w:ascii="Times New Roman" w:hAnsi="Times New Roman" w:cs="Times New Roman"/>
                <w:sz w:val="24"/>
                <w:szCs w:val="24"/>
              </w:rPr>
            </w:pPr>
            <w:r w:rsidRPr="00D25F87">
              <w:rPr>
                <w:rFonts w:ascii="Times New Roman" w:hAnsi="Times New Roman" w:cs="Times New Roman"/>
                <w:sz w:val="24"/>
                <w:szCs w:val="24"/>
              </w:rPr>
              <w:t xml:space="preserve">Правила вида </w:t>
            </w:r>
          </w:p>
          <w:p w:rsidR="00D25F87" w:rsidRPr="00D25F87" w:rsidRDefault="00D25F87" w:rsidP="00DA4DC2">
            <w:pPr>
              <w:spacing w:after="0" w:line="250" w:lineRule="auto"/>
              <w:ind w:right="-108" w:hanging="11"/>
              <w:jc w:val="center"/>
              <w:rPr>
                <w:rFonts w:ascii="Times New Roman" w:hAnsi="Times New Roman" w:cs="Times New Roman"/>
                <w:sz w:val="24"/>
                <w:szCs w:val="24"/>
              </w:rPr>
            </w:pPr>
            <w:r w:rsidRPr="00D25F87">
              <w:rPr>
                <w:rFonts w:ascii="Times New Roman" w:hAnsi="Times New Roman" w:cs="Times New Roman"/>
                <w:sz w:val="24"/>
                <w:szCs w:val="24"/>
              </w:rPr>
              <w:t>спорта</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60/106</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декабрь- май</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D25F87" w:rsidRPr="00D25F87" w:rsidTr="000701EA">
        <w:trPr>
          <w:trHeight w:val="1136"/>
        </w:trPr>
        <w:tc>
          <w:tcPr>
            <w:tcW w:w="1951" w:type="dxa"/>
            <w:vMerge w:val="restart"/>
            <w:tcBorders>
              <w:top w:val="nil"/>
            </w:tcBorders>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p w:rsidR="00D25F87" w:rsidRDefault="00D25F87" w:rsidP="00DA4DC2">
            <w:pPr>
              <w:spacing w:after="340" w:line="249" w:lineRule="auto"/>
              <w:ind w:right="-112"/>
              <w:rPr>
                <w:rFonts w:ascii="Times New Roman" w:hAnsi="Times New Roman" w:cs="Times New Roman"/>
                <w:sz w:val="24"/>
                <w:szCs w:val="24"/>
              </w:rPr>
            </w:pPr>
          </w:p>
          <w:p w:rsidR="003B645B" w:rsidRDefault="003B645B" w:rsidP="00DA4DC2">
            <w:pPr>
              <w:spacing w:after="340" w:line="249" w:lineRule="auto"/>
              <w:ind w:right="-112"/>
              <w:rPr>
                <w:rFonts w:ascii="Times New Roman" w:hAnsi="Times New Roman" w:cs="Times New Roman"/>
                <w:sz w:val="24"/>
                <w:szCs w:val="24"/>
              </w:rPr>
            </w:pPr>
          </w:p>
          <w:p w:rsidR="003B645B" w:rsidRPr="00D25F87" w:rsidRDefault="003B645B" w:rsidP="00DA4DC2">
            <w:pPr>
              <w:spacing w:after="340" w:line="249" w:lineRule="auto"/>
              <w:ind w:right="-112"/>
              <w:rPr>
                <w:rFonts w:ascii="Times New Roman" w:hAnsi="Times New Roman" w:cs="Times New Roman"/>
                <w:sz w:val="24"/>
                <w:szCs w:val="24"/>
              </w:rPr>
            </w:pPr>
          </w:p>
          <w:p w:rsidR="00D25F87" w:rsidRPr="00D25F87" w:rsidRDefault="00D25F87" w:rsidP="00DA4DC2">
            <w:pPr>
              <w:spacing w:after="0" w:line="250" w:lineRule="auto"/>
              <w:ind w:right="-113"/>
              <w:rPr>
                <w:rFonts w:ascii="Times New Roman" w:hAnsi="Times New Roman" w:cs="Times New Roman"/>
                <w:sz w:val="24"/>
                <w:szCs w:val="24"/>
              </w:rPr>
            </w:pPr>
            <w:r w:rsidRPr="00D25F87">
              <w:rPr>
                <w:rFonts w:ascii="Times New Roman" w:hAnsi="Times New Roman" w:cs="Times New Roman"/>
                <w:sz w:val="24"/>
                <w:szCs w:val="24"/>
              </w:rPr>
              <w:t xml:space="preserve">Этап </w:t>
            </w:r>
            <w:proofErr w:type="spellStart"/>
            <w:r w:rsidRPr="00D25F87">
              <w:rPr>
                <w:rFonts w:ascii="Times New Roman" w:hAnsi="Times New Roman" w:cs="Times New Roman"/>
                <w:sz w:val="24"/>
                <w:szCs w:val="24"/>
              </w:rPr>
              <w:t>совершенствова</w:t>
            </w:r>
            <w:proofErr w:type="spellEnd"/>
          </w:p>
          <w:p w:rsidR="00D25F87" w:rsidRPr="00D25F87" w:rsidRDefault="00D25F87" w:rsidP="00DA4DC2">
            <w:pPr>
              <w:spacing w:after="0" w:line="250" w:lineRule="auto"/>
              <w:ind w:right="-113"/>
              <w:rPr>
                <w:rFonts w:ascii="Times New Roman" w:hAnsi="Times New Roman" w:cs="Times New Roman"/>
                <w:sz w:val="24"/>
                <w:szCs w:val="24"/>
              </w:rPr>
            </w:pPr>
            <w:proofErr w:type="spellStart"/>
            <w:r w:rsidRPr="00D25F87">
              <w:rPr>
                <w:rFonts w:ascii="Times New Roman" w:hAnsi="Times New Roman" w:cs="Times New Roman"/>
                <w:sz w:val="24"/>
                <w:szCs w:val="24"/>
              </w:rPr>
              <w:t>ния</w:t>
            </w:r>
            <w:proofErr w:type="spellEnd"/>
            <w:r w:rsidRPr="00D25F87">
              <w:rPr>
                <w:rFonts w:ascii="Times New Roman" w:hAnsi="Times New Roman" w:cs="Times New Roman"/>
                <w:sz w:val="24"/>
                <w:szCs w:val="24"/>
              </w:rPr>
              <w:t xml:space="preserve"> спортивного мастерства</w:t>
            </w:r>
          </w:p>
        </w:tc>
        <w:tc>
          <w:tcPr>
            <w:tcW w:w="2977" w:type="dxa"/>
            <w:shd w:val="clear" w:color="auto" w:fill="auto"/>
          </w:tcPr>
          <w:p w:rsidR="00D25F87" w:rsidRPr="00D25F87" w:rsidRDefault="00D25F87" w:rsidP="00DA4DC2">
            <w:pPr>
              <w:spacing w:after="340" w:line="249" w:lineRule="auto"/>
              <w:jc w:val="center"/>
              <w:rPr>
                <w:rFonts w:ascii="Times New Roman" w:hAnsi="Times New Roman" w:cs="Times New Roman"/>
                <w:b/>
                <w:bCs/>
                <w:sz w:val="24"/>
                <w:szCs w:val="24"/>
              </w:rPr>
            </w:pPr>
            <w:r w:rsidRPr="00D25F87">
              <w:rPr>
                <w:rFonts w:ascii="Times New Roman" w:hAnsi="Times New Roman" w:cs="Times New Roman"/>
                <w:b/>
                <w:bCs/>
                <w:sz w:val="24"/>
                <w:szCs w:val="24"/>
              </w:rPr>
              <w:t>Всего на этапе совершенствования спортивного мастерства:</w:t>
            </w:r>
          </w:p>
        </w:tc>
        <w:tc>
          <w:tcPr>
            <w:tcW w:w="1008" w:type="dxa"/>
            <w:shd w:val="clear" w:color="auto" w:fill="auto"/>
          </w:tcPr>
          <w:p w:rsidR="00D25F87" w:rsidRPr="00D25F87" w:rsidRDefault="00D25F87" w:rsidP="00DA4DC2">
            <w:pPr>
              <w:spacing w:after="0" w:line="250" w:lineRule="auto"/>
              <w:ind w:right="-108"/>
              <w:jc w:val="center"/>
              <w:rPr>
                <w:rFonts w:ascii="Times New Roman" w:hAnsi="Times New Roman" w:cs="Times New Roman"/>
                <w:b/>
                <w:bCs/>
                <w:sz w:val="24"/>
                <w:szCs w:val="24"/>
              </w:rPr>
            </w:pPr>
          </w:p>
          <w:p w:rsidR="00D25F87" w:rsidRPr="00D25F87" w:rsidRDefault="00D25F87" w:rsidP="00DA4DC2">
            <w:pPr>
              <w:spacing w:after="0" w:line="250" w:lineRule="auto"/>
              <w:ind w:right="-108"/>
              <w:jc w:val="center"/>
              <w:rPr>
                <w:rFonts w:ascii="Times New Roman" w:hAnsi="Times New Roman" w:cs="Times New Roman"/>
                <w:b/>
                <w:bCs/>
                <w:sz w:val="24"/>
                <w:szCs w:val="24"/>
              </w:rPr>
            </w:pPr>
            <w:r w:rsidRPr="00D25F87">
              <w:rPr>
                <w:rFonts w:ascii="Times New Roman" w:hAnsi="Times New Roman" w:cs="Times New Roman"/>
                <w:b/>
                <w:bCs/>
                <w:sz w:val="24"/>
                <w:szCs w:val="24"/>
              </w:rPr>
              <w:t>≈ 1200</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b/>
                <w:bCs/>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01.09 - 01.05</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Повышение уровня теоретических знаний обучающегося, составление индивидуальных планов спортивной подготовки, характеристика психологической подготовки, изучение современных тенденций совершенствования системы спортивной подготовке</w:t>
            </w:r>
          </w:p>
        </w:tc>
      </w:tr>
      <w:tr w:rsidR="00D25F87" w:rsidRPr="00D25F87" w:rsidTr="003B645B">
        <w:trPr>
          <w:trHeight w:val="1531"/>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Олимпийское движение. Роль и место физической культуры в обществе. Состояние современного спорта</w:t>
            </w:r>
          </w:p>
        </w:tc>
        <w:tc>
          <w:tcPr>
            <w:tcW w:w="1008" w:type="dxa"/>
            <w:shd w:val="clear" w:color="auto" w:fill="auto"/>
          </w:tcPr>
          <w:p w:rsidR="00D25F87" w:rsidRPr="00D25F87" w:rsidRDefault="00D25F87" w:rsidP="00DA4DC2">
            <w:pPr>
              <w:spacing w:after="0" w:line="250" w:lineRule="auto"/>
              <w:ind w:right="-108"/>
              <w:rPr>
                <w:rFonts w:ascii="Times New Roman" w:hAnsi="Times New Roman" w:cs="Times New Roman"/>
                <w:sz w:val="24"/>
                <w:szCs w:val="24"/>
              </w:rPr>
            </w:pPr>
          </w:p>
          <w:p w:rsidR="00D25F87" w:rsidRPr="00D25F87" w:rsidRDefault="00D25F87" w:rsidP="00DA4DC2">
            <w:pPr>
              <w:spacing w:after="34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 200</w:t>
            </w:r>
          </w:p>
        </w:tc>
        <w:tc>
          <w:tcPr>
            <w:tcW w:w="1686" w:type="dxa"/>
            <w:gridSpan w:val="3"/>
            <w:shd w:val="clear" w:color="auto" w:fill="auto"/>
          </w:tcPr>
          <w:p w:rsidR="00D25F87" w:rsidRPr="00D25F87" w:rsidRDefault="00D25F87" w:rsidP="00DA4DC2">
            <w:pPr>
              <w:spacing w:after="0" w:line="250" w:lineRule="auto"/>
              <w:ind w:right="-108"/>
              <w:jc w:val="center"/>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сентябрь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спортивных соревнований, в том числе, по виду спорта</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0" w:line="250" w:lineRule="auto"/>
              <w:ind w:right="-113"/>
              <w:jc w:val="center"/>
              <w:rPr>
                <w:rFonts w:ascii="Times New Roman" w:hAnsi="Times New Roman" w:cs="Times New Roman"/>
                <w:sz w:val="24"/>
                <w:szCs w:val="24"/>
              </w:rPr>
            </w:pPr>
            <w:r w:rsidRPr="00D25F87">
              <w:rPr>
                <w:rFonts w:ascii="Times New Roman" w:hAnsi="Times New Roman" w:cs="Times New Roman"/>
                <w:sz w:val="24"/>
                <w:szCs w:val="24"/>
              </w:rPr>
              <w:t xml:space="preserve">Профилактика травматизма. </w:t>
            </w:r>
            <w:proofErr w:type="spellStart"/>
            <w:r w:rsidRPr="00D25F87">
              <w:rPr>
                <w:rFonts w:ascii="Times New Roman" w:hAnsi="Times New Roman" w:cs="Times New Roman"/>
                <w:sz w:val="24"/>
                <w:szCs w:val="24"/>
              </w:rPr>
              <w:t>Перетренированнос</w:t>
            </w:r>
            <w:proofErr w:type="spellEnd"/>
            <w:r w:rsidRPr="00D25F87">
              <w:rPr>
                <w:rFonts w:ascii="Times New Roman" w:hAnsi="Times New Roman" w:cs="Times New Roman"/>
                <w:sz w:val="24"/>
                <w:szCs w:val="24"/>
              </w:rPr>
              <w:t xml:space="preserve"> </w:t>
            </w:r>
            <w:proofErr w:type="spellStart"/>
            <w:r w:rsidRPr="00D25F87">
              <w:rPr>
                <w:rFonts w:ascii="Times New Roman" w:hAnsi="Times New Roman" w:cs="Times New Roman"/>
                <w:sz w:val="24"/>
                <w:szCs w:val="24"/>
              </w:rPr>
              <w:t>ть</w:t>
            </w:r>
            <w:proofErr w:type="spellEnd"/>
            <w:r w:rsidRPr="00D25F87">
              <w:rPr>
                <w:rFonts w:ascii="Times New Roman" w:hAnsi="Times New Roman" w:cs="Times New Roman"/>
                <w:sz w:val="24"/>
                <w:szCs w:val="24"/>
              </w:rPr>
              <w:t xml:space="preserve">/ </w:t>
            </w:r>
          </w:p>
          <w:p w:rsidR="00D25F87" w:rsidRPr="00D25F87" w:rsidRDefault="00D25F87" w:rsidP="00DA4DC2">
            <w:pPr>
              <w:spacing w:after="0" w:line="250" w:lineRule="auto"/>
              <w:ind w:right="-113"/>
              <w:jc w:val="center"/>
              <w:rPr>
                <w:rFonts w:ascii="Times New Roman" w:hAnsi="Times New Roman" w:cs="Times New Roman"/>
                <w:sz w:val="24"/>
                <w:szCs w:val="24"/>
              </w:rPr>
            </w:pPr>
            <w:r w:rsidRPr="00D25F87">
              <w:rPr>
                <w:rFonts w:ascii="Times New Roman" w:hAnsi="Times New Roman" w:cs="Times New Roman"/>
                <w:sz w:val="24"/>
                <w:szCs w:val="24"/>
              </w:rPr>
              <w:t>не тренированность</w:t>
            </w:r>
          </w:p>
        </w:tc>
        <w:tc>
          <w:tcPr>
            <w:tcW w:w="1008" w:type="dxa"/>
            <w:shd w:val="clear" w:color="auto" w:fill="auto"/>
          </w:tcPr>
          <w:p w:rsidR="00D25F87" w:rsidRPr="00D25F87" w:rsidRDefault="00D25F87" w:rsidP="00DA4DC2">
            <w:pPr>
              <w:spacing w:after="0" w:line="250" w:lineRule="auto"/>
              <w:ind w:right="-108"/>
              <w:rPr>
                <w:rFonts w:ascii="Times New Roman" w:hAnsi="Times New Roman" w:cs="Times New Roman"/>
                <w:sz w:val="24"/>
                <w:szCs w:val="24"/>
              </w:rPr>
            </w:pPr>
          </w:p>
          <w:p w:rsidR="00D25F87" w:rsidRPr="00D25F87" w:rsidRDefault="00D25F87" w:rsidP="00DA4DC2">
            <w:pPr>
              <w:spacing w:after="0" w:line="250" w:lineRule="auto"/>
              <w:ind w:right="-108"/>
              <w:jc w:val="center"/>
              <w:rPr>
                <w:rFonts w:ascii="Times New Roman" w:hAnsi="Times New Roman" w:cs="Times New Roman"/>
                <w:sz w:val="24"/>
                <w:szCs w:val="24"/>
              </w:rPr>
            </w:pPr>
            <w:r w:rsidRPr="00D25F87">
              <w:rPr>
                <w:rFonts w:ascii="Times New Roman" w:hAnsi="Times New Roman" w:cs="Times New Roman"/>
                <w:sz w:val="24"/>
                <w:szCs w:val="24"/>
              </w:rPr>
              <w:t>≈ 200</w:t>
            </w:r>
          </w:p>
        </w:tc>
        <w:tc>
          <w:tcPr>
            <w:tcW w:w="168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sz w:val="24"/>
                <w:szCs w:val="24"/>
              </w:rPr>
            </w:pPr>
          </w:p>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октябрь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Понятие травматизма. Синдром «перетренированности». Принципы спортивной подготовки.</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jc w:val="center"/>
              <w:rPr>
                <w:rFonts w:ascii="Times New Roman" w:hAnsi="Times New Roman" w:cs="Times New Roman"/>
                <w:sz w:val="24"/>
                <w:szCs w:val="24"/>
              </w:rPr>
            </w:pPr>
            <w:r w:rsidRPr="00D25F87">
              <w:rPr>
                <w:rFonts w:ascii="Times New Roman" w:hAnsi="Times New Roman" w:cs="Times New Roman"/>
                <w:sz w:val="24"/>
                <w:szCs w:val="24"/>
              </w:rPr>
              <w:t>Учет соревновательной деятельности, самоанализ обучающегося</w:t>
            </w:r>
          </w:p>
        </w:tc>
        <w:tc>
          <w:tcPr>
            <w:tcW w:w="1008" w:type="dxa"/>
            <w:shd w:val="clear" w:color="auto" w:fill="auto"/>
          </w:tcPr>
          <w:p w:rsidR="00D25F87" w:rsidRPr="00D25F87" w:rsidRDefault="00D25F87" w:rsidP="00DA4DC2">
            <w:pPr>
              <w:spacing w:after="0" w:line="249" w:lineRule="auto"/>
              <w:ind w:right="-105"/>
              <w:rPr>
                <w:rFonts w:ascii="Times New Roman" w:hAnsi="Times New Roman" w:cs="Times New Roman"/>
                <w:sz w:val="24"/>
                <w:szCs w:val="24"/>
              </w:rPr>
            </w:pPr>
          </w:p>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 200</w:t>
            </w:r>
          </w:p>
        </w:tc>
        <w:tc>
          <w:tcPr>
            <w:tcW w:w="168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sz w:val="24"/>
                <w:szCs w:val="24"/>
              </w:rPr>
            </w:pPr>
          </w:p>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ноябрь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jc w:val="center"/>
              <w:rPr>
                <w:rFonts w:ascii="Times New Roman" w:hAnsi="Times New Roman" w:cs="Times New Roman"/>
                <w:sz w:val="24"/>
                <w:szCs w:val="24"/>
              </w:rPr>
            </w:pPr>
            <w:r w:rsidRPr="00D25F87">
              <w:rPr>
                <w:rFonts w:ascii="Times New Roman" w:hAnsi="Times New Roman" w:cs="Times New Roman"/>
                <w:sz w:val="24"/>
                <w:szCs w:val="24"/>
              </w:rPr>
              <w:t>Психологическая подготовка</w:t>
            </w:r>
          </w:p>
        </w:tc>
        <w:tc>
          <w:tcPr>
            <w:tcW w:w="1008" w:type="dxa"/>
            <w:shd w:val="clear" w:color="auto" w:fill="auto"/>
          </w:tcPr>
          <w:p w:rsidR="00D25F87" w:rsidRPr="00D25F87" w:rsidRDefault="00D25F87" w:rsidP="00DA4DC2">
            <w:pPr>
              <w:spacing w:after="0" w:line="249" w:lineRule="auto"/>
              <w:ind w:right="-105"/>
              <w:rPr>
                <w:rFonts w:ascii="Times New Roman" w:hAnsi="Times New Roman" w:cs="Times New Roman"/>
                <w:sz w:val="24"/>
                <w:szCs w:val="24"/>
              </w:rPr>
            </w:pPr>
          </w:p>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 200</w:t>
            </w:r>
          </w:p>
        </w:tc>
        <w:tc>
          <w:tcPr>
            <w:tcW w:w="168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sz w:val="24"/>
                <w:szCs w:val="24"/>
              </w:rPr>
            </w:pPr>
          </w:p>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декабрь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jc w:val="center"/>
              <w:rPr>
                <w:rFonts w:ascii="Times New Roman" w:hAnsi="Times New Roman" w:cs="Times New Roman"/>
                <w:sz w:val="24"/>
                <w:szCs w:val="24"/>
              </w:rPr>
            </w:pPr>
            <w:r w:rsidRPr="00D25F87">
              <w:rPr>
                <w:rFonts w:ascii="Times New Roman" w:hAnsi="Times New Roman" w:cs="Times New Roman"/>
                <w:sz w:val="24"/>
                <w:szCs w:val="24"/>
              </w:rPr>
              <w:t>Подготовка обучающегося как многокомпонентный процесс</w:t>
            </w:r>
          </w:p>
        </w:tc>
        <w:tc>
          <w:tcPr>
            <w:tcW w:w="1008" w:type="dxa"/>
            <w:shd w:val="clear" w:color="auto" w:fill="auto"/>
          </w:tcPr>
          <w:p w:rsidR="00D25F87" w:rsidRPr="00D25F87" w:rsidRDefault="00D25F87" w:rsidP="00DA4DC2">
            <w:pPr>
              <w:spacing w:after="0" w:line="249" w:lineRule="auto"/>
              <w:ind w:right="-105"/>
              <w:rPr>
                <w:rFonts w:ascii="Times New Roman" w:hAnsi="Times New Roman" w:cs="Times New Roman"/>
                <w:sz w:val="24"/>
                <w:szCs w:val="24"/>
              </w:rPr>
            </w:pPr>
          </w:p>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 200</w:t>
            </w:r>
          </w:p>
        </w:tc>
        <w:tc>
          <w:tcPr>
            <w:tcW w:w="168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sz w:val="24"/>
                <w:szCs w:val="24"/>
              </w:rPr>
            </w:pPr>
          </w:p>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январь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340" w:line="249" w:lineRule="auto"/>
              <w:ind w:right="-114"/>
              <w:jc w:val="center"/>
              <w:rPr>
                <w:rFonts w:ascii="Times New Roman" w:hAnsi="Times New Roman" w:cs="Times New Roman"/>
                <w:sz w:val="24"/>
                <w:szCs w:val="24"/>
              </w:rPr>
            </w:pPr>
            <w:r w:rsidRPr="00D25F87">
              <w:rPr>
                <w:rFonts w:ascii="Times New Roman" w:hAnsi="Times New Roman" w:cs="Times New Roman"/>
                <w:sz w:val="24"/>
                <w:szCs w:val="24"/>
              </w:rPr>
              <w:t>Спортивные соревнования как функциональное и структурное ядро спорта</w:t>
            </w:r>
          </w:p>
        </w:tc>
        <w:tc>
          <w:tcPr>
            <w:tcW w:w="1008" w:type="dxa"/>
            <w:shd w:val="clear" w:color="auto" w:fill="auto"/>
          </w:tcPr>
          <w:p w:rsidR="00D25F87" w:rsidRPr="00D25F87" w:rsidRDefault="00D25F87" w:rsidP="00DA4DC2">
            <w:pPr>
              <w:spacing w:after="0" w:line="249" w:lineRule="auto"/>
              <w:ind w:right="-105"/>
              <w:rPr>
                <w:rFonts w:ascii="Times New Roman" w:hAnsi="Times New Roman" w:cs="Times New Roman"/>
                <w:sz w:val="24"/>
                <w:szCs w:val="24"/>
              </w:rPr>
            </w:pPr>
          </w:p>
          <w:p w:rsidR="00D25F87" w:rsidRPr="00D25F87" w:rsidRDefault="00D25F87" w:rsidP="00DA4DC2">
            <w:pPr>
              <w:spacing w:after="0" w:line="249" w:lineRule="auto"/>
              <w:ind w:right="-105"/>
              <w:rPr>
                <w:rFonts w:ascii="Times New Roman" w:hAnsi="Times New Roman" w:cs="Times New Roman"/>
                <w:sz w:val="24"/>
                <w:szCs w:val="24"/>
              </w:rPr>
            </w:pPr>
            <w:r w:rsidRPr="00D25F87">
              <w:rPr>
                <w:rFonts w:ascii="Times New Roman" w:hAnsi="Times New Roman" w:cs="Times New Roman"/>
                <w:sz w:val="24"/>
                <w:szCs w:val="24"/>
              </w:rPr>
              <w:t>≈ 200</w:t>
            </w:r>
          </w:p>
        </w:tc>
        <w:tc>
          <w:tcPr>
            <w:tcW w:w="168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sz w:val="24"/>
                <w:szCs w:val="24"/>
              </w:rPr>
            </w:pPr>
          </w:p>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февраль - май</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tabs>
                <w:tab w:val="left" w:pos="564"/>
              </w:tabs>
              <w:spacing w:after="340" w:line="249" w:lineRule="auto"/>
              <w:ind w:right="-114"/>
              <w:jc w:val="center"/>
              <w:rPr>
                <w:rFonts w:ascii="Times New Roman" w:hAnsi="Times New Roman" w:cs="Times New Roman"/>
                <w:sz w:val="24"/>
                <w:szCs w:val="24"/>
              </w:rPr>
            </w:pPr>
            <w:r w:rsidRPr="00D25F87">
              <w:rPr>
                <w:rFonts w:ascii="Times New Roman" w:hAnsi="Times New Roman" w:cs="Times New Roman"/>
                <w:sz w:val="24"/>
                <w:szCs w:val="24"/>
              </w:rPr>
              <w:t>Восстановительные средства и мероприятия</w:t>
            </w:r>
          </w:p>
        </w:tc>
        <w:tc>
          <w:tcPr>
            <w:tcW w:w="2694" w:type="dxa"/>
            <w:gridSpan w:val="4"/>
            <w:shd w:val="clear" w:color="auto" w:fill="auto"/>
          </w:tcPr>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в переходный период спортивной подготовки</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D25F87" w:rsidRPr="00D25F87" w:rsidTr="000701EA">
        <w:trPr>
          <w:trHeight w:val="640"/>
        </w:trPr>
        <w:tc>
          <w:tcPr>
            <w:tcW w:w="1951" w:type="dxa"/>
            <w:vMerge w:val="restart"/>
            <w:shd w:val="clear" w:color="auto" w:fill="auto"/>
          </w:tcPr>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p>
          <w:p w:rsidR="00D25F87" w:rsidRPr="00D25F87" w:rsidRDefault="00D25F87" w:rsidP="00DA4DC2">
            <w:pPr>
              <w:spacing w:after="0" w:line="238" w:lineRule="auto"/>
              <w:ind w:left="5" w:right="12"/>
              <w:jc w:val="center"/>
              <w:rPr>
                <w:rFonts w:ascii="Times New Roman" w:hAnsi="Times New Roman" w:cs="Times New Roman"/>
                <w:sz w:val="24"/>
                <w:szCs w:val="24"/>
              </w:rPr>
            </w:pPr>
            <w:r w:rsidRPr="00D25F87">
              <w:rPr>
                <w:rFonts w:ascii="Times New Roman" w:hAnsi="Times New Roman" w:cs="Times New Roman"/>
                <w:sz w:val="24"/>
                <w:szCs w:val="24"/>
              </w:rPr>
              <w:t>Этап высшего</w:t>
            </w:r>
          </w:p>
          <w:p w:rsidR="00D25F87" w:rsidRPr="00D25F87" w:rsidRDefault="00D25F87" w:rsidP="00DA4DC2">
            <w:pPr>
              <w:spacing w:after="340" w:line="249" w:lineRule="auto"/>
              <w:ind w:right="-112"/>
              <w:rPr>
                <w:rFonts w:ascii="Times New Roman" w:hAnsi="Times New Roman" w:cs="Times New Roman"/>
                <w:sz w:val="24"/>
                <w:szCs w:val="24"/>
              </w:rPr>
            </w:pPr>
            <w:r w:rsidRPr="00D25F87">
              <w:rPr>
                <w:rFonts w:ascii="Times New Roman" w:hAnsi="Times New Roman" w:cs="Times New Roman"/>
                <w:sz w:val="24"/>
                <w:szCs w:val="24"/>
              </w:rPr>
              <w:t>спортивного мастерства</w:t>
            </w:r>
          </w:p>
        </w:tc>
        <w:tc>
          <w:tcPr>
            <w:tcW w:w="2977" w:type="dxa"/>
            <w:shd w:val="clear" w:color="auto" w:fill="auto"/>
          </w:tcPr>
          <w:p w:rsidR="00D25F87" w:rsidRPr="00D25F87" w:rsidRDefault="00D25F87" w:rsidP="00DA4DC2">
            <w:pPr>
              <w:tabs>
                <w:tab w:val="left" w:pos="564"/>
              </w:tabs>
              <w:spacing w:after="340" w:line="249" w:lineRule="auto"/>
              <w:ind w:right="-114"/>
              <w:jc w:val="center"/>
              <w:rPr>
                <w:rFonts w:ascii="Times New Roman" w:hAnsi="Times New Roman" w:cs="Times New Roman"/>
                <w:sz w:val="24"/>
                <w:szCs w:val="24"/>
              </w:rPr>
            </w:pPr>
            <w:r w:rsidRPr="00D25F87">
              <w:rPr>
                <w:rFonts w:ascii="Times New Roman" w:hAnsi="Times New Roman" w:cs="Times New Roman"/>
                <w:b/>
                <w:sz w:val="24"/>
                <w:szCs w:val="24"/>
              </w:rPr>
              <w:lastRenderedPageBreak/>
              <w:t>Всего на этапе высшего спортивного мастерства:</w:t>
            </w:r>
          </w:p>
        </w:tc>
        <w:tc>
          <w:tcPr>
            <w:tcW w:w="1104" w:type="dxa"/>
            <w:gridSpan w:val="2"/>
            <w:shd w:val="clear" w:color="auto" w:fill="auto"/>
          </w:tcPr>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b/>
                <w:color w:val="202124"/>
                <w:sz w:val="24"/>
                <w:szCs w:val="24"/>
              </w:rPr>
              <w:t xml:space="preserve">≈ </w:t>
            </w:r>
            <w:r w:rsidRPr="00D25F87">
              <w:rPr>
                <w:rFonts w:ascii="Times New Roman" w:hAnsi="Times New Roman" w:cs="Times New Roman"/>
                <w:b/>
                <w:sz w:val="24"/>
                <w:szCs w:val="24"/>
              </w:rPr>
              <w:t>600</w:t>
            </w:r>
          </w:p>
        </w:tc>
        <w:tc>
          <w:tcPr>
            <w:tcW w:w="1590" w:type="dxa"/>
            <w:gridSpan w:val="2"/>
            <w:shd w:val="clear" w:color="auto" w:fill="auto"/>
          </w:tcPr>
          <w:p w:rsidR="00D25F87" w:rsidRPr="00D25F87" w:rsidRDefault="00D25F87" w:rsidP="00DA4DC2">
            <w:pPr>
              <w:spacing w:after="0" w:line="249" w:lineRule="auto"/>
              <w:ind w:right="-105"/>
              <w:jc w:val="center"/>
              <w:rPr>
                <w:rFonts w:ascii="Times New Roman" w:hAnsi="Times New Roman" w:cs="Times New Roman"/>
                <w:sz w:val="24"/>
                <w:szCs w:val="24"/>
              </w:rPr>
            </w:pPr>
            <w:r w:rsidRPr="00D25F87">
              <w:rPr>
                <w:rFonts w:ascii="Times New Roman" w:hAnsi="Times New Roman" w:cs="Times New Roman"/>
                <w:sz w:val="24"/>
                <w:szCs w:val="24"/>
              </w:rPr>
              <w:t>01.09 - 01.05</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Повышение уровня теоретических знаний обучающегося, составление индивидуальных планов спортивной подготовки, характеристика психологической подготовки, изучение современных тенденций совершенствования системы спортивной подготовке</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0" w:line="238" w:lineRule="auto"/>
              <w:ind w:right="3"/>
              <w:jc w:val="center"/>
              <w:rPr>
                <w:rFonts w:ascii="Times New Roman" w:hAnsi="Times New Roman" w:cs="Times New Roman"/>
                <w:sz w:val="24"/>
                <w:szCs w:val="24"/>
              </w:rPr>
            </w:pPr>
            <w:r w:rsidRPr="00D25F87">
              <w:rPr>
                <w:rFonts w:ascii="Times New Roman" w:hAnsi="Times New Roman" w:cs="Times New Roman"/>
                <w:sz w:val="24"/>
                <w:szCs w:val="24"/>
              </w:rPr>
              <w:t>Физическое, патриотическое,</w:t>
            </w:r>
          </w:p>
          <w:p w:rsidR="00D25F87" w:rsidRPr="00D25F87" w:rsidRDefault="00D25F87" w:rsidP="00DA4DC2">
            <w:pPr>
              <w:spacing w:after="0" w:line="259" w:lineRule="auto"/>
              <w:ind w:right="57"/>
              <w:jc w:val="center"/>
              <w:rPr>
                <w:rFonts w:ascii="Times New Roman" w:hAnsi="Times New Roman" w:cs="Times New Roman"/>
                <w:sz w:val="24"/>
                <w:szCs w:val="24"/>
              </w:rPr>
            </w:pPr>
            <w:r w:rsidRPr="00D25F87">
              <w:rPr>
                <w:rFonts w:ascii="Times New Roman" w:hAnsi="Times New Roman" w:cs="Times New Roman"/>
                <w:sz w:val="24"/>
                <w:szCs w:val="24"/>
              </w:rPr>
              <w:t>нравственное, правовое и</w:t>
            </w:r>
          </w:p>
          <w:p w:rsidR="00D25F87" w:rsidRPr="00D25F87" w:rsidRDefault="00D25F87" w:rsidP="00DA4DC2">
            <w:pPr>
              <w:spacing w:after="0" w:line="238" w:lineRule="auto"/>
              <w:jc w:val="center"/>
              <w:rPr>
                <w:rFonts w:ascii="Times New Roman" w:hAnsi="Times New Roman" w:cs="Times New Roman"/>
                <w:sz w:val="24"/>
                <w:szCs w:val="24"/>
              </w:rPr>
            </w:pPr>
            <w:r w:rsidRPr="00D25F87">
              <w:rPr>
                <w:rFonts w:ascii="Times New Roman" w:hAnsi="Times New Roman" w:cs="Times New Roman"/>
                <w:sz w:val="24"/>
                <w:szCs w:val="24"/>
              </w:rPr>
              <w:t>эстетическое воспитание в спорте. Их роль и</w:t>
            </w:r>
          </w:p>
          <w:p w:rsidR="00D25F87" w:rsidRPr="00D25F87" w:rsidRDefault="00D25F87" w:rsidP="00DA4DC2">
            <w:pPr>
              <w:tabs>
                <w:tab w:val="left" w:pos="564"/>
              </w:tabs>
              <w:spacing w:after="340" w:line="249" w:lineRule="auto"/>
              <w:ind w:right="-114"/>
              <w:jc w:val="center"/>
              <w:rPr>
                <w:rFonts w:ascii="Times New Roman" w:hAnsi="Times New Roman" w:cs="Times New Roman"/>
                <w:b/>
                <w:sz w:val="24"/>
                <w:szCs w:val="24"/>
              </w:rPr>
            </w:pPr>
            <w:r w:rsidRPr="00D25F87">
              <w:rPr>
                <w:rFonts w:ascii="Times New Roman" w:hAnsi="Times New Roman" w:cs="Times New Roman"/>
                <w:sz w:val="24"/>
                <w:szCs w:val="24"/>
              </w:rPr>
              <w:t>содержание в спортивной деятельности</w:t>
            </w:r>
          </w:p>
        </w:tc>
        <w:tc>
          <w:tcPr>
            <w:tcW w:w="111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color w:val="202124"/>
                <w:sz w:val="24"/>
                <w:szCs w:val="24"/>
              </w:rPr>
              <w:t xml:space="preserve">≈ </w:t>
            </w:r>
            <w:r w:rsidRPr="00D25F87">
              <w:rPr>
                <w:rFonts w:ascii="Times New Roman" w:hAnsi="Times New Roman" w:cs="Times New Roman"/>
                <w:sz w:val="24"/>
                <w:szCs w:val="24"/>
              </w:rPr>
              <w:t>120</w:t>
            </w:r>
          </w:p>
        </w:tc>
        <w:tc>
          <w:tcPr>
            <w:tcW w:w="1578" w:type="dxa"/>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sz w:val="24"/>
                <w:szCs w:val="24"/>
              </w:rPr>
              <w:t>сентябрь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tabs>
                <w:tab w:val="left" w:pos="564"/>
              </w:tabs>
              <w:spacing w:after="340" w:line="249" w:lineRule="auto"/>
              <w:ind w:right="-114"/>
              <w:jc w:val="center"/>
              <w:rPr>
                <w:rFonts w:ascii="Times New Roman" w:hAnsi="Times New Roman" w:cs="Times New Roman"/>
                <w:b/>
                <w:sz w:val="24"/>
                <w:szCs w:val="24"/>
              </w:rPr>
            </w:pPr>
            <w:r w:rsidRPr="00D25F87">
              <w:rPr>
                <w:rFonts w:ascii="Times New Roman" w:hAnsi="Times New Roman" w:cs="Times New Roman"/>
                <w:sz w:val="24"/>
                <w:szCs w:val="24"/>
              </w:rPr>
              <w:t>Социальные функции спорта</w:t>
            </w:r>
          </w:p>
        </w:tc>
        <w:tc>
          <w:tcPr>
            <w:tcW w:w="111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color w:val="202124"/>
                <w:sz w:val="24"/>
                <w:szCs w:val="24"/>
              </w:rPr>
              <w:t xml:space="preserve">≈ </w:t>
            </w:r>
            <w:r w:rsidRPr="00D25F87">
              <w:rPr>
                <w:rFonts w:ascii="Times New Roman" w:hAnsi="Times New Roman" w:cs="Times New Roman"/>
                <w:sz w:val="24"/>
                <w:szCs w:val="24"/>
              </w:rPr>
              <w:t>120</w:t>
            </w:r>
          </w:p>
        </w:tc>
        <w:tc>
          <w:tcPr>
            <w:tcW w:w="1578" w:type="dxa"/>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sz w:val="24"/>
                <w:szCs w:val="24"/>
              </w:rPr>
              <w:t>октябрь</w:t>
            </w:r>
          </w:p>
        </w:tc>
        <w:tc>
          <w:tcPr>
            <w:tcW w:w="7654" w:type="dxa"/>
            <w:shd w:val="clear" w:color="auto" w:fill="auto"/>
          </w:tcPr>
          <w:p w:rsidR="00D25F87" w:rsidRPr="00D25F87" w:rsidRDefault="00D25F87" w:rsidP="00DA4DC2">
            <w:pPr>
              <w:spacing w:after="8" w:line="259" w:lineRule="auto"/>
              <w:rPr>
                <w:rFonts w:ascii="Times New Roman" w:hAnsi="Times New Roman" w:cs="Times New Roman"/>
                <w:sz w:val="24"/>
                <w:szCs w:val="24"/>
              </w:rPr>
            </w:pPr>
            <w:r w:rsidRPr="00D25F87">
              <w:rPr>
                <w:rFonts w:ascii="Times New Roman" w:hAnsi="Times New Roman" w:cs="Times New Roman"/>
                <w:sz w:val="24"/>
                <w:szCs w:val="24"/>
              </w:rPr>
              <w:t>Специфические социальные функции спорта (эталонная и эвристическая).</w:t>
            </w:r>
          </w:p>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tabs>
                <w:tab w:val="left" w:pos="564"/>
              </w:tabs>
              <w:spacing w:after="340" w:line="249" w:lineRule="auto"/>
              <w:ind w:right="-114"/>
              <w:jc w:val="center"/>
              <w:rPr>
                <w:rFonts w:ascii="Times New Roman" w:hAnsi="Times New Roman" w:cs="Times New Roman"/>
                <w:b/>
                <w:sz w:val="24"/>
                <w:szCs w:val="24"/>
              </w:rPr>
            </w:pPr>
            <w:r w:rsidRPr="00D25F87">
              <w:rPr>
                <w:rFonts w:ascii="Times New Roman" w:hAnsi="Times New Roman" w:cs="Times New Roman"/>
                <w:sz w:val="24"/>
                <w:szCs w:val="24"/>
              </w:rPr>
              <w:t>Учет соревновательной деятельности, самоанализ обучающегося</w:t>
            </w:r>
          </w:p>
        </w:tc>
        <w:tc>
          <w:tcPr>
            <w:tcW w:w="111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color w:val="202124"/>
                <w:sz w:val="24"/>
                <w:szCs w:val="24"/>
              </w:rPr>
              <w:t xml:space="preserve">≈ </w:t>
            </w:r>
            <w:r w:rsidRPr="00D25F87">
              <w:rPr>
                <w:rFonts w:ascii="Times New Roman" w:hAnsi="Times New Roman" w:cs="Times New Roman"/>
                <w:sz w:val="24"/>
                <w:szCs w:val="24"/>
              </w:rPr>
              <w:t>120</w:t>
            </w:r>
          </w:p>
        </w:tc>
        <w:tc>
          <w:tcPr>
            <w:tcW w:w="1578" w:type="dxa"/>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sz w:val="24"/>
                <w:szCs w:val="24"/>
              </w:rPr>
              <w:t>ноябрь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spacing w:after="0" w:line="238" w:lineRule="auto"/>
              <w:jc w:val="center"/>
              <w:rPr>
                <w:rFonts w:ascii="Times New Roman" w:hAnsi="Times New Roman" w:cs="Times New Roman"/>
                <w:sz w:val="24"/>
                <w:szCs w:val="24"/>
              </w:rPr>
            </w:pPr>
            <w:r w:rsidRPr="00D25F87">
              <w:rPr>
                <w:rFonts w:ascii="Times New Roman" w:hAnsi="Times New Roman" w:cs="Times New Roman"/>
                <w:sz w:val="24"/>
                <w:szCs w:val="24"/>
              </w:rPr>
              <w:t>Подготовка обучающегося как многокомпонентный</w:t>
            </w:r>
          </w:p>
          <w:p w:rsidR="00D25F87" w:rsidRPr="00D25F87" w:rsidRDefault="00D25F87" w:rsidP="00DA4DC2">
            <w:pPr>
              <w:tabs>
                <w:tab w:val="left" w:pos="564"/>
              </w:tabs>
              <w:spacing w:after="340" w:line="249" w:lineRule="auto"/>
              <w:ind w:right="-114"/>
              <w:jc w:val="center"/>
              <w:rPr>
                <w:rFonts w:ascii="Times New Roman" w:hAnsi="Times New Roman" w:cs="Times New Roman"/>
                <w:b/>
                <w:sz w:val="24"/>
                <w:szCs w:val="24"/>
              </w:rPr>
            </w:pPr>
            <w:r w:rsidRPr="00D25F87">
              <w:rPr>
                <w:rFonts w:ascii="Times New Roman" w:hAnsi="Times New Roman" w:cs="Times New Roman"/>
                <w:sz w:val="24"/>
                <w:szCs w:val="24"/>
              </w:rPr>
              <w:t>процесс</w:t>
            </w:r>
          </w:p>
        </w:tc>
        <w:tc>
          <w:tcPr>
            <w:tcW w:w="111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color w:val="202124"/>
                <w:sz w:val="24"/>
                <w:szCs w:val="24"/>
              </w:rPr>
              <w:t xml:space="preserve">≈ </w:t>
            </w:r>
            <w:r w:rsidRPr="00D25F87">
              <w:rPr>
                <w:rFonts w:ascii="Times New Roman" w:hAnsi="Times New Roman" w:cs="Times New Roman"/>
                <w:sz w:val="24"/>
                <w:szCs w:val="24"/>
              </w:rPr>
              <w:t>120</w:t>
            </w:r>
          </w:p>
        </w:tc>
        <w:tc>
          <w:tcPr>
            <w:tcW w:w="1578" w:type="dxa"/>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sz w:val="24"/>
                <w:szCs w:val="24"/>
              </w:rPr>
              <w:t>декабрь</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Современные тенденции совершенствования системы спортивной тренировки. Спортивные результаты – специфический и интегральный продукт соревновательной деятельности. Система спортивных соревнований. Система спортивной тренировки. Основные направления спортивной тренировки.</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tabs>
                <w:tab w:val="left" w:pos="564"/>
              </w:tabs>
              <w:spacing w:after="340" w:line="249" w:lineRule="auto"/>
              <w:ind w:right="-114"/>
              <w:jc w:val="center"/>
              <w:rPr>
                <w:rFonts w:ascii="Times New Roman" w:hAnsi="Times New Roman" w:cs="Times New Roman"/>
                <w:b/>
                <w:sz w:val="24"/>
                <w:szCs w:val="24"/>
              </w:rPr>
            </w:pPr>
            <w:r w:rsidRPr="00D25F87">
              <w:rPr>
                <w:rFonts w:ascii="Times New Roman" w:hAnsi="Times New Roman" w:cs="Times New Roman"/>
                <w:sz w:val="24"/>
                <w:szCs w:val="24"/>
              </w:rPr>
              <w:t>Спортивные соревнования как функциональное и структурное ядро спорта</w:t>
            </w:r>
          </w:p>
        </w:tc>
        <w:tc>
          <w:tcPr>
            <w:tcW w:w="1116" w:type="dxa"/>
            <w:gridSpan w:val="3"/>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color w:val="202124"/>
                <w:sz w:val="24"/>
                <w:szCs w:val="24"/>
              </w:rPr>
              <w:t xml:space="preserve">≈ </w:t>
            </w:r>
            <w:r w:rsidRPr="00D25F87">
              <w:rPr>
                <w:rFonts w:ascii="Times New Roman" w:hAnsi="Times New Roman" w:cs="Times New Roman"/>
                <w:sz w:val="24"/>
                <w:szCs w:val="24"/>
              </w:rPr>
              <w:t>120</w:t>
            </w:r>
          </w:p>
        </w:tc>
        <w:tc>
          <w:tcPr>
            <w:tcW w:w="1578" w:type="dxa"/>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sz w:val="24"/>
                <w:szCs w:val="24"/>
              </w:rPr>
              <w:t>май</w:t>
            </w:r>
          </w:p>
        </w:tc>
        <w:tc>
          <w:tcPr>
            <w:tcW w:w="7654" w:type="dxa"/>
            <w:shd w:val="clear" w:color="auto" w:fill="auto"/>
          </w:tcPr>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D25F87" w:rsidRPr="00D25F87" w:rsidTr="000701EA">
        <w:trPr>
          <w:trHeight w:val="640"/>
        </w:trPr>
        <w:tc>
          <w:tcPr>
            <w:tcW w:w="1951" w:type="dxa"/>
            <w:vMerge/>
            <w:shd w:val="clear" w:color="auto" w:fill="auto"/>
          </w:tcPr>
          <w:p w:rsidR="00D25F87" w:rsidRPr="00D25F87" w:rsidRDefault="00D25F87" w:rsidP="00DA4DC2">
            <w:pPr>
              <w:spacing w:after="340" w:line="249" w:lineRule="auto"/>
              <w:ind w:right="-112"/>
              <w:rPr>
                <w:rFonts w:ascii="Times New Roman" w:hAnsi="Times New Roman" w:cs="Times New Roman"/>
                <w:sz w:val="24"/>
                <w:szCs w:val="24"/>
              </w:rPr>
            </w:pPr>
          </w:p>
        </w:tc>
        <w:tc>
          <w:tcPr>
            <w:tcW w:w="2977" w:type="dxa"/>
            <w:shd w:val="clear" w:color="auto" w:fill="auto"/>
          </w:tcPr>
          <w:p w:rsidR="00D25F87" w:rsidRPr="00D25F87" w:rsidRDefault="00D25F87" w:rsidP="00DA4DC2">
            <w:pPr>
              <w:tabs>
                <w:tab w:val="left" w:pos="564"/>
              </w:tabs>
              <w:spacing w:after="340" w:line="249" w:lineRule="auto"/>
              <w:ind w:right="-114"/>
              <w:jc w:val="center"/>
              <w:rPr>
                <w:rFonts w:ascii="Times New Roman" w:hAnsi="Times New Roman" w:cs="Times New Roman"/>
                <w:b/>
                <w:sz w:val="24"/>
                <w:szCs w:val="24"/>
              </w:rPr>
            </w:pPr>
            <w:r w:rsidRPr="00D25F87">
              <w:rPr>
                <w:rFonts w:ascii="Times New Roman" w:hAnsi="Times New Roman" w:cs="Times New Roman"/>
                <w:sz w:val="24"/>
                <w:szCs w:val="24"/>
              </w:rPr>
              <w:t>Восстановительные средства и мероприятия</w:t>
            </w:r>
          </w:p>
        </w:tc>
        <w:tc>
          <w:tcPr>
            <w:tcW w:w="2694" w:type="dxa"/>
            <w:gridSpan w:val="4"/>
            <w:shd w:val="clear" w:color="auto" w:fill="auto"/>
          </w:tcPr>
          <w:p w:rsidR="00D25F87" w:rsidRPr="00D25F87" w:rsidRDefault="00D25F87" w:rsidP="00DA4DC2">
            <w:pPr>
              <w:spacing w:after="0" w:line="249" w:lineRule="auto"/>
              <w:ind w:right="-105"/>
              <w:jc w:val="center"/>
              <w:rPr>
                <w:rFonts w:ascii="Times New Roman" w:hAnsi="Times New Roman" w:cs="Times New Roman"/>
                <w:b/>
                <w:color w:val="202124"/>
                <w:sz w:val="24"/>
                <w:szCs w:val="24"/>
              </w:rPr>
            </w:pPr>
            <w:r w:rsidRPr="00D25F87">
              <w:rPr>
                <w:rFonts w:ascii="Times New Roman" w:hAnsi="Times New Roman" w:cs="Times New Roman"/>
                <w:sz w:val="24"/>
                <w:szCs w:val="24"/>
              </w:rPr>
              <w:t>в переходный период спортивной подготовки</w:t>
            </w:r>
          </w:p>
        </w:tc>
        <w:tc>
          <w:tcPr>
            <w:tcW w:w="7654" w:type="dxa"/>
            <w:shd w:val="clear" w:color="auto" w:fill="auto"/>
          </w:tcPr>
          <w:p w:rsidR="00D25F87" w:rsidRPr="00D25F87" w:rsidRDefault="00D25F87" w:rsidP="00DA4DC2">
            <w:pPr>
              <w:spacing w:after="0" w:line="269" w:lineRule="auto"/>
              <w:ind w:right="1"/>
              <w:rPr>
                <w:rFonts w:ascii="Times New Roman" w:hAnsi="Times New Roman" w:cs="Times New Roman"/>
                <w:sz w:val="24"/>
                <w:szCs w:val="24"/>
              </w:rPr>
            </w:pPr>
            <w:r w:rsidRPr="00D25F87">
              <w:rPr>
                <w:rFonts w:ascii="Times New Roman" w:hAnsi="Times New Roman" w:cs="Times New Roman"/>
                <w:sz w:val="24"/>
                <w:szCs w:val="24"/>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w:t>
            </w:r>
            <w:r w:rsidRPr="00D25F87">
              <w:rPr>
                <w:rFonts w:ascii="Times New Roman" w:hAnsi="Times New Roman" w:cs="Times New Roman"/>
                <w:sz w:val="24"/>
                <w:szCs w:val="24"/>
              </w:rPr>
              <w:lastRenderedPageBreak/>
              <w:t>гимнастика.</w:t>
            </w:r>
          </w:p>
          <w:p w:rsidR="00D25F87" w:rsidRPr="00D25F87" w:rsidRDefault="00D25F87" w:rsidP="00DA4DC2">
            <w:pPr>
              <w:spacing w:after="340" w:line="249" w:lineRule="auto"/>
              <w:ind w:right="176"/>
              <w:rPr>
                <w:rFonts w:ascii="Times New Roman" w:hAnsi="Times New Roman" w:cs="Times New Roman"/>
                <w:sz w:val="24"/>
                <w:szCs w:val="24"/>
              </w:rPr>
            </w:pPr>
            <w:r w:rsidRPr="00D25F87">
              <w:rPr>
                <w:rFonts w:ascii="Times New Roman" w:hAnsi="Times New Roman" w:cs="Times New Roman"/>
                <w:sz w:val="24"/>
                <w:szCs w:val="24"/>
              </w:rPr>
              <w:t>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D25F87" w:rsidRPr="00D25F87" w:rsidRDefault="00D25F87" w:rsidP="00D25F87">
      <w:pPr>
        <w:spacing w:after="3" w:line="259" w:lineRule="auto"/>
        <w:ind w:right="-18"/>
        <w:jc w:val="right"/>
        <w:rPr>
          <w:rFonts w:ascii="Times New Roman" w:hAnsi="Times New Roman" w:cs="Times New Roman"/>
          <w:sz w:val="24"/>
          <w:szCs w:val="24"/>
        </w:rPr>
        <w:sectPr w:rsidR="00D25F87" w:rsidRPr="00D25F87" w:rsidSect="00DA4DC2">
          <w:pgSz w:w="16840" w:h="11920" w:orient="landscape"/>
          <w:pgMar w:top="1134" w:right="1130" w:bottom="0" w:left="1136" w:header="720" w:footer="720" w:gutter="0"/>
          <w:cols w:space="720"/>
          <w:titlePg/>
          <w:docGrid w:linePitch="381"/>
        </w:sectPr>
      </w:pPr>
    </w:p>
    <w:p w:rsidR="00E821E6" w:rsidRPr="00E821E6" w:rsidRDefault="00E821E6" w:rsidP="00E4542D">
      <w:pPr>
        <w:pStyle w:val="1"/>
        <w:numPr>
          <w:ilvl w:val="0"/>
          <w:numId w:val="0"/>
        </w:numPr>
        <w:spacing w:after="252"/>
        <w:ind w:left="3408" w:right="663" w:hanging="2801"/>
        <w:jc w:val="center"/>
        <w:rPr>
          <w:lang w:val="ru-RU"/>
        </w:rPr>
      </w:pPr>
      <w:r w:rsidRPr="00E821E6">
        <w:rPr>
          <w:lang w:val="ru-RU"/>
        </w:rPr>
        <w:lastRenderedPageBreak/>
        <w:t>Особенности осущест</w:t>
      </w:r>
      <w:r w:rsidR="00E4542D">
        <w:rPr>
          <w:lang w:val="ru-RU"/>
        </w:rPr>
        <w:t xml:space="preserve">вления спортивной подготовки по </w:t>
      </w:r>
      <w:r w:rsidRPr="00E821E6">
        <w:rPr>
          <w:lang w:val="ru-RU"/>
        </w:rPr>
        <w:t>отдельным спортивным дисциплинам</w:t>
      </w:r>
    </w:p>
    <w:p w:rsidR="00E821E6" w:rsidRPr="00E821E6" w:rsidRDefault="00E821E6" w:rsidP="0020566D">
      <w:pPr>
        <w:ind w:left="-15" w:right="580" w:firstLine="705"/>
        <w:jc w:val="both"/>
        <w:rPr>
          <w:rFonts w:ascii="Times New Roman" w:hAnsi="Times New Roman" w:cs="Times New Roman"/>
          <w:sz w:val="28"/>
          <w:szCs w:val="28"/>
        </w:rPr>
      </w:pPr>
      <w:r w:rsidRPr="00E821E6">
        <w:rPr>
          <w:rFonts w:ascii="Times New Roman" w:hAnsi="Times New Roman" w:cs="Times New Roman"/>
          <w:sz w:val="28"/>
          <w:szCs w:val="28"/>
        </w:rPr>
        <w:t xml:space="preserve"> К особенностям осуществления спортивной подготовки по спортивным дисциплинам вида спорта «настольный теннис» относятся Дополнительная образовательная программа спортивной подготовки рассчитывается на 52 недели в год.</w:t>
      </w:r>
    </w:p>
    <w:p w:rsidR="00E821E6" w:rsidRPr="00E821E6" w:rsidRDefault="00E821E6" w:rsidP="0020566D">
      <w:pPr>
        <w:ind w:left="-5" w:right="580" w:firstLine="714"/>
        <w:jc w:val="both"/>
        <w:rPr>
          <w:rFonts w:ascii="Times New Roman" w:hAnsi="Times New Roman" w:cs="Times New Roman"/>
          <w:sz w:val="28"/>
          <w:szCs w:val="28"/>
        </w:rPr>
      </w:pPr>
      <w:r w:rsidRPr="00E821E6">
        <w:rPr>
          <w:rFonts w:ascii="Times New Roman" w:hAnsi="Times New Roman" w:cs="Times New Roman"/>
          <w:sz w:val="28"/>
          <w:szCs w:val="28"/>
        </w:rPr>
        <w:t>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E821E6" w:rsidRPr="00E821E6" w:rsidRDefault="00E821E6" w:rsidP="0020566D">
      <w:pPr>
        <w:ind w:left="-5" w:right="580" w:firstLine="714"/>
        <w:jc w:val="both"/>
        <w:rPr>
          <w:rFonts w:ascii="Times New Roman" w:hAnsi="Times New Roman" w:cs="Times New Roman"/>
          <w:sz w:val="28"/>
          <w:szCs w:val="28"/>
        </w:rPr>
      </w:pPr>
      <w:r w:rsidRPr="00E821E6">
        <w:rPr>
          <w:rFonts w:ascii="Times New Roman" w:hAnsi="Times New Roman" w:cs="Times New Roman"/>
          <w:sz w:val="28"/>
          <w:szCs w:val="28"/>
        </w:rPr>
        <w:t>При включении в учебно-тренировочный процесс самостоятельной подготовки, ее продолжительность составляет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E821E6" w:rsidRPr="00E821E6" w:rsidRDefault="00E821E6" w:rsidP="0020566D">
      <w:pPr>
        <w:ind w:left="-5" w:right="580" w:firstLine="714"/>
        <w:jc w:val="both"/>
        <w:rPr>
          <w:rFonts w:ascii="Times New Roman" w:hAnsi="Times New Roman" w:cs="Times New Roman"/>
          <w:sz w:val="28"/>
          <w:szCs w:val="28"/>
        </w:rPr>
      </w:pPr>
      <w:r w:rsidRPr="00E821E6">
        <w:rPr>
          <w:rFonts w:ascii="Times New Roman" w:hAnsi="Times New Roman" w:cs="Times New Roman"/>
          <w:sz w:val="28"/>
          <w:szCs w:val="28"/>
        </w:rPr>
        <w:t>Продолжительность одного учебно-тренировочного занятия при реализации дополнительной образовательной программы спортивной подготовки устанавливается в часах и не должна превышать:</w:t>
      </w:r>
    </w:p>
    <w:p w:rsidR="00E821E6" w:rsidRPr="00E821E6" w:rsidRDefault="00E821E6" w:rsidP="0020566D">
      <w:pPr>
        <w:spacing w:after="23" w:line="247" w:lineRule="auto"/>
        <w:ind w:left="-5" w:right="1124"/>
        <w:jc w:val="both"/>
        <w:rPr>
          <w:rFonts w:ascii="Times New Roman" w:hAnsi="Times New Roman" w:cs="Times New Roman"/>
          <w:sz w:val="28"/>
          <w:szCs w:val="28"/>
        </w:rPr>
      </w:pPr>
      <w:r w:rsidRPr="00E821E6">
        <w:rPr>
          <w:rFonts w:ascii="Times New Roman" w:hAnsi="Times New Roman" w:cs="Times New Roman"/>
          <w:sz w:val="28"/>
          <w:szCs w:val="28"/>
        </w:rPr>
        <w:t xml:space="preserve">- на этапе начальной подготовки – </w:t>
      </w:r>
      <w:r>
        <w:rPr>
          <w:rFonts w:ascii="Times New Roman" w:hAnsi="Times New Roman" w:cs="Times New Roman"/>
          <w:sz w:val="28"/>
          <w:szCs w:val="28"/>
        </w:rPr>
        <w:t>2</w:t>
      </w:r>
      <w:r w:rsidRPr="00E821E6">
        <w:rPr>
          <w:rFonts w:ascii="Times New Roman" w:hAnsi="Times New Roman" w:cs="Times New Roman"/>
          <w:sz w:val="28"/>
          <w:szCs w:val="28"/>
        </w:rPr>
        <w:t xml:space="preserve"> часов; </w:t>
      </w:r>
    </w:p>
    <w:p w:rsidR="00E821E6" w:rsidRPr="00E821E6" w:rsidRDefault="00E821E6" w:rsidP="0020566D">
      <w:pPr>
        <w:spacing w:after="23" w:line="247" w:lineRule="auto"/>
        <w:ind w:left="-5" w:right="1124"/>
        <w:jc w:val="both"/>
        <w:rPr>
          <w:rFonts w:ascii="Times New Roman" w:hAnsi="Times New Roman" w:cs="Times New Roman"/>
          <w:sz w:val="28"/>
          <w:szCs w:val="28"/>
        </w:rPr>
      </w:pPr>
      <w:r w:rsidRPr="00E821E6">
        <w:rPr>
          <w:rFonts w:ascii="Times New Roman" w:hAnsi="Times New Roman" w:cs="Times New Roman"/>
          <w:sz w:val="28"/>
          <w:szCs w:val="28"/>
        </w:rPr>
        <w:t xml:space="preserve">- на учебно-тренировочном этапе (этапе спортивной специализации) – </w:t>
      </w:r>
      <w:r>
        <w:rPr>
          <w:rFonts w:ascii="Times New Roman" w:hAnsi="Times New Roman" w:cs="Times New Roman"/>
          <w:sz w:val="28"/>
          <w:szCs w:val="28"/>
        </w:rPr>
        <w:t xml:space="preserve">3 </w:t>
      </w:r>
      <w:r w:rsidRPr="00E821E6">
        <w:rPr>
          <w:rFonts w:ascii="Times New Roman" w:hAnsi="Times New Roman" w:cs="Times New Roman"/>
          <w:sz w:val="28"/>
          <w:szCs w:val="28"/>
        </w:rPr>
        <w:t xml:space="preserve">часов; </w:t>
      </w:r>
    </w:p>
    <w:p w:rsidR="00E821E6" w:rsidRDefault="00E821E6" w:rsidP="0020566D">
      <w:pPr>
        <w:spacing w:after="23" w:line="247" w:lineRule="auto"/>
        <w:ind w:left="-5" w:right="1124"/>
        <w:jc w:val="both"/>
        <w:rPr>
          <w:rFonts w:ascii="Times New Roman" w:hAnsi="Times New Roman" w:cs="Times New Roman"/>
          <w:sz w:val="28"/>
          <w:szCs w:val="28"/>
        </w:rPr>
      </w:pPr>
      <w:r w:rsidRPr="00E821E6">
        <w:rPr>
          <w:rFonts w:ascii="Times New Roman" w:hAnsi="Times New Roman" w:cs="Times New Roman"/>
          <w:sz w:val="28"/>
          <w:szCs w:val="28"/>
        </w:rPr>
        <w:t xml:space="preserve">- на этапе совершенствования спортивного мастерства – </w:t>
      </w:r>
      <w:r>
        <w:rPr>
          <w:rFonts w:ascii="Times New Roman" w:hAnsi="Times New Roman" w:cs="Times New Roman"/>
          <w:sz w:val="28"/>
          <w:szCs w:val="28"/>
        </w:rPr>
        <w:t>4</w:t>
      </w:r>
      <w:r w:rsidRPr="00E821E6">
        <w:rPr>
          <w:rFonts w:ascii="Times New Roman" w:hAnsi="Times New Roman" w:cs="Times New Roman"/>
          <w:sz w:val="28"/>
          <w:szCs w:val="28"/>
        </w:rPr>
        <w:t xml:space="preserve">часов; </w:t>
      </w:r>
    </w:p>
    <w:p w:rsidR="00E821E6" w:rsidRPr="00E821E6" w:rsidRDefault="00E821E6" w:rsidP="0020566D">
      <w:pPr>
        <w:spacing w:after="23" w:line="247" w:lineRule="auto"/>
        <w:ind w:left="-5" w:right="1124"/>
        <w:jc w:val="both"/>
        <w:rPr>
          <w:rFonts w:ascii="Times New Roman" w:hAnsi="Times New Roman" w:cs="Times New Roman"/>
          <w:sz w:val="28"/>
          <w:szCs w:val="28"/>
        </w:rPr>
      </w:pPr>
      <w:r>
        <w:rPr>
          <w:rFonts w:ascii="Times New Roman" w:hAnsi="Times New Roman" w:cs="Times New Roman"/>
          <w:sz w:val="28"/>
          <w:szCs w:val="28"/>
        </w:rPr>
        <w:t xml:space="preserve">- </w:t>
      </w:r>
      <w:r w:rsidRPr="00E821E6">
        <w:rPr>
          <w:rFonts w:ascii="Times New Roman" w:hAnsi="Times New Roman" w:cs="Times New Roman"/>
          <w:sz w:val="28"/>
          <w:szCs w:val="28"/>
        </w:rPr>
        <w:t xml:space="preserve">на этапе высшего спортивного мастерства – </w:t>
      </w:r>
      <w:r>
        <w:rPr>
          <w:rFonts w:ascii="Times New Roman" w:hAnsi="Times New Roman" w:cs="Times New Roman"/>
          <w:sz w:val="28"/>
          <w:szCs w:val="28"/>
        </w:rPr>
        <w:t>4</w:t>
      </w:r>
      <w:r w:rsidRPr="00E821E6">
        <w:rPr>
          <w:rFonts w:ascii="Times New Roman" w:hAnsi="Times New Roman" w:cs="Times New Roman"/>
          <w:sz w:val="28"/>
          <w:szCs w:val="28"/>
        </w:rPr>
        <w:t xml:space="preserve"> часов.</w:t>
      </w:r>
    </w:p>
    <w:p w:rsidR="00E821E6" w:rsidRPr="00E821E6" w:rsidRDefault="00E821E6" w:rsidP="0020566D">
      <w:pPr>
        <w:spacing w:after="23" w:line="247" w:lineRule="auto"/>
        <w:ind w:left="-5" w:right="581" w:firstLine="714"/>
        <w:jc w:val="both"/>
        <w:rPr>
          <w:rFonts w:ascii="Times New Roman" w:hAnsi="Times New Roman" w:cs="Times New Roman"/>
          <w:sz w:val="28"/>
          <w:szCs w:val="28"/>
        </w:rPr>
      </w:pPr>
      <w:r w:rsidRPr="00E821E6">
        <w:rPr>
          <w:rFonts w:ascii="Times New Roman" w:hAnsi="Times New Roman" w:cs="Times New Roman"/>
          <w:sz w:val="28"/>
          <w:szCs w:val="28"/>
        </w:rPr>
        <w:t>При проведении более одного</w:t>
      </w:r>
      <w:r w:rsidRPr="00E821E6">
        <w:rPr>
          <w:rFonts w:ascii="Times New Roman" w:hAnsi="Times New Roman" w:cs="Times New Roman"/>
          <w:sz w:val="28"/>
          <w:szCs w:val="28"/>
        </w:rPr>
        <w:tab/>
        <w:t xml:space="preserve"> учебно-тренировочного занятия в один день суммарная продолжительность занятий не должна составлять более </w:t>
      </w:r>
      <w:r>
        <w:rPr>
          <w:rFonts w:ascii="Times New Roman" w:hAnsi="Times New Roman" w:cs="Times New Roman"/>
          <w:sz w:val="28"/>
          <w:szCs w:val="28"/>
        </w:rPr>
        <w:t>8</w:t>
      </w:r>
      <w:r w:rsidRPr="00E821E6">
        <w:rPr>
          <w:rFonts w:ascii="Times New Roman" w:hAnsi="Times New Roman" w:cs="Times New Roman"/>
          <w:sz w:val="28"/>
          <w:szCs w:val="28"/>
        </w:rPr>
        <w:t xml:space="preserve"> часов. В</w:t>
      </w:r>
      <w:r w:rsidRPr="00E821E6">
        <w:rPr>
          <w:rFonts w:ascii="Times New Roman" w:hAnsi="Times New Roman" w:cs="Times New Roman"/>
          <w:sz w:val="28"/>
          <w:szCs w:val="28"/>
        </w:rPr>
        <w:tab/>
        <w:t xml:space="preserve">часовой объем учебно-тренировочного занятия входят теоретические, </w:t>
      </w:r>
      <w:proofErr w:type="gramStart"/>
      <w:r w:rsidRPr="00E821E6">
        <w:rPr>
          <w:rFonts w:ascii="Times New Roman" w:hAnsi="Times New Roman" w:cs="Times New Roman"/>
          <w:sz w:val="28"/>
          <w:szCs w:val="28"/>
        </w:rPr>
        <w:t>практические,</w:t>
      </w:r>
      <w:r w:rsidRPr="00E821E6">
        <w:rPr>
          <w:rFonts w:ascii="Times New Roman" w:hAnsi="Times New Roman" w:cs="Times New Roman"/>
          <w:sz w:val="28"/>
          <w:szCs w:val="28"/>
        </w:rPr>
        <w:tab/>
      </w:r>
      <w:proofErr w:type="gramEnd"/>
      <w:r w:rsidRPr="00E821E6">
        <w:rPr>
          <w:rFonts w:ascii="Times New Roman" w:hAnsi="Times New Roman" w:cs="Times New Roman"/>
          <w:sz w:val="28"/>
          <w:szCs w:val="28"/>
        </w:rPr>
        <w:t>восстановительные, медико-биологические мероприятия, инструкторская судейская практика.</w:t>
      </w:r>
    </w:p>
    <w:p w:rsidR="00E821E6" w:rsidRPr="00E821E6" w:rsidRDefault="00E821E6" w:rsidP="0020566D">
      <w:pPr>
        <w:ind w:left="-5" w:right="580" w:firstLine="714"/>
        <w:jc w:val="both"/>
        <w:rPr>
          <w:rFonts w:ascii="Times New Roman" w:hAnsi="Times New Roman" w:cs="Times New Roman"/>
          <w:sz w:val="28"/>
          <w:szCs w:val="28"/>
        </w:rPr>
      </w:pPr>
      <w:r w:rsidRPr="00E821E6">
        <w:rPr>
          <w:rFonts w:ascii="Times New Roman" w:hAnsi="Times New Roman" w:cs="Times New Roman"/>
          <w:sz w:val="28"/>
          <w:szCs w:val="28"/>
        </w:rPr>
        <w:t xml:space="preserve"> Работа по индивидуальным планам спортивной подготовки может осуществляться на этапах совершенствования спортивного мастерства</w:t>
      </w:r>
      <w:r>
        <w:rPr>
          <w:rFonts w:ascii="Times New Roman" w:hAnsi="Times New Roman" w:cs="Times New Roman"/>
          <w:sz w:val="28"/>
          <w:szCs w:val="28"/>
        </w:rPr>
        <w:t xml:space="preserve"> </w:t>
      </w:r>
      <w:r w:rsidRPr="00E821E6">
        <w:rPr>
          <w:rFonts w:ascii="Times New Roman" w:hAnsi="Times New Roman" w:cs="Times New Roman"/>
          <w:sz w:val="28"/>
          <w:szCs w:val="28"/>
        </w:rPr>
        <w:t>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E821E6" w:rsidRPr="00E821E6" w:rsidRDefault="00E821E6" w:rsidP="0020566D">
      <w:pPr>
        <w:ind w:left="-5" w:right="580"/>
        <w:jc w:val="both"/>
        <w:rPr>
          <w:rFonts w:ascii="Times New Roman" w:hAnsi="Times New Roman" w:cs="Times New Roman"/>
          <w:sz w:val="28"/>
          <w:szCs w:val="28"/>
        </w:rPr>
      </w:pPr>
    </w:p>
    <w:p w:rsidR="00E821E6" w:rsidRPr="00E821E6" w:rsidRDefault="00E821E6" w:rsidP="0020566D">
      <w:pPr>
        <w:spacing w:after="344" w:line="249" w:lineRule="auto"/>
        <w:ind w:right="405"/>
        <w:jc w:val="both"/>
        <w:rPr>
          <w:rFonts w:ascii="Times New Roman" w:hAnsi="Times New Roman" w:cs="Times New Roman"/>
          <w:sz w:val="28"/>
          <w:szCs w:val="28"/>
        </w:rPr>
      </w:pPr>
      <w:r w:rsidRPr="00E821E6">
        <w:rPr>
          <w:rFonts w:ascii="Times New Roman" w:hAnsi="Times New Roman" w:cs="Times New Roman"/>
          <w:b/>
          <w:sz w:val="28"/>
          <w:szCs w:val="28"/>
        </w:rPr>
        <w:lastRenderedPageBreak/>
        <w:t xml:space="preserve"> Условия реализации дополнительной образовательной программы спортивной подготовки</w:t>
      </w:r>
    </w:p>
    <w:p w:rsidR="00E821E6" w:rsidRPr="00E4542D" w:rsidRDefault="00E821E6" w:rsidP="0020566D">
      <w:pPr>
        <w:tabs>
          <w:tab w:val="center" w:pos="880"/>
          <w:tab w:val="center" w:pos="4976"/>
        </w:tabs>
        <w:jc w:val="both"/>
        <w:rPr>
          <w:rFonts w:ascii="Times New Roman" w:hAnsi="Times New Roman" w:cs="Times New Roman"/>
          <w:b/>
          <w:sz w:val="28"/>
          <w:szCs w:val="28"/>
        </w:rPr>
      </w:pPr>
      <w:r w:rsidRPr="00E821E6">
        <w:rPr>
          <w:rFonts w:ascii="Times New Roman" w:eastAsia="Calibri" w:hAnsi="Times New Roman" w:cs="Times New Roman"/>
          <w:sz w:val="28"/>
          <w:szCs w:val="28"/>
        </w:rPr>
        <w:tab/>
      </w:r>
      <w:r w:rsidRPr="00E821E6">
        <w:rPr>
          <w:rFonts w:ascii="Times New Roman" w:hAnsi="Times New Roman" w:cs="Times New Roman"/>
          <w:sz w:val="28"/>
          <w:szCs w:val="28"/>
        </w:rPr>
        <w:tab/>
      </w:r>
      <w:r w:rsidRPr="00E4542D">
        <w:rPr>
          <w:rFonts w:ascii="Times New Roman" w:hAnsi="Times New Roman" w:cs="Times New Roman"/>
          <w:b/>
          <w:sz w:val="28"/>
          <w:szCs w:val="28"/>
        </w:rPr>
        <w:t>Материально-технические условия реализации Программы</w:t>
      </w:r>
    </w:p>
    <w:p w:rsidR="00E821E6" w:rsidRPr="00E821E6" w:rsidRDefault="00E821E6" w:rsidP="0020566D">
      <w:pPr>
        <w:ind w:left="-15" w:right="580" w:firstLine="705"/>
        <w:jc w:val="both"/>
        <w:rPr>
          <w:rFonts w:ascii="Times New Roman" w:hAnsi="Times New Roman" w:cs="Times New Roman"/>
          <w:sz w:val="28"/>
          <w:szCs w:val="28"/>
        </w:rPr>
      </w:pPr>
      <w:r w:rsidRPr="00E821E6">
        <w:rPr>
          <w:rFonts w:ascii="Times New Roman" w:hAnsi="Times New Roman" w:cs="Times New Roman"/>
          <w:sz w:val="28"/>
          <w:szCs w:val="28"/>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E821E6" w:rsidRPr="00E821E6" w:rsidRDefault="00E821E6" w:rsidP="0020566D">
      <w:pPr>
        <w:spacing w:after="23" w:line="247" w:lineRule="auto"/>
        <w:ind w:left="715" w:right="438"/>
        <w:jc w:val="both"/>
        <w:rPr>
          <w:rFonts w:ascii="Times New Roman" w:hAnsi="Times New Roman" w:cs="Times New Roman"/>
          <w:sz w:val="28"/>
          <w:szCs w:val="28"/>
        </w:rPr>
      </w:pPr>
      <w:r w:rsidRPr="00E821E6">
        <w:rPr>
          <w:rFonts w:ascii="Times New Roman" w:hAnsi="Times New Roman" w:cs="Times New Roman"/>
          <w:sz w:val="28"/>
          <w:szCs w:val="28"/>
        </w:rPr>
        <w:t xml:space="preserve">- наличие тренировочного спортивного зала; </w:t>
      </w:r>
    </w:p>
    <w:p w:rsidR="00E821E6" w:rsidRPr="00E821E6" w:rsidRDefault="00E821E6" w:rsidP="0020566D">
      <w:pPr>
        <w:spacing w:after="23" w:line="247" w:lineRule="auto"/>
        <w:ind w:left="715" w:right="438"/>
        <w:jc w:val="both"/>
        <w:rPr>
          <w:rFonts w:ascii="Times New Roman" w:hAnsi="Times New Roman" w:cs="Times New Roman"/>
          <w:sz w:val="28"/>
          <w:szCs w:val="28"/>
        </w:rPr>
      </w:pPr>
      <w:r w:rsidRPr="00E821E6">
        <w:rPr>
          <w:rFonts w:ascii="Times New Roman" w:hAnsi="Times New Roman" w:cs="Times New Roman"/>
          <w:sz w:val="28"/>
          <w:szCs w:val="28"/>
        </w:rPr>
        <w:t>- наличие тренажерного зала; наличие раздевалок, душевых;</w:t>
      </w:r>
    </w:p>
    <w:p w:rsidR="00E821E6" w:rsidRDefault="00E821E6" w:rsidP="0020566D">
      <w:pPr>
        <w:ind w:left="-15" w:right="580" w:firstLine="705"/>
        <w:jc w:val="both"/>
        <w:rPr>
          <w:rFonts w:ascii="Times New Roman" w:hAnsi="Times New Roman" w:cs="Times New Roman"/>
          <w:sz w:val="28"/>
          <w:szCs w:val="28"/>
        </w:rPr>
      </w:pPr>
      <w:r w:rsidRPr="00E821E6">
        <w:rPr>
          <w:rFonts w:ascii="Times New Roman" w:hAnsi="Times New Roman" w:cs="Times New Roman"/>
          <w:sz w:val="28"/>
          <w:szCs w:val="28"/>
        </w:rPr>
        <w:t>- наличие 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 61238)</w:t>
      </w:r>
      <w:r w:rsidRPr="00E821E6">
        <w:rPr>
          <w:rFonts w:ascii="Times New Roman" w:hAnsi="Times New Roman" w:cs="Times New Roman"/>
          <w:sz w:val="28"/>
          <w:szCs w:val="28"/>
          <w:vertAlign w:val="superscript"/>
        </w:rPr>
        <w:endnoteReference w:id="1"/>
      </w:r>
      <w:r w:rsidRPr="00E821E6">
        <w:rPr>
          <w:rFonts w:ascii="Times New Roman" w:hAnsi="Times New Roman" w:cs="Times New Roman"/>
          <w:sz w:val="28"/>
          <w:szCs w:val="28"/>
        </w:rPr>
        <w:t xml:space="preserve">; </w:t>
      </w:r>
    </w:p>
    <w:p w:rsidR="00E821E6" w:rsidRDefault="00E821E6" w:rsidP="0020566D">
      <w:pPr>
        <w:ind w:left="-15" w:right="580" w:firstLine="705"/>
        <w:jc w:val="both"/>
        <w:rPr>
          <w:rFonts w:ascii="Times New Roman" w:hAnsi="Times New Roman" w:cs="Times New Roman"/>
          <w:sz w:val="28"/>
          <w:szCs w:val="28"/>
        </w:rPr>
      </w:pPr>
      <w:r>
        <w:rPr>
          <w:rFonts w:ascii="Times New Roman" w:hAnsi="Times New Roman" w:cs="Times New Roman"/>
          <w:sz w:val="28"/>
          <w:szCs w:val="28"/>
        </w:rPr>
        <w:t>-</w:t>
      </w:r>
      <w:r w:rsidRPr="00E821E6">
        <w:rPr>
          <w:rFonts w:ascii="Times New Roman" w:hAnsi="Times New Roman" w:cs="Times New Roman"/>
          <w:sz w:val="28"/>
          <w:szCs w:val="28"/>
        </w:rPr>
        <w:t xml:space="preserve">обеспечение оборудованием и спортивным инвентарем, необходимыми для прохождения спортивной подготовки (приложение № 10 к ФССП); </w:t>
      </w:r>
      <w:r w:rsidR="003B645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821E6" w:rsidRDefault="00E821E6" w:rsidP="0020566D">
      <w:pPr>
        <w:ind w:left="-15" w:right="580" w:firstLine="705"/>
        <w:jc w:val="both"/>
        <w:rPr>
          <w:rFonts w:ascii="Times New Roman" w:hAnsi="Times New Roman" w:cs="Times New Roman"/>
          <w:sz w:val="28"/>
          <w:szCs w:val="28"/>
        </w:rPr>
      </w:pPr>
      <w:r>
        <w:rPr>
          <w:rFonts w:ascii="Times New Roman" w:hAnsi="Times New Roman" w:cs="Times New Roman"/>
          <w:sz w:val="28"/>
          <w:szCs w:val="28"/>
        </w:rPr>
        <w:t>-</w:t>
      </w:r>
      <w:r w:rsidRPr="00E821E6">
        <w:rPr>
          <w:rFonts w:ascii="Times New Roman" w:hAnsi="Times New Roman" w:cs="Times New Roman"/>
          <w:sz w:val="28"/>
          <w:szCs w:val="28"/>
        </w:rPr>
        <w:t xml:space="preserve">обеспечение спортивной экипировкой (приложение № 11 к ФССП); </w:t>
      </w:r>
    </w:p>
    <w:p w:rsidR="00E821E6" w:rsidRPr="00E821E6" w:rsidRDefault="00E821E6" w:rsidP="0020566D">
      <w:pPr>
        <w:ind w:left="-15" w:right="580" w:firstLine="705"/>
        <w:jc w:val="both"/>
        <w:rPr>
          <w:rFonts w:ascii="Times New Roman" w:hAnsi="Times New Roman" w:cs="Times New Roman"/>
          <w:sz w:val="28"/>
          <w:szCs w:val="28"/>
        </w:rPr>
      </w:pPr>
      <w:r>
        <w:rPr>
          <w:rFonts w:ascii="Times New Roman" w:hAnsi="Times New Roman" w:cs="Times New Roman"/>
          <w:sz w:val="28"/>
          <w:szCs w:val="28"/>
        </w:rPr>
        <w:t>-</w:t>
      </w:r>
      <w:r w:rsidRPr="00E821E6">
        <w:rPr>
          <w:rFonts w:ascii="Times New Roman" w:hAnsi="Times New Roman" w:cs="Times New Roman"/>
          <w:sz w:val="28"/>
          <w:szCs w:val="28"/>
        </w:rPr>
        <w:t>обеспечение</w:t>
      </w:r>
      <w:r w:rsidRPr="00E821E6">
        <w:rPr>
          <w:rFonts w:ascii="Times New Roman" w:hAnsi="Times New Roman" w:cs="Times New Roman"/>
          <w:sz w:val="28"/>
          <w:szCs w:val="28"/>
        </w:rPr>
        <w:tab/>
        <w:t>обучающихся проездом</w:t>
      </w:r>
      <w:r w:rsidRPr="00E821E6">
        <w:rPr>
          <w:rFonts w:ascii="Times New Roman" w:hAnsi="Times New Roman" w:cs="Times New Roman"/>
          <w:sz w:val="28"/>
          <w:szCs w:val="28"/>
        </w:rPr>
        <w:tab/>
        <w:t>к месту</w:t>
      </w:r>
      <w:r w:rsidRPr="00E821E6">
        <w:rPr>
          <w:rFonts w:ascii="Times New Roman" w:hAnsi="Times New Roman" w:cs="Times New Roman"/>
          <w:sz w:val="28"/>
          <w:szCs w:val="28"/>
        </w:rPr>
        <w:tab/>
        <w:t>проведения</w:t>
      </w:r>
      <w:r w:rsidRPr="00E821E6">
        <w:rPr>
          <w:rFonts w:ascii="Times New Roman" w:hAnsi="Times New Roman" w:cs="Times New Roman"/>
          <w:sz w:val="28"/>
          <w:szCs w:val="28"/>
        </w:rPr>
        <w:tab/>
        <w:t>спортивных мероприятий и обратно;</w:t>
      </w:r>
    </w:p>
    <w:p w:rsidR="00E821E6" w:rsidRPr="00E821E6" w:rsidRDefault="00E821E6" w:rsidP="0020566D">
      <w:pPr>
        <w:ind w:left="-15" w:right="580" w:firstLine="705"/>
        <w:jc w:val="both"/>
        <w:rPr>
          <w:rFonts w:ascii="Times New Roman" w:hAnsi="Times New Roman" w:cs="Times New Roman"/>
          <w:sz w:val="28"/>
          <w:szCs w:val="28"/>
        </w:rPr>
      </w:pPr>
      <w:r w:rsidRPr="00E821E6">
        <w:rPr>
          <w:rFonts w:ascii="Times New Roman" w:hAnsi="Times New Roman" w:cs="Times New Roman"/>
          <w:sz w:val="28"/>
          <w:szCs w:val="28"/>
        </w:rPr>
        <w:t>- обеспечение обучающихся питанием и проживанием в период проведения спортивных мероприятий;</w:t>
      </w:r>
    </w:p>
    <w:p w:rsidR="00E821E6" w:rsidRPr="00E821E6" w:rsidRDefault="00E821E6" w:rsidP="0020566D">
      <w:pPr>
        <w:ind w:left="-15" w:right="580" w:firstLine="705"/>
        <w:jc w:val="both"/>
        <w:rPr>
          <w:rFonts w:ascii="Times New Roman" w:hAnsi="Times New Roman" w:cs="Times New Roman"/>
          <w:sz w:val="28"/>
          <w:szCs w:val="28"/>
        </w:rPr>
      </w:pPr>
      <w:r w:rsidRPr="00E821E6">
        <w:rPr>
          <w:rFonts w:ascii="Times New Roman" w:hAnsi="Times New Roman" w:cs="Times New Roman"/>
          <w:sz w:val="28"/>
          <w:szCs w:val="28"/>
        </w:rPr>
        <w:t>- медицинское обеспечение обучающихся, в том числе организацию систематического медицинского контроля.</w:t>
      </w:r>
    </w:p>
    <w:p w:rsidR="00E821E6" w:rsidRDefault="00E821E6" w:rsidP="0020566D">
      <w:pPr>
        <w:ind w:right="580"/>
        <w:jc w:val="both"/>
        <w:rPr>
          <w:rFonts w:ascii="Times New Roman" w:hAnsi="Times New Roman" w:cs="Times New Roman"/>
          <w:sz w:val="28"/>
          <w:szCs w:val="28"/>
        </w:rPr>
      </w:pPr>
    </w:p>
    <w:p w:rsidR="00E821E6" w:rsidRPr="00E821E6" w:rsidRDefault="00E821E6" w:rsidP="0020566D">
      <w:pPr>
        <w:ind w:right="580"/>
        <w:jc w:val="both"/>
        <w:rPr>
          <w:rFonts w:ascii="Times New Roman" w:hAnsi="Times New Roman" w:cs="Times New Roman"/>
          <w:sz w:val="28"/>
          <w:szCs w:val="28"/>
        </w:rPr>
      </w:pPr>
    </w:p>
    <w:p w:rsidR="00E821E6" w:rsidRPr="00E821E6" w:rsidRDefault="00E821E6" w:rsidP="00E821E6">
      <w:pPr>
        <w:spacing w:after="17" w:line="249" w:lineRule="auto"/>
        <w:ind w:left="350" w:right="921"/>
        <w:jc w:val="center"/>
        <w:rPr>
          <w:rFonts w:ascii="Times New Roman" w:hAnsi="Times New Roman" w:cs="Times New Roman"/>
          <w:sz w:val="28"/>
          <w:szCs w:val="28"/>
        </w:rPr>
      </w:pPr>
      <w:r w:rsidRPr="00E821E6">
        <w:rPr>
          <w:rFonts w:ascii="Times New Roman" w:hAnsi="Times New Roman" w:cs="Times New Roman"/>
          <w:b/>
          <w:sz w:val="28"/>
          <w:szCs w:val="28"/>
        </w:rPr>
        <w:t>Обеспечение оборудованием и спортивным инвентарем, необходимыми для прохождения спортивной подготовки</w:t>
      </w:r>
    </w:p>
    <w:tbl>
      <w:tblPr>
        <w:tblW w:w="10160" w:type="dxa"/>
        <w:tblInd w:w="76" w:type="dxa"/>
        <w:tblCellMar>
          <w:top w:w="73" w:type="dxa"/>
          <w:left w:w="74" w:type="dxa"/>
          <w:right w:w="87" w:type="dxa"/>
        </w:tblCellMar>
        <w:tblLook w:val="04A0" w:firstRow="1" w:lastRow="0" w:firstColumn="1" w:lastColumn="0" w:noHBand="0" w:noVBand="1"/>
      </w:tblPr>
      <w:tblGrid>
        <w:gridCol w:w="560"/>
        <w:gridCol w:w="5960"/>
        <w:gridCol w:w="1880"/>
        <w:gridCol w:w="1760"/>
      </w:tblGrid>
      <w:tr w:rsidR="00E821E6" w:rsidRPr="00E821E6" w:rsidTr="00DA4DC2">
        <w:trPr>
          <w:trHeight w:val="660"/>
        </w:trPr>
        <w:tc>
          <w:tcPr>
            <w:tcW w:w="5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E821E6" w:rsidRPr="00E821E6" w:rsidRDefault="00E821E6" w:rsidP="00DA4DC2">
            <w:pPr>
              <w:spacing w:after="0" w:line="259" w:lineRule="auto"/>
              <w:ind w:left="77"/>
              <w:rPr>
                <w:rFonts w:ascii="Times New Roman" w:hAnsi="Times New Roman" w:cs="Times New Roman"/>
                <w:sz w:val="24"/>
                <w:szCs w:val="24"/>
              </w:rPr>
            </w:pPr>
            <w:r w:rsidRPr="00E821E6">
              <w:rPr>
                <w:rFonts w:ascii="Times New Roman" w:hAnsi="Times New Roman" w:cs="Times New Roman"/>
                <w:sz w:val="24"/>
                <w:szCs w:val="24"/>
              </w:rPr>
              <w:t>№</w:t>
            </w:r>
          </w:p>
          <w:p w:rsidR="00E821E6" w:rsidRPr="00E821E6" w:rsidRDefault="00E821E6" w:rsidP="00DA4DC2">
            <w:pPr>
              <w:spacing w:after="0" w:line="259" w:lineRule="auto"/>
              <w:ind w:left="21"/>
              <w:rPr>
                <w:rFonts w:ascii="Times New Roman" w:hAnsi="Times New Roman" w:cs="Times New Roman"/>
                <w:sz w:val="24"/>
                <w:szCs w:val="24"/>
              </w:rPr>
            </w:pPr>
            <w:r w:rsidRPr="00E821E6">
              <w:rPr>
                <w:rFonts w:ascii="Times New Roman" w:hAnsi="Times New Roman" w:cs="Times New Roman"/>
                <w:sz w:val="24"/>
                <w:szCs w:val="24"/>
              </w:rPr>
              <w:t>п/п</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26"/>
              <w:jc w:val="center"/>
              <w:rPr>
                <w:rFonts w:ascii="Times New Roman" w:hAnsi="Times New Roman" w:cs="Times New Roman"/>
                <w:sz w:val="24"/>
                <w:szCs w:val="24"/>
              </w:rPr>
            </w:pPr>
            <w:r w:rsidRPr="00E821E6">
              <w:rPr>
                <w:rFonts w:ascii="Times New Roman" w:hAnsi="Times New Roman" w:cs="Times New Roman"/>
                <w:sz w:val="24"/>
                <w:szCs w:val="24"/>
              </w:rPr>
              <w:t>Наименование</w:t>
            </w:r>
          </w:p>
        </w:tc>
        <w:tc>
          <w:tcPr>
            <w:tcW w:w="1880" w:type="dxa"/>
            <w:tcBorders>
              <w:top w:val="single" w:sz="8" w:space="0" w:color="000000"/>
              <w:left w:val="single" w:sz="8" w:space="0" w:color="000000"/>
              <w:bottom w:val="single" w:sz="8" w:space="0" w:color="000000"/>
              <w:right w:val="single" w:sz="8" w:space="0" w:color="000000"/>
            </w:tcBorders>
            <w:shd w:val="clear" w:color="auto" w:fill="auto"/>
            <w:vAlign w:val="bottom"/>
          </w:tcPr>
          <w:p w:rsidR="00E821E6" w:rsidRPr="00E821E6" w:rsidRDefault="00E821E6" w:rsidP="00DA4DC2">
            <w:pPr>
              <w:spacing w:after="0" w:line="259" w:lineRule="auto"/>
              <w:jc w:val="center"/>
              <w:rPr>
                <w:rFonts w:ascii="Times New Roman" w:hAnsi="Times New Roman" w:cs="Times New Roman"/>
                <w:sz w:val="24"/>
                <w:szCs w:val="24"/>
              </w:rPr>
            </w:pPr>
            <w:r w:rsidRPr="00E821E6">
              <w:rPr>
                <w:rFonts w:ascii="Times New Roman" w:hAnsi="Times New Roman" w:cs="Times New Roman"/>
                <w:sz w:val="24"/>
                <w:szCs w:val="24"/>
              </w:rPr>
              <w:t>Единица измерения</w:t>
            </w: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bottom"/>
          </w:tcPr>
          <w:p w:rsidR="00E821E6" w:rsidRPr="00E821E6" w:rsidRDefault="00E821E6" w:rsidP="00DA4DC2">
            <w:pPr>
              <w:spacing w:after="0" w:line="259" w:lineRule="auto"/>
              <w:jc w:val="center"/>
              <w:rPr>
                <w:rFonts w:ascii="Times New Roman" w:hAnsi="Times New Roman" w:cs="Times New Roman"/>
                <w:sz w:val="24"/>
                <w:szCs w:val="24"/>
              </w:rPr>
            </w:pPr>
            <w:r w:rsidRPr="00E821E6">
              <w:rPr>
                <w:rFonts w:ascii="Times New Roman" w:hAnsi="Times New Roman" w:cs="Times New Roman"/>
                <w:sz w:val="24"/>
                <w:szCs w:val="24"/>
              </w:rPr>
              <w:t>Количество изделий</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1.</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Возвратная доска</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1</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2.</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Гантели переменной массы (от 1,5 до 10 кг)</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комплект</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3</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3.</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Корзина для сбора мячей</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4</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4.</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Координационная лестница для бега</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3</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5.</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Мяч набивной (</w:t>
            </w:r>
            <w:proofErr w:type="spellStart"/>
            <w:r w:rsidRPr="00E821E6">
              <w:rPr>
                <w:rFonts w:ascii="Times New Roman" w:hAnsi="Times New Roman" w:cs="Times New Roman"/>
                <w:sz w:val="24"/>
                <w:szCs w:val="24"/>
              </w:rPr>
              <w:t>медицинбол</w:t>
            </w:r>
            <w:proofErr w:type="spellEnd"/>
            <w:r w:rsidRPr="00E821E6">
              <w:rPr>
                <w:rFonts w:ascii="Times New Roman" w:hAnsi="Times New Roman" w:cs="Times New Roman"/>
                <w:sz w:val="24"/>
                <w:szCs w:val="24"/>
              </w:rPr>
              <w:t>) (от 1 до 5 кг)</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комплект</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7</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6.</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Мяч для настольного тенниса</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300</w:t>
            </w:r>
          </w:p>
        </w:tc>
      </w:tr>
      <w:tr w:rsidR="00E821E6" w:rsidRPr="00E821E6" w:rsidTr="00DA4DC2">
        <w:trPr>
          <w:trHeight w:val="580"/>
        </w:trPr>
        <w:tc>
          <w:tcPr>
            <w:tcW w:w="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7.</w:t>
            </w:r>
          </w:p>
        </w:tc>
        <w:tc>
          <w:tcPr>
            <w:tcW w:w="59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Перекладина гимнастическая</w:t>
            </w:r>
          </w:p>
        </w:tc>
        <w:tc>
          <w:tcPr>
            <w:tcW w:w="18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1</w:t>
            </w:r>
          </w:p>
        </w:tc>
      </w:tr>
      <w:tr w:rsidR="00E821E6" w:rsidRPr="00E821E6" w:rsidTr="00DA4DC2">
        <w:trPr>
          <w:trHeight w:val="360"/>
        </w:trPr>
        <w:tc>
          <w:tcPr>
            <w:tcW w:w="5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8.</w:t>
            </w:r>
          </w:p>
        </w:tc>
        <w:tc>
          <w:tcPr>
            <w:tcW w:w="59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Полусфера</w:t>
            </w:r>
          </w:p>
        </w:tc>
        <w:tc>
          <w:tcPr>
            <w:tcW w:w="18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2</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9.</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Ракетка для настольного тенниса</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10</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10.</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Скамейка гимнастическая</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3</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11.</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Скакалка</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6</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12.</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Стенка гимнастическая</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3</w:t>
            </w:r>
          </w:p>
        </w:tc>
      </w:tr>
      <w:tr w:rsidR="00E821E6" w:rsidRPr="00E821E6" w:rsidTr="00DA4DC2">
        <w:trPr>
          <w:trHeight w:val="34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13.</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Теннисный стол с сеткой</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комплект</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4</w:t>
            </w:r>
          </w:p>
        </w:tc>
      </w:tr>
      <w:tr w:rsidR="00E821E6" w:rsidRPr="00E821E6" w:rsidTr="00DA4DC2">
        <w:trPr>
          <w:trHeight w:val="320"/>
        </w:trPr>
        <w:tc>
          <w:tcPr>
            <w:tcW w:w="5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14.</w:t>
            </w:r>
          </w:p>
        </w:tc>
        <w:tc>
          <w:tcPr>
            <w:tcW w:w="59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rPr>
                <w:rFonts w:ascii="Times New Roman" w:hAnsi="Times New Roman" w:cs="Times New Roman"/>
                <w:sz w:val="24"/>
                <w:szCs w:val="24"/>
              </w:rPr>
            </w:pPr>
            <w:r w:rsidRPr="00E821E6">
              <w:rPr>
                <w:rFonts w:ascii="Times New Roman" w:hAnsi="Times New Roman" w:cs="Times New Roman"/>
                <w:sz w:val="24"/>
                <w:szCs w:val="24"/>
              </w:rPr>
              <w:t>Тренажер для настольного тенниса</w:t>
            </w:r>
          </w:p>
        </w:tc>
        <w:tc>
          <w:tcPr>
            <w:tcW w:w="188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16"/>
              <w:jc w:val="center"/>
              <w:rPr>
                <w:rFonts w:ascii="Times New Roman" w:hAnsi="Times New Roman" w:cs="Times New Roman"/>
                <w:sz w:val="24"/>
                <w:szCs w:val="24"/>
              </w:rPr>
            </w:pPr>
            <w:r w:rsidRPr="00E821E6">
              <w:rPr>
                <w:rFonts w:ascii="Times New Roman" w:hAnsi="Times New Roman" w:cs="Times New Roman"/>
                <w:sz w:val="24"/>
                <w:szCs w:val="24"/>
              </w:rPr>
              <w:t>штук</w:t>
            </w:r>
          </w:p>
        </w:tc>
        <w:tc>
          <w:tcPr>
            <w:tcW w:w="1760" w:type="dxa"/>
            <w:tcBorders>
              <w:top w:val="single" w:sz="8" w:space="0" w:color="000000"/>
              <w:left w:val="single" w:sz="8" w:space="0" w:color="000000"/>
              <w:bottom w:val="single" w:sz="8" w:space="0" w:color="000000"/>
              <w:right w:val="single" w:sz="8" w:space="0" w:color="000000"/>
            </w:tcBorders>
            <w:shd w:val="clear" w:color="auto" w:fill="auto"/>
          </w:tcPr>
          <w:p w:rsidR="00E821E6" w:rsidRPr="00E821E6" w:rsidRDefault="00E821E6" w:rsidP="00DA4DC2">
            <w:pPr>
              <w:spacing w:after="0" w:line="259" w:lineRule="auto"/>
              <w:ind w:left="6"/>
              <w:jc w:val="center"/>
              <w:rPr>
                <w:rFonts w:ascii="Times New Roman" w:hAnsi="Times New Roman" w:cs="Times New Roman"/>
                <w:sz w:val="24"/>
                <w:szCs w:val="24"/>
              </w:rPr>
            </w:pPr>
            <w:r w:rsidRPr="00E821E6">
              <w:rPr>
                <w:rFonts w:ascii="Times New Roman" w:hAnsi="Times New Roman" w:cs="Times New Roman"/>
                <w:sz w:val="24"/>
                <w:szCs w:val="24"/>
              </w:rPr>
              <w:t>1</w:t>
            </w:r>
          </w:p>
        </w:tc>
      </w:tr>
    </w:tbl>
    <w:p w:rsidR="00D25F87" w:rsidRPr="00E821E6" w:rsidRDefault="00D25F87" w:rsidP="00E821E6">
      <w:pPr>
        <w:spacing w:after="3" w:line="259" w:lineRule="auto"/>
        <w:ind w:left="142" w:right="-18"/>
        <w:rPr>
          <w:rFonts w:ascii="Times New Roman" w:hAnsi="Times New Roman" w:cs="Times New Roman"/>
          <w:sz w:val="24"/>
          <w:szCs w:val="24"/>
        </w:rPr>
      </w:pPr>
      <w:r w:rsidRPr="00E821E6">
        <w:rPr>
          <w:rFonts w:ascii="Times New Roman" w:hAnsi="Times New Roman" w:cs="Times New Roman"/>
          <w:sz w:val="24"/>
          <w:szCs w:val="24"/>
        </w:rPr>
        <w:t>.</w:t>
      </w:r>
    </w:p>
    <w:p w:rsidR="0052493D" w:rsidRPr="00D25F87" w:rsidRDefault="0052493D" w:rsidP="0052493D">
      <w:pPr>
        <w:spacing w:after="340" w:line="249" w:lineRule="auto"/>
        <w:ind w:right="581"/>
        <w:jc w:val="center"/>
        <w:rPr>
          <w:rFonts w:ascii="Times New Roman" w:hAnsi="Times New Roman" w:cs="Times New Roman"/>
          <w:b/>
          <w:sz w:val="24"/>
          <w:szCs w:val="24"/>
        </w:rPr>
        <w:sectPr w:rsidR="0052493D" w:rsidRPr="00D25F87" w:rsidSect="0020566D">
          <w:pgSz w:w="11920" w:h="16840"/>
          <w:pgMar w:top="1136" w:right="1134" w:bottom="1130" w:left="1134" w:header="720" w:footer="720" w:gutter="0"/>
          <w:cols w:space="720"/>
          <w:titlePg/>
          <w:docGrid w:linePitch="299"/>
        </w:sectPr>
      </w:pPr>
    </w:p>
    <w:p w:rsidR="0052493D" w:rsidRDefault="0052493D" w:rsidP="0052493D">
      <w:pPr>
        <w:spacing w:after="340" w:line="249" w:lineRule="auto"/>
        <w:ind w:right="581"/>
        <w:jc w:val="center"/>
        <w:rPr>
          <w:b/>
        </w:rPr>
      </w:pPr>
    </w:p>
    <w:p w:rsidR="0020566D" w:rsidRDefault="0020566D" w:rsidP="0020566D">
      <w:pPr>
        <w:pStyle w:val="ConsPlusNormal"/>
        <w:jc w:val="center"/>
        <w:outlineLvl w:val="1"/>
        <w:rPr>
          <w:rFonts w:ascii="Times New Roman" w:hAnsi="Times New Roman"/>
          <w:sz w:val="28"/>
        </w:rPr>
      </w:pPr>
      <w:bookmarkStart w:id="0" w:name="_Hlk93415267"/>
      <w:r>
        <w:rPr>
          <w:rFonts w:ascii="Times New Roman" w:hAnsi="Times New Roman"/>
          <w:sz w:val="28"/>
        </w:rPr>
        <w:t xml:space="preserve"> </w:t>
      </w:r>
    </w:p>
    <w:p w:rsidR="0020566D" w:rsidRDefault="0020566D" w:rsidP="0020566D">
      <w:pPr>
        <w:pStyle w:val="ConsPlusNormal"/>
        <w:jc w:val="right"/>
        <w:outlineLvl w:val="1"/>
        <w:rPr>
          <w:rFonts w:ascii="Times New Roman" w:hAnsi="Times New Roman"/>
          <w:sz w:val="28"/>
        </w:rPr>
      </w:pPr>
    </w:p>
    <w:tbl>
      <w:tblPr>
        <w:tblW w:w="0" w:type="auto"/>
        <w:tblInd w:w="-297" w:type="dxa"/>
        <w:tblLayout w:type="fixed"/>
        <w:tblLook w:val="04A0" w:firstRow="1" w:lastRow="0" w:firstColumn="1" w:lastColumn="0" w:noHBand="0" w:noVBand="1"/>
      </w:tblPr>
      <w:tblGrid>
        <w:gridCol w:w="596"/>
        <w:gridCol w:w="4366"/>
        <w:gridCol w:w="1417"/>
        <w:gridCol w:w="2379"/>
        <w:gridCol w:w="1214"/>
        <w:gridCol w:w="1123"/>
        <w:gridCol w:w="992"/>
        <w:gridCol w:w="1122"/>
        <w:gridCol w:w="851"/>
        <w:gridCol w:w="1114"/>
      </w:tblGrid>
      <w:tr w:rsidR="0020566D" w:rsidRPr="0020566D" w:rsidTr="003B645B">
        <w:trPr>
          <w:trHeight w:val="456"/>
        </w:trPr>
        <w:tc>
          <w:tcPr>
            <w:tcW w:w="15174" w:type="dxa"/>
            <w:gridSpan w:val="10"/>
            <w:tcBorders>
              <w:top w:val="single" w:sz="4" w:space="0" w:color="000000"/>
              <w:left w:val="single" w:sz="4" w:space="0" w:color="000000"/>
              <w:bottom w:val="single" w:sz="4" w:space="0" w:color="000000"/>
              <w:right w:val="single" w:sz="4" w:space="0" w:color="auto"/>
            </w:tcBorders>
            <w:shd w:val="clear" w:color="auto" w:fill="auto"/>
          </w:tcPr>
          <w:p w:rsidR="0020566D" w:rsidRPr="0020566D" w:rsidRDefault="0020566D" w:rsidP="00DA4DC2">
            <w:pPr>
              <w:pStyle w:val="ConsPlusNormal"/>
              <w:ind w:right="-109"/>
              <w:jc w:val="center"/>
              <w:outlineLvl w:val="1"/>
              <w:rPr>
                <w:rFonts w:ascii="Times New Roman" w:hAnsi="Times New Roman"/>
                <w:sz w:val="24"/>
                <w:szCs w:val="24"/>
              </w:rPr>
            </w:pPr>
            <w:bookmarkStart w:id="1" w:name="_Hlk81211247"/>
            <w:bookmarkEnd w:id="0"/>
            <w:r w:rsidRPr="0020566D">
              <w:rPr>
                <w:rFonts w:ascii="Times New Roman" w:hAnsi="Times New Roman"/>
                <w:sz w:val="24"/>
                <w:szCs w:val="24"/>
              </w:rPr>
              <w:t>Спортивный инвентарь, передаваемый в индивидуальное пользование</w:t>
            </w:r>
          </w:p>
        </w:tc>
      </w:tr>
      <w:bookmarkEnd w:id="1"/>
      <w:tr w:rsidR="0020566D" w:rsidRPr="0020566D" w:rsidTr="003B645B">
        <w:trPr>
          <w:trHeight w:val="240"/>
        </w:trPr>
        <w:tc>
          <w:tcPr>
            <w:tcW w:w="596" w:type="dxa"/>
            <w:vMerge w:val="restart"/>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w:t>
            </w:r>
          </w:p>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п/п</w:t>
            </w:r>
          </w:p>
        </w:tc>
        <w:tc>
          <w:tcPr>
            <w:tcW w:w="4366" w:type="dxa"/>
            <w:vMerge w:val="restart"/>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Наименование</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Единица измерения</w:t>
            </w:r>
          </w:p>
        </w:tc>
        <w:tc>
          <w:tcPr>
            <w:tcW w:w="2379" w:type="dxa"/>
            <w:vMerge w:val="restart"/>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Расчетная единица</w:t>
            </w:r>
          </w:p>
        </w:tc>
        <w:tc>
          <w:tcPr>
            <w:tcW w:w="6416"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rsidR="0020566D" w:rsidRPr="0020566D" w:rsidRDefault="0020566D" w:rsidP="00DA4DC2">
            <w:pPr>
              <w:tabs>
                <w:tab w:val="center" w:pos="4241"/>
              </w:tabs>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Этапы спортивной подготовки</w:t>
            </w:r>
          </w:p>
        </w:tc>
      </w:tr>
      <w:tr w:rsidR="0020566D" w:rsidRPr="0020566D" w:rsidTr="003B645B">
        <w:trPr>
          <w:trHeight w:val="843"/>
        </w:trPr>
        <w:tc>
          <w:tcPr>
            <w:tcW w:w="596"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4366"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2379"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2337" w:type="dxa"/>
            <w:gridSpan w:val="2"/>
            <w:tcBorders>
              <w:top w:val="single" w:sz="4" w:space="0" w:color="000000"/>
              <w:left w:val="single" w:sz="4" w:space="0" w:color="auto"/>
              <w:bottom w:val="single" w:sz="4" w:space="0" w:color="000000"/>
            </w:tcBorders>
            <w:shd w:val="clear" w:color="auto" w:fill="auto"/>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Учебно-тренировочный этап</w:t>
            </w:r>
          </w:p>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(этап спортивной специализации)</w:t>
            </w:r>
          </w:p>
        </w:tc>
        <w:tc>
          <w:tcPr>
            <w:tcW w:w="2114" w:type="dxa"/>
            <w:gridSpan w:val="2"/>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 xml:space="preserve">Этап </w:t>
            </w:r>
            <w:proofErr w:type="gramStart"/>
            <w:r w:rsidRPr="0020566D">
              <w:rPr>
                <w:rFonts w:ascii="Times New Roman" w:hAnsi="Times New Roman" w:cs="Times New Roman"/>
                <w:sz w:val="24"/>
                <w:szCs w:val="24"/>
              </w:rPr>
              <w:t>совершенство-</w:t>
            </w:r>
            <w:proofErr w:type="spellStart"/>
            <w:r w:rsidRPr="0020566D">
              <w:rPr>
                <w:rFonts w:ascii="Times New Roman" w:hAnsi="Times New Roman" w:cs="Times New Roman"/>
                <w:sz w:val="24"/>
                <w:szCs w:val="24"/>
              </w:rPr>
              <w:t>вания</w:t>
            </w:r>
            <w:proofErr w:type="spellEnd"/>
            <w:proofErr w:type="gramEnd"/>
            <w:r w:rsidRPr="0020566D">
              <w:rPr>
                <w:rFonts w:ascii="Times New Roman" w:hAnsi="Times New Roman" w:cs="Times New Roman"/>
                <w:sz w:val="24"/>
                <w:szCs w:val="24"/>
              </w:rPr>
              <w:t xml:space="preserve"> спортивного мастерства</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Этап высшего спортивного мастерства</w:t>
            </w:r>
          </w:p>
        </w:tc>
      </w:tr>
      <w:tr w:rsidR="0020566D" w:rsidRPr="0020566D" w:rsidTr="003B645B">
        <w:trPr>
          <w:trHeight w:val="1805"/>
        </w:trPr>
        <w:tc>
          <w:tcPr>
            <w:tcW w:w="596"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4366"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2379"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1214" w:type="dxa"/>
            <w:tcBorders>
              <w:top w:val="single" w:sz="4" w:space="0" w:color="000000"/>
              <w:left w:val="single" w:sz="4" w:space="0" w:color="000000"/>
              <w:bottom w:val="single" w:sz="4" w:space="0" w:color="000000"/>
            </w:tcBorders>
            <w:shd w:val="clear" w:color="auto" w:fill="auto"/>
            <w:textDirection w:val="btLr"/>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количество</w:t>
            </w:r>
          </w:p>
        </w:tc>
        <w:tc>
          <w:tcPr>
            <w:tcW w:w="1123" w:type="dxa"/>
            <w:tcBorders>
              <w:top w:val="single" w:sz="4" w:space="0" w:color="000000"/>
              <w:left w:val="single" w:sz="4" w:space="0" w:color="000000"/>
              <w:bottom w:val="single" w:sz="4" w:space="0" w:color="000000"/>
            </w:tcBorders>
            <w:shd w:val="clear" w:color="auto" w:fill="auto"/>
            <w:textDirection w:val="btLr"/>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срок эксплуатации (лет)</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количество</w:t>
            </w:r>
          </w:p>
        </w:tc>
        <w:tc>
          <w:tcPr>
            <w:tcW w:w="1122" w:type="dxa"/>
            <w:tcBorders>
              <w:top w:val="single" w:sz="4" w:space="0" w:color="000000"/>
              <w:left w:val="single" w:sz="4" w:space="0" w:color="000000"/>
              <w:bottom w:val="single" w:sz="4" w:space="0" w:color="000000"/>
            </w:tcBorders>
            <w:shd w:val="clear" w:color="auto" w:fill="auto"/>
            <w:textDirection w:val="btLr"/>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срок эксплуатации (лет)</w:t>
            </w:r>
          </w:p>
        </w:tc>
        <w:tc>
          <w:tcPr>
            <w:tcW w:w="851" w:type="dxa"/>
            <w:tcBorders>
              <w:top w:val="single" w:sz="4" w:space="0" w:color="000000"/>
              <w:left w:val="single" w:sz="4" w:space="0" w:color="000000"/>
              <w:bottom w:val="single" w:sz="4" w:space="0" w:color="000000"/>
            </w:tcBorders>
            <w:shd w:val="clear" w:color="auto" w:fill="auto"/>
            <w:textDirection w:val="btLr"/>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количество</w:t>
            </w:r>
          </w:p>
        </w:tc>
        <w:tc>
          <w:tcPr>
            <w:tcW w:w="111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0566D" w:rsidRPr="0020566D" w:rsidRDefault="0020566D" w:rsidP="00DA4DC2">
            <w:pPr>
              <w:spacing w:after="0" w:line="240" w:lineRule="auto"/>
              <w:ind w:right="-109"/>
              <w:jc w:val="center"/>
              <w:rPr>
                <w:rFonts w:ascii="Times New Roman" w:hAnsi="Times New Roman" w:cs="Times New Roman"/>
                <w:sz w:val="24"/>
                <w:szCs w:val="24"/>
              </w:rPr>
            </w:pPr>
            <w:r w:rsidRPr="0020566D">
              <w:rPr>
                <w:rFonts w:ascii="Times New Roman" w:hAnsi="Times New Roman" w:cs="Times New Roman"/>
                <w:sz w:val="24"/>
                <w:szCs w:val="24"/>
              </w:rPr>
              <w:t>срок эксплуатации (лет)</w:t>
            </w:r>
          </w:p>
        </w:tc>
      </w:tr>
      <w:tr w:rsidR="0020566D" w:rsidRPr="0020566D" w:rsidTr="003B645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pStyle w:val="a3"/>
              <w:numPr>
                <w:ilvl w:val="0"/>
                <w:numId w:val="14"/>
              </w:numPr>
              <w:tabs>
                <w:tab w:val="left" w:pos="176"/>
              </w:tabs>
              <w:spacing w:after="0" w:line="240" w:lineRule="auto"/>
              <w:ind w:left="0" w:right="-109" w:firstLine="0"/>
              <w:jc w:val="center"/>
              <w:rPr>
                <w:rFonts w:ascii="Times New Roman" w:hAnsi="Times New Roman" w:cs="Times New Roman"/>
                <w:sz w:val="24"/>
                <w:szCs w:val="24"/>
                <w:lang w:eastAsia="ru-RU"/>
              </w:rPr>
            </w:pPr>
          </w:p>
        </w:tc>
        <w:tc>
          <w:tcPr>
            <w:tcW w:w="436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260"/>
              <w:contextualSpacing/>
              <w:rPr>
                <w:sz w:val="24"/>
                <w:szCs w:val="24"/>
              </w:rPr>
            </w:pPr>
            <w:r w:rsidRPr="0020566D">
              <w:rPr>
                <w:sz w:val="24"/>
                <w:szCs w:val="24"/>
              </w:rPr>
              <w:t xml:space="preserve">Клей неорганический </w:t>
            </w:r>
            <w:r w:rsidRPr="0020566D">
              <w:rPr>
                <w:sz w:val="24"/>
                <w:szCs w:val="24"/>
              </w:rPr>
              <w:br/>
              <w:t>(50 мл)</w:t>
            </w:r>
          </w:p>
        </w:tc>
        <w:tc>
          <w:tcPr>
            <w:tcW w:w="1417"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34"/>
              <w:contextualSpacing/>
              <w:jc w:val="center"/>
              <w:rPr>
                <w:sz w:val="24"/>
                <w:szCs w:val="24"/>
              </w:rPr>
            </w:pPr>
            <w:r w:rsidRPr="0020566D">
              <w:rPr>
                <w:sz w:val="24"/>
                <w:szCs w:val="24"/>
              </w:rPr>
              <w:t>штук</w:t>
            </w:r>
          </w:p>
        </w:tc>
        <w:tc>
          <w:tcPr>
            <w:tcW w:w="2379"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left="-106" w:right="-109"/>
              <w:contextualSpacing/>
              <w:jc w:val="center"/>
              <w:rPr>
                <w:sz w:val="24"/>
                <w:szCs w:val="24"/>
              </w:rPr>
            </w:pPr>
            <w:r w:rsidRPr="0020566D">
              <w:rPr>
                <w:sz w:val="24"/>
                <w:szCs w:val="24"/>
              </w:rPr>
              <w:t>на обучающегося</w:t>
            </w:r>
          </w:p>
        </w:tc>
        <w:tc>
          <w:tcPr>
            <w:tcW w:w="1214"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112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3</w:t>
            </w:r>
          </w:p>
        </w:tc>
        <w:tc>
          <w:tcPr>
            <w:tcW w:w="112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r>
      <w:tr w:rsidR="0020566D" w:rsidRPr="0020566D" w:rsidTr="003B645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pStyle w:val="a3"/>
              <w:numPr>
                <w:ilvl w:val="0"/>
                <w:numId w:val="14"/>
              </w:numPr>
              <w:tabs>
                <w:tab w:val="left" w:pos="176"/>
              </w:tabs>
              <w:spacing w:after="0" w:line="240" w:lineRule="auto"/>
              <w:ind w:left="0" w:right="-109" w:firstLine="0"/>
              <w:jc w:val="center"/>
              <w:rPr>
                <w:rFonts w:ascii="Times New Roman" w:hAnsi="Times New Roman" w:cs="Times New Roman"/>
                <w:sz w:val="24"/>
                <w:szCs w:val="24"/>
                <w:lang w:eastAsia="ru-RU"/>
              </w:rPr>
            </w:pPr>
          </w:p>
        </w:tc>
        <w:tc>
          <w:tcPr>
            <w:tcW w:w="436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260"/>
              <w:contextualSpacing/>
              <w:rPr>
                <w:sz w:val="24"/>
                <w:szCs w:val="24"/>
              </w:rPr>
            </w:pPr>
            <w:r w:rsidRPr="0020566D">
              <w:rPr>
                <w:sz w:val="24"/>
                <w:szCs w:val="24"/>
              </w:rPr>
              <w:t>Основание ракетки для настольного тенниса</w:t>
            </w:r>
          </w:p>
        </w:tc>
        <w:tc>
          <w:tcPr>
            <w:tcW w:w="1417"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34"/>
              <w:contextualSpacing/>
              <w:jc w:val="center"/>
              <w:rPr>
                <w:sz w:val="24"/>
                <w:szCs w:val="24"/>
              </w:rPr>
            </w:pPr>
            <w:r w:rsidRPr="0020566D">
              <w:rPr>
                <w:sz w:val="24"/>
                <w:szCs w:val="24"/>
              </w:rPr>
              <w:t>штук</w:t>
            </w:r>
          </w:p>
        </w:tc>
        <w:tc>
          <w:tcPr>
            <w:tcW w:w="2379"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left="-106" w:right="-109"/>
              <w:contextualSpacing/>
              <w:jc w:val="center"/>
              <w:rPr>
                <w:sz w:val="24"/>
                <w:szCs w:val="24"/>
              </w:rPr>
            </w:pPr>
            <w:r w:rsidRPr="0020566D">
              <w:rPr>
                <w:sz w:val="24"/>
                <w:szCs w:val="24"/>
              </w:rPr>
              <w:t>на обучающегося</w:t>
            </w:r>
          </w:p>
        </w:tc>
        <w:tc>
          <w:tcPr>
            <w:tcW w:w="1214"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112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2</w:t>
            </w:r>
          </w:p>
        </w:tc>
        <w:tc>
          <w:tcPr>
            <w:tcW w:w="112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r>
      <w:tr w:rsidR="0020566D" w:rsidRPr="0020566D" w:rsidTr="003B645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pStyle w:val="a3"/>
              <w:numPr>
                <w:ilvl w:val="0"/>
                <w:numId w:val="14"/>
              </w:numPr>
              <w:tabs>
                <w:tab w:val="left" w:pos="176"/>
              </w:tabs>
              <w:spacing w:after="0" w:line="240" w:lineRule="auto"/>
              <w:ind w:left="0" w:right="-109" w:firstLine="0"/>
              <w:jc w:val="center"/>
              <w:rPr>
                <w:rFonts w:ascii="Times New Roman" w:hAnsi="Times New Roman" w:cs="Times New Roman"/>
                <w:sz w:val="24"/>
                <w:szCs w:val="24"/>
                <w:lang w:eastAsia="ru-RU"/>
              </w:rPr>
            </w:pPr>
          </w:p>
        </w:tc>
        <w:tc>
          <w:tcPr>
            <w:tcW w:w="436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260"/>
              <w:contextualSpacing/>
              <w:rPr>
                <w:sz w:val="24"/>
                <w:szCs w:val="24"/>
              </w:rPr>
            </w:pPr>
            <w:r w:rsidRPr="0020566D">
              <w:rPr>
                <w:sz w:val="24"/>
                <w:szCs w:val="24"/>
              </w:rPr>
              <w:t>Ракетка для настольного тенниса</w:t>
            </w:r>
          </w:p>
        </w:tc>
        <w:tc>
          <w:tcPr>
            <w:tcW w:w="1417"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34"/>
              <w:contextualSpacing/>
              <w:jc w:val="center"/>
              <w:rPr>
                <w:sz w:val="24"/>
                <w:szCs w:val="24"/>
              </w:rPr>
            </w:pPr>
            <w:r w:rsidRPr="0020566D">
              <w:rPr>
                <w:sz w:val="24"/>
                <w:szCs w:val="24"/>
              </w:rPr>
              <w:t>штук</w:t>
            </w:r>
          </w:p>
        </w:tc>
        <w:tc>
          <w:tcPr>
            <w:tcW w:w="2379"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left="-106" w:right="-109"/>
              <w:contextualSpacing/>
              <w:jc w:val="center"/>
              <w:rPr>
                <w:sz w:val="24"/>
                <w:szCs w:val="24"/>
              </w:rPr>
            </w:pPr>
            <w:r w:rsidRPr="0020566D">
              <w:rPr>
                <w:sz w:val="24"/>
                <w:szCs w:val="24"/>
              </w:rPr>
              <w:t>на обучающегося</w:t>
            </w:r>
          </w:p>
        </w:tc>
        <w:tc>
          <w:tcPr>
            <w:tcW w:w="1214"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112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w:t>
            </w:r>
          </w:p>
        </w:tc>
        <w:tc>
          <w:tcPr>
            <w:tcW w:w="112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w:t>
            </w:r>
          </w:p>
        </w:tc>
        <w:tc>
          <w:tcPr>
            <w:tcW w:w="851"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w:t>
            </w:r>
          </w:p>
        </w:tc>
      </w:tr>
      <w:tr w:rsidR="0020566D" w:rsidRPr="0020566D" w:rsidTr="003B645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pStyle w:val="a3"/>
              <w:numPr>
                <w:ilvl w:val="0"/>
                <w:numId w:val="14"/>
              </w:numPr>
              <w:tabs>
                <w:tab w:val="left" w:pos="176"/>
              </w:tabs>
              <w:spacing w:after="0" w:line="240" w:lineRule="auto"/>
              <w:ind w:left="0" w:right="-109" w:firstLine="0"/>
              <w:jc w:val="center"/>
              <w:rPr>
                <w:rFonts w:ascii="Times New Roman" w:hAnsi="Times New Roman" w:cs="Times New Roman"/>
                <w:sz w:val="24"/>
                <w:szCs w:val="24"/>
                <w:lang w:eastAsia="ru-RU"/>
              </w:rPr>
            </w:pPr>
          </w:p>
        </w:tc>
        <w:tc>
          <w:tcPr>
            <w:tcW w:w="436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260"/>
              <w:contextualSpacing/>
              <w:rPr>
                <w:sz w:val="24"/>
                <w:szCs w:val="24"/>
              </w:rPr>
            </w:pPr>
            <w:r w:rsidRPr="0020566D">
              <w:rPr>
                <w:sz w:val="24"/>
                <w:szCs w:val="24"/>
              </w:rPr>
              <w:t>Резиновые накладки для ракетки (основания)</w:t>
            </w:r>
          </w:p>
        </w:tc>
        <w:tc>
          <w:tcPr>
            <w:tcW w:w="1417"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34"/>
              <w:contextualSpacing/>
              <w:jc w:val="center"/>
              <w:rPr>
                <w:sz w:val="24"/>
                <w:szCs w:val="24"/>
              </w:rPr>
            </w:pPr>
            <w:r w:rsidRPr="0020566D">
              <w:rPr>
                <w:sz w:val="24"/>
                <w:szCs w:val="24"/>
              </w:rPr>
              <w:t>штук</w:t>
            </w:r>
          </w:p>
        </w:tc>
        <w:tc>
          <w:tcPr>
            <w:tcW w:w="2379"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left="-106" w:right="-109"/>
              <w:contextualSpacing/>
              <w:jc w:val="center"/>
              <w:rPr>
                <w:sz w:val="24"/>
                <w:szCs w:val="24"/>
              </w:rPr>
            </w:pPr>
            <w:r w:rsidRPr="0020566D">
              <w:rPr>
                <w:sz w:val="24"/>
                <w:szCs w:val="24"/>
              </w:rPr>
              <w:t>на обучающегося</w:t>
            </w:r>
          </w:p>
        </w:tc>
        <w:tc>
          <w:tcPr>
            <w:tcW w:w="1214"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8</w:t>
            </w:r>
          </w:p>
        </w:tc>
        <w:tc>
          <w:tcPr>
            <w:tcW w:w="112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12</w:t>
            </w:r>
          </w:p>
        </w:tc>
        <w:tc>
          <w:tcPr>
            <w:tcW w:w="112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20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r>
      <w:tr w:rsidR="0020566D" w:rsidRPr="0020566D" w:rsidTr="003B645B">
        <w:trPr>
          <w:trHeight w:val="20"/>
        </w:trPr>
        <w:tc>
          <w:tcPr>
            <w:tcW w:w="59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pStyle w:val="a3"/>
              <w:numPr>
                <w:ilvl w:val="0"/>
                <w:numId w:val="14"/>
              </w:numPr>
              <w:tabs>
                <w:tab w:val="left" w:pos="176"/>
              </w:tabs>
              <w:spacing w:after="0" w:line="240" w:lineRule="auto"/>
              <w:ind w:left="0" w:right="-109" w:firstLine="0"/>
              <w:jc w:val="center"/>
              <w:rPr>
                <w:rFonts w:ascii="Times New Roman" w:hAnsi="Times New Roman" w:cs="Times New Roman"/>
                <w:sz w:val="24"/>
                <w:szCs w:val="24"/>
                <w:lang w:eastAsia="ru-RU"/>
              </w:rPr>
            </w:pPr>
          </w:p>
        </w:tc>
        <w:tc>
          <w:tcPr>
            <w:tcW w:w="436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260"/>
              <w:contextualSpacing/>
              <w:rPr>
                <w:sz w:val="24"/>
                <w:szCs w:val="24"/>
              </w:rPr>
            </w:pPr>
            <w:r w:rsidRPr="0020566D">
              <w:rPr>
                <w:sz w:val="24"/>
                <w:szCs w:val="24"/>
              </w:rPr>
              <w:t>Торцевая лента для предохранения оснований и накладок для настольного тенниса от ударов и прорывов (1 м)</w:t>
            </w:r>
          </w:p>
        </w:tc>
        <w:tc>
          <w:tcPr>
            <w:tcW w:w="1417"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right="34"/>
              <w:contextualSpacing/>
              <w:jc w:val="center"/>
              <w:rPr>
                <w:sz w:val="24"/>
                <w:szCs w:val="24"/>
              </w:rPr>
            </w:pPr>
            <w:r w:rsidRPr="0020566D">
              <w:rPr>
                <w:sz w:val="24"/>
                <w:szCs w:val="24"/>
              </w:rPr>
              <w:t>штук</w:t>
            </w:r>
          </w:p>
        </w:tc>
        <w:tc>
          <w:tcPr>
            <w:tcW w:w="2379"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ind w:left="-106" w:right="-109"/>
              <w:contextualSpacing/>
              <w:jc w:val="center"/>
              <w:rPr>
                <w:sz w:val="24"/>
                <w:szCs w:val="24"/>
              </w:rPr>
            </w:pPr>
            <w:r w:rsidRPr="0020566D">
              <w:rPr>
                <w:sz w:val="24"/>
                <w:szCs w:val="24"/>
              </w:rPr>
              <w:t>на обучающегося</w:t>
            </w:r>
          </w:p>
        </w:tc>
        <w:tc>
          <w:tcPr>
            <w:tcW w:w="1214"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112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2</w:t>
            </w:r>
          </w:p>
        </w:tc>
        <w:tc>
          <w:tcPr>
            <w:tcW w:w="112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c>
          <w:tcPr>
            <w:tcW w:w="851"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pStyle w:val="TableParagraph"/>
              <w:contextualSpacing/>
              <w:jc w:val="center"/>
              <w:rPr>
                <w:sz w:val="24"/>
                <w:szCs w:val="24"/>
              </w:rPr>
            </w:pPr>
            <w:r w:rsidRPr="0020566D">
              <w:rPr>
                <w:sz w:val="24"/>
                <w:szCs w:val="24"/>
              </w:rPr>
              <w:t>1</w:t>
            </w:r>
          </w:p>
        </w:tc>
      </w:tr>
    </w:tbl>
    <w:p w:rsidR="0020566D" w:rsidRPr="0020566D" w:rsidRDefault="0020566D" w:rsidP="0020566D">
      <w:pPr>
        <w:rPr>
          <w:rFonts w:ascii="Times New Roman" w:hAnsi="Times New Roman" w:cs="Times New Roman"/>
          <w:sz w:val="24"/>
          <w:szCs w:val="24"/>
        </w:rPr>
        <w:sectPr w:rsidR="0020566D" w:rsidRPr="0020566D">
          <w:headerReference w:type="default" r:id="rId9"/>
          <w:footerReference w:type="default" r:id="rId10"/>
          <w:headerReference w:type="first" r:id="rId11"/>
          <w:footerReference w:type="first" r:id="rId12"/>
          <w:pgSz w:w="16838" w:h="11906" w:orient="landscape"/>
          <w:pgMar w:top="1134" w:right="536" w:bottom="567" w:left="1134" w:header="709" w:footer="709" w:gutter="0"/>
          <w:cols w:space="720"/>
          <w:titlePg/>
        </w:sectPr>
      </w:pPr>
    </w:p>
    <w:tbl>
      <w:tblPr>
        <w:tblW w:w="14317" w:type="dxa"/>
        <w:tblInd w:w="108" w:type="dxa"/>
        <w:tblLayout w:type="fixed"/>
        <w:tblLook w:val="04A0" w:firstRow="1" w:lastRow="0" w:firstColumn="1" w:lastColumn="0" w:noHBand="0" w:noVBand="1"/>
      </w:tblPr>
      <w:tblGrid>
        <w:gridCol w:w="433"/>
        <w:gridCol w:w="3678"/>
        <w:gridCol w:w="1276"/>
        <w:gridCol w:w="2408"/>
        <w:gridCol w:w="1136"/>
        <w:gridCol w:w="1133"/>
        <w:gridCol w:w="992"/>
        <w:gridCol w:w="1133"/>
        <w:gridCol w:w="853"/>
        <w:gridCol w:w="1275"/>
      </w:tblGrid>
      <w:tr w:rsidR="0020566D" w:rsidRPr="0020566D" w:rsidTr="00DA4DC2">
        <w:trPr>
          <w:trHeight w:val="456"/>
        </w:trPr>
        <w:tc>
          <w:tcPr>
            <w:tcW w:w="1431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tabs>
                <w:tab w:val="center" w:pos="4241"/>
              </w:tabs>
              <w:spacing w:after="0" w:line="240" w:lineRule="auto"/>
              <w:ind w:left="-675" w:firstLine="33"/>
              <w:jc w:val="center"/>
              <w:rPr>
                <w:rFonts w:ascii="Times New Roman" w:hAnsi="Times New Roman" w:cs="Times New Roman"/>
                <w:sz w:val="24"/>
                <w:szCs w:val="24"/>
              </w:rPr>
            </w:pPr>
            <w:r w:rsidRPr="0020566D">
              <w:rPr>
                <w:rFonts w:ascii="Times New Roman" w:hAnsi="Times New Roman" w:cs="Times New Roman"/>
                <w:sz w:val="24"/>
                <w:szCs w:val="24"/>
              </w:rPr>
              <w:lastRenderedPageBreak/>
              <w:t>Спортивная</w:t>
            </w:r>
            <w:r w:rsidRPr="0020566D">
              <w:rPr>
                <w:rFonts w:ascii="Times New Roman" w:hAnsi="Times New Roman" w:cs="Times New Roman"/>
                <w:b/>
                <w:sz w:val="24"/>
                <w:szCs w:val="24"/>
              </w:rPr>
              <w:t xml:space="preserve"> </w:t>
            </w:r>
            <w:r w:rsidRPr="0020566D">
              <w:rPr>
                <w:rFonts w:ascii="Times New Roman" w:hAnsi="Times New Roman" w:cs="Times New Roman"/>
                <w:sz w:val="24"/>
                <w:szCs w:val="24"/>
              </w:rPr>
              <w:t>экипировка, передаваемая в индивидуальное пользование</w:t>
            </w:r>
          </w:p>
        </w:tc>
      </w:tr>
      <w:tr w:rsidR="0020566D" w:rsidRPr="0020566D" w:rsidTr="00DA4DC2">
        <w:trPr>
          <w:trHeight w:val="240"/>
        </w:trPr>
        <w:tc>
          <w:tcPr>
            <w:tcW w:w="433" w:type="dxa"/>
            <w:vMerge w:val="restart"/>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line="240" w:lineRule="auto"/>
              <w:ind w:left="-108" w:right="-108"/>
              <w:jc w:val="center"/>
              <w:rPr>
                <w:rFonts w:ascii="Times New Roman" w:hAnsi="Times New Roman" w:cs="Times New Roman"/>
                <w:sz w:val="24"/>
                <w:szCs w:val="24"/>
              </w:rPr>
            </w:pPr>
            <w:r w:rsidRPr="0020566D">
              <w:rPr>
                <w:rFonts w:ascii="Times New Roman" w:hAnsi="Times New Roman" w:cs="Times New Roman"/>
                <w:sz w:val="24"/>
                <w:szCs w:val="24"/>
              </w:rPr>
              <w:t>№</w:t>
            </w:r>
          </w:p>
          <w:p w:rsidR="0020566D" w:rsidRPr="0020566D" w:rsidRDefault="0020566D" w:rsidP="00DA4DC2">
            <w:pPr>
              <w:spacing w:after="0" w:line="240" w:lineRule="auto"/>
              <w:ind w:left="-108" w:right="-108"/>
              <w:jc w:val="center"/>
              <w:rPr>
                <w:rFonts w:ascii="Times New Roman" w:hAnsi="Times New Roman" w:cs="Times New Roman"/>
                <w:sz w:val="24"/>
                <w:szCs w:val="24"/>
              </w:rPr>
            </w:pPr>
            <w:r w:rsidRPr="0020566D">
              <w:rPr>
                <w:rFonts w:ascii="Times New Roman" w:hAnsi="Times New Roman" w:cs="Times New Roman"/>
                <w:sz w:val="24"/>
                <w:szCs w:val="24"/>
              </w:rPr>
              <w:t>п/п</w:t>
            </w:r>
          </w:p>
        </w:tc>
        <w:tc>
          <w:tcPr>
            <w:tcW w:w="3678" w:type="dxa"/>
            <w:vMerge w:val="restart"/>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jc w:val="center"/>
              <w:rPr>
                <w:rFonts w:ascii="Times New Roman" w:hAnsi="Times New Roman" w:cs="Times New Roman"/>
                <w:sz w:val="24"/>
                <w:szCs w:val="24"/>
              </w:rPr>
            </w:pPr>
            <w:r w:rsidRPr="0020566D">
              <w:rPr>
                <w:rFonts w:ascii="Times New Roman" w:hAnsi="Times New Roman" w:cs="Times New Roman"/>
                <w:sz w:val="24"/>
                <w:szCs w:val="24"/>
              </w:rPr>
              <w:t>Наименование</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ind w:left="-108" w:right="-108"/>
              <w:jc w:val="center"/>
              <w:rPr>
                <w:rFonts w:ascii="Times New Roman" w:hAnsi="Times New Roman" w:cs="Times New Roman"/>
                <w:sz w:val="24"/>
                <w:szCs w:val="24"/>
              </w:rPr>
            </w:pPr>
            <w:r w:rsidRPr="0020566D">
              <w:rPr>
                <w:rFonts w:ascii="Times New Roman" w:hAnsi="Times New Roman" w:cs="Times New Roman"/>
                <w:sz w:val="24"/>
                <w:szCs w:val="24"/>
              </w:rPr>
              <w:t>Единица измерения</w:t>
            </w:r>
          </w:p>
        </w:tc>
        <w:tc>
          <w:tcPr>
            <w:tcW w:w="2408" w:type="dxa"/>
            <w:vMerge w:val="restart"/>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spacing w:after="0"/>
              <w:ind w:left="-108" w:right="-108"/>
              <w:jc w:val="center"/>
              <w:rPr>
                <w:rFonts w:ascii="Times New Roman" w:hAnsi="Times New Roman" w:cs="Times New Roman"/>
                <w:sz w:val="24"/>
                <w:szCs w:val="24"/>
              </w:rPr>
            </w:pPr>
            <w:r w:rsidRPr="0020566D">
              <w:rPr>
                <w:rFonts w:ascii="Times New Roman" w:hAnsi="Times New Roman" w:cs="Times New Roman"/>
                <w:sz w:val="24"/>
                <w:szCs w:val="24"/>
              </w:rPr>
              <w:t>Расчетная единица</w:t>
            </w:r>
          </w:p>
        </w:tc>
        <w:tc>
          <w:tcPr>
            <w:tcW w:w="6519" w:type="dxa"/>
            <w:gridSpan w:val="6"/>
            <w:tcBorders>
              <w:top w:val="single" w:sz="4" w:space="0" w:color="000000"/>
              <w:left w:val="single" w:sz="4" w:space="0" w:color="000000"/>
              <w:bottom w:val="single" w:sz="4" w:space="0" w:color="000000"/>
              <w:right w:val="single" w:sz="4" w:space="0" w:color="auto"/>
            </w:tcBorders>
            <w:shd w:val="clear" w:color="auto" w:fill="auto"/>
          </w:tcPr>
          <w:p w:rsidR="0020566D" w:rsidRPr="0020566D" w:rsidRDefault="0020566D" w:rsidP="00DA4DC2">
            <w:pPr>
              <w:tabs>
                <w:tab w:val="center" w:pos="4241"/>
              </w:tabs>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Этапы спортивной подготовки</w:t>
            </w:r>
          </w:p>
        </w:tc>
      </w:tr>
      <w:tr w:rsidR="0020566D" w:rsidRPr="0020566D" w:rsidTr="00DA4DC2">
        <w:trPr>
          <w:trHeight w:val="843"/>
        </w:trPr>
        <w:tc>
          <w:tcPr>
            <w:tcW w:w="433"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3678"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2408"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2269" w:type="dxa"/>
            <w:gridSpan w:val="2"/>
            <w:tcBorders>
              <w:top w:val="single" w:sz="4" w:space="0" w:color="000000"/>
              <w:left w:val="single" w:sz="4" w:space="0" w:color="auto"/>
              <w:bottom w:val="single" w:sz="4" w:space="0" w:color="000000"/>
            </w:tcBorders>
            <w:shd w:val="clear" w:color="auto" w:fill="auto"/>
            <w:vAlign w:val="center"/>
          </w:tcPr>
          <w:p w:rsidR="0020566D" w:rsidRPr="0020566D" w:rsidRDefault="0020566D" w:rsidP="00DA4DC2">
            <w:pPr>
              <w:spacing w:after="0" w:line="240" w:lineRule="auto"/>
              <w:ind w:left="-108" w:right="-108"/>
              <w:jc w:val="center"/>
              <w:rPr>
                <w:rFonts w:ascii="Times New Roman" w:hAnsi="Times New Roman" w:cs="Times New Roman"/>
                <w:sz w:val="24"/>
                <w:szCs w:val="24"/>
              </w:rPr>
            </w:pPr>
            <w:r w:rsidRPr="0020566D">
              <w:rPr>
                <w:rFonts w:ascii="Times New Roman" w:hAnsi="Times New Roman" w:cs="Times New Roman"/>
                <w:sz w:val="24"/>
                <w:szCs w:val="24"/>
              </w:rPr>
              <w:t>Учебно-тренировочный этап</w:t>
            </w:r>
          </w:p>
          <w:p w:rsidR="0020566D" w:rsidRPr="0020566D" w:rsidRDefault="0020566D" w:rsidP="00DA4DC2">
            <w:pPr>
              <w:spacing w:after="0" w:line="240" w:lineRule="auto"/>
              <w:ind w:left="-108" w:right="-108"/>
              <w:jc w:val="center"/>
              <w:rPr>
                <w:rFonts w:ascii="Times New Roman" w:hAnsi="Times New Roman" w:cs="Times New Roman"/>
                <w:sz w:val="24"/>
                <w:szCs w:val="24"/>
              </w:rPr>
            </w:pPr>
            <w:r w:rsidRPr="0020566D">
              <w:rPr>
                <w:rFonts w:ascii="Times New Roman" w:hAnsi="Times New Roman" w:cs="Times New Roman"/>
                <w:sz w:val="24"/>
                <w:szCs w:val="24"/>
              </w:rPr>
              <w:t>(этап спортивной специализации)</w:t>
            </w:r>
          </w:p>
        </w:tc>
        <w:tc>
          <w:tcPr>
            <w:tcW w:w="2125" w:type="dxa"/>
            <w:gridSpan w:val="2"/>
            <w:tcBorders>
              <w:top w:val="single" w:sz="4" w:space="0" w:color="000000"/>
              <w:left w:val="single" w:sz="4" w:space="0" w:color="000000"/>
              <w:bottom w:val="single" w:sz="4" w:space="0" w:color="000000"/>
            </w:tcBorders>
            <w:shd w:val="clear" w:color="auto" w:fill="auto"/>
          </w:tcPr>
          <w:p w:rsidR="0020566D" w:rsidRPr="0020566D" w:rsidRDefault="0020566D" w:rsidP="00DA4DC2">
            <w:pPr>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 xml:space="preserve">Этап </w:t>
            </w:r>
            <w:proofErr w:type="gramStart"/>
            <w:r w:rsidRPr="0020566D">
              <w:rPr>
                <w:rFonts w:ascii="Times New Roman" w:hAnsi="Times New Roman" w:cs="Times New Roman"/>
                <w:sz w:val="24"/>
                <w:szCs w:val="24"/>
              </w:rPr>
              <w:t>совершенство-</w:t>
            </w:r>
            <w:proofErr w:type="spellStart"/>
            <w:r w:rsidRPr="0020566D">
              <w:rPr>
                <w:rFonts w:ascii="Times New Roman" w:hAnsi="Times New Roman" w:cs="Times New Roman"/>
                <w:sz w:val="24"/>
                <w:szCs w:val="24"/>
              </w:rPr>
              <w:t>вания</w:t>
            </w:r>
            <w:proofErr w:type="spellEnd"/>
            <w:proofErr w:type="gramEnd"/>
            <w:r w:rsidRPr="0020566D">
              <w:rPr>
                <w:rFonts w:ascii="Times New Roman" w:hAnsi="Times New Roman" w:cs="Times New Roman"/>
                <w:sz w:val="24"/>
                <w:szCs w:val="24"/>
              </w:rPr>
              <w:t xml:space="preserve"> спортивного мастерства</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Этап высшего спортивного мастерства</w:t>
            </w:r>
          </w:p>
        </w:tc>
      </w:tr>
      <w:tr w:rsidR="0020566D" w:rsidRPr="0020566D" w:rsidTr="00DA4DC2">
        <w:trPr>
          <w:trHeight w:val="1657"/>
        </w:trPr>
        <w:tc>
          <w:tcPr>
            <w:tcW w:w="433"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3678"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2408" w:type="dxa"/>
            <w:vMerge/>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tcBorders>
            <w:shd w:val="clear" w:color="auto" w:fill="auto"/>
            <w:textDirection w:val="btLr"/>
          </w:tcPr>
          <w:p w:rsidR="0020566D" w:rsidRPr="0020566D" w:rsidRDefault="0020566D" w:rsidP="00DA4DC2">
            <w:pPr>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количество</w:t>
            </w:r>
          </w:p>
        </w:tc>
        <w:tc>
          <w:tcPr>
            <w:tcW w:w="1133" w:type="dxa"/>
            <w:tcBorders>
              <w:top w:val="single" w:sz="4" w:space="0" w:color="000000"/>
              <w:left w:val="single" w:sz="4" w:space="0" w:color="000000"/>
              <w:bottom w:val="single" w:sz="4" w:space="0" w:color="000000"/>
            </w:tcBorders>
            <w:shd w:val="clear" w:color="auto" w:fill="auto"/>
            <w:textDirection w:val="btLr"/>
          </w:tcPr>
          <w:p w:rsidR="0020566D" w:rsidRPr="0020566D" w:rsidRDefault="0020566D" w:rsidP="00DA4DC2">
            <w:pPr>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срок эксплуатации (лет)</w:t>
            </w:r>
          </w:p>
        </w:tc>
        <w:tc>
          <w:tcPr>
            <w:tcW w:w="992" w:type="dxa"/>
            <w:tcBorders>
              <w:top w:val="single" w:sz="4" w:space="0" w:color="000000"/>
              <w:left w:val="single" w:sz="4" w:space="0" w:color="000000"/>
              <w:bottom w:val="single" w:sz="4" w:space="0" w:color="000000"/>
            </w:tcBorders>
            <w:shd w:val="clear" w:color="auto" w:fill="auto"/>
            <w:textDirection w:val="btLr"/>
          </w:tcPr>
          <w:p w:rsidR="0020566D" w:rsidRPr="0020566D" w:rsidRDefault="0020566D" w:rsidP="00DA4DC2">
            <w:pPr>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количество</w:t>
            </w:r>
          </w:p>
        </w:tc>
        <w:tc>
          <w:tcPr>
            <w:tcW w:w="1133" w:type="dxa"/>
            <w:tcBorders>
              <w:top w:val="single" w:sz="4" w:space="0" w:color="000000"/>
              <w:left w:val="single" w:sz="4" w:space="0" w:color="000000"/>
              <w:bottom w:val="single" w:sz="4" w:space="0" w:color="000000"/>
            </w:tcBorders>
            <w:shd w:val="clear" w:color="auto" w:fill="auto"/>
            <w:textDirection w:val="btLr"/>
          </w:tcPr>
          <w:p w:rsidR="0020566D" w:rsidRPr="0020566D" w:rsidRDefault="0020566D" w:rsidP="00DA4DC2">
            <w:pPr>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срок эксплуатации (лет)</w:t>
            </w:r>
          </w:p>
        </w:tc>
        <w:tc>
          <w:tcPr>
            <w:tcW w:w="853" w:type="dxa"/>
            <w:tcBorders>
              <w:top w:val="single" w:sz="4" w:space="0" w:color="000000"/>
              <w:left w:val="single" w:sz="4" w:space="0" w:color="000000"/>
              <w:bottom w:val="single" w:sz="4" w:space="0" w:color="000000"/>
            </w:tcBorders>
            <w:shd w:val="clear" w:color="auto" w:fill="auto"/>
            <w:textDirection w:val="btLr"/>
          </w:tcPr>
          <w:p w:rsidR="0020566D" w:rsidRPr="0020566D" w:rsidRDefault="0020566D" w:rsidP="00DA4DC2">
            <w:pPr>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количество</w:t>
            </w:r>
          </w:p>
        </w:tc>
        <w:tc>
          <w:tcPr>
            <w:tcW w:w="127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0566D" w:rsidRPr="0020566D" w:rsidRDefault="0020566D" w:rsidP="00DA4DC2">
            <w:pPr>
              <w:spacing w:after="0" w:line="240" w:lineRule="auto"/>
              <w:jc w:val="center"/>
              <w:rPr>
                <w:rFonts w:ascii="Times New Roman" w:hAnsi="Times New Roman" w:cs="Times New Roman"/>
                <w:sz w:val="24"/>
                <w:szCs w:val="24"/>
              </w:rPr>
            </w:pPr>
            <w:r w:rsidRPr="0020566D">
              <w:rPr>
                <w:rFonts w:ascii="Times New Roman" w:hAnsi="Times New Roman" w:cs="Times New Roman"/>
                <w:sz w:val="24"/>
                <w:szCs w:val="24"/>
              </w:rPr>
              <w:t>срок эксплуатации (лет)</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Костюм спортивный тренировочный зимний</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Костюм спортивный тренировочный летний</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Кроссовки для спортивных залов</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пар</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Спортивные брюки</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Фиксатор для голеностопа</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Фиксатор коленных суставов</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Фиксатор локтевых суставов</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 xml:space="preserve">Футболка </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3</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Чехол для ракетки для настольного тенниса</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r w:rsidR="0020566D" w:rsidRPr="0020566D" w:rsidTr="00DA4DC2">
        <w:trPr>
          <w:trHeight w:val="20"/>
        </w:trPr>
        <w:tc>
          <w:tcPr>
            <w:tcW w:w="4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20566D">
            <w:pPr>
              <w:numPr>
                <w:ilvl w:val="0"/>
                <w:numId w:val="15"/>
              </w:numPr>
              <w:spacing w:after="0" w:line="240" w:lineRule="auto"/>
              <w:ind w:left="357" w:hanging="357"/>
              <w:contextualSpacing/>
              <w:jc w:val="center"/>
              <w:rPr>
                <w:rFonts w:ascii="Times New Roman" w:hAnsi="Times New Roman" w:cs="Times New Roman"/>
                <w:sz w:val="24"/>
                <w:szCs w:val="24"/>
              </w:rPr>
            </w:pPr>
          </w:p>
        </w:tc>
        <w:tc>
          <w:tcPr>
            <w:tcW w:w="3678" w:type="dxa"/>
            <w:tcBorders>
              <w:top w:val="single" w:sz="4" w:space="0" w:color="000000"/>
              <w:left w:val="single" w:sz="4" w:space="0" w:color="000000"/>
              <w:bottom w:val="single" w:sz="4" w:space="0" w:color="000000"/>
            </w:tcBorders>
            <w:shd w:val="clear" w:color="auto" w:fill="auto"/>
          </w:tcPr>
          <w:p w:rsidR="0020566D" w:rsidRPr="0020566D" w:rsidRDefault="0020566D" w:rsidP="00DA4DC2">
            <w:pPr>
              <w:widowControl w:val="0"/>
              <w:spacing w:after="0" w:line="240" w:lineRule="auto"/>
              <w:ind w:right="12"/>
              <w:contextualSpacing/>
              <w:rPr>
                <w:rFonts w:ascii="Times New Roman" w:hAnsi="Times New Roman" w:cs="Times New Roman"/>
                <w:sz w:val="24"/>
                <w:szCs w:val="24"/>
              </w:rPr>
            </w:pPr>
            <w:r w:rsidRPr="0020566D">
              <w:rPr>
                <w:rFonts w:ascii="Times New Roman" w:hAnsi="Times New Roman" w:cs="Times New Roman"/>
                <w:sz w:val="24"/>
                <w:szCs w:val="24"/>
              </w:rPr>
              <w:t xml:space="preserve">Шорты/юбка </w:t>
            </w:r>
          </w:p>
        </w:tc>
        <w:tc>
          <w:tcPr>
            <w:tcW w:w="127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8" w:right="-108"/>
              <w:contextualSpacing/>
              <w:jc w:val="center"/>
              <w:rPr>
                <w:rFonts w:ascii="Times New Roman" w:hAnsi="Times New Roman" w:cs="Times New Roman"/>
                <w:sz w:val="24"/>
                <w:szCs w:val="24"/>
              </w:rPr>
            </w:pPr>
            <w:r w:rsidRPr="0020566D">
              <w:rPr>
                <w:rFonts w:ascii="Times New Roman" w:hAnsi="Times New Roman" w:cs="Times New Roman"/>
                <w:sz w:val="24"/>
                <w:szCs w:val="24"/>
              </w:rPr>
              <w:t>штук</w:t>
            </w:r>
          </w:p>
        </w:tc>
        <w:tc>
          <w:tcPr>
            <w:tcW w:w="2408"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ind w:left="-106" w:right="-109"/>
              <w:contextualSpacing/>
              <w:jc w:val="center"/>
              <w:rPr>
                <w:rFonts w:ascii="Times New Roman" w:hAnsi="Times New Roman" w:cs="Times New Roman"/>
                <w:sz w:val="24"/>
                <w:szCs w:val="24"/>
              </w:rPr>
            </w:pPr>
            <w:r w:rsidRPr="0020566D">
              <w:rPr>
                <w:rFonts w:ascii="Times New Roman" w:hAnsi="Times New Roman" w:cs="Times New Roman"/>
                <w:sz w:val="24"/>
                <w:szCs w:val="24"/>
              </w:rPr>
              <w:t>на обучающегося</w:t>
            </w:r>
          </w:p>
        </w:tc>
        <w:tc>
          <w:tcPr>
            <w:tcW w:w="1136"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13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c>
          <w:tcPr>
            <w:tcW w:w="853" w:type="dxa"/>
            <w:tcBorders>
              <w:top w:val="single" w:sz="4" w:space="0" w:color="000000"/>
              <w:left w:val="single" w:sz="4" w:space="0" w:color="000000"/>
              <w:bottom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66D" w:rsidRPr="0020566D" w:rsidRDefault="0020566D" w:rsidP="00DA4DC2">
            <w:pPr>
              <w:widowControl w:val="0"/>
              <w:spacing w:after="0" w:line="240" w:lineRule="auto"/>
              <w:contextualSpacing/>
              <w:jc w:val="center"/>
              <w:rPr>
                <w:rFonts w:ascii="Times New Roman" w:hAnsi="Times New Roman" w:cs="Times New Roman"/>
                <w:sz w:val="24"/>
                <w:szCs w:val="24"/>
              </w:rPr>
            </w:pPr>
            <w:r w:rsidRPr="0020566D">
              <w:rPr>
                <w:rFonts w:ascii="Times New Roman" w:hAnsi="Times New Roman" w:cs="Times New Roman"/>
                <w:sz w:val="24"/>
                <w:szCs w:val="24"/>
              </w:rPr>
              <w:t>1</w:t>
            </w:r>
          </w:p>
        </w:tc>
      </w:tr>
    </w:tbl>
    <w:p w:rsidR="0052493D" w:rsidRDefault="0052493D" w:rsidP="0020566D">
      <w:pPr>
        <w:spacing w:after="340" w:line="249" w:lineRule="auto"/>
        <w:ind w:right="581"/>
        <w:jc w:val="both"/>
        <w:sectPr w:rsidR="0052493D" w:rsidSect="0020566D">
          <w:pgSz w:w="16840" w:h="11920" w:orient="landscape"/>
          <w:pgMar w:top="0" w:right="1136" w:bottom="1134" w:left="1130" w:header="720" w:footer="720" w:gutter="0"/>
          <w:cols w:space="720"/>
          <w:titlePg/>
          <w:docGrid w:linePitch="299"/>
        </w:sectPr>
      </w:pPr>
    </w:p>
    <w:p w:rsidR="000701EA" w:rsidRPr="000701EA" w:rsidRDefault="000701EA" w:rsidP="000701EA">
      <w:pPr>
        <w:spacing w:after="331" w:line="255" w:lineRule="auto"/>
        <w:ind w:left="345" w:right="580"/>
        <w:rPr>
          <w:rFonts w:ascii="Times New Roman" w:hAnsi="Times New Roman" w:cs="Times New Roman"/>
          <w:b/>
          <w:sz w:val="28"/>
          <w:szCs w:val="28"/>
        </w:rPr>
      </w:pPr>
      <w:r w:rsidRPr="000701EA">
        <w:rPr>
          <w:rFonts w:ascii="Times New Roman" w:hAnsi="Times New Roman" w:cs="Times New Roman"/>
          <w:b/>
          <w:sz w:val="28"/>
          <w:szCs w:val="28"/>
        </w:rPr>
        <w:lastRenderedPageBreak/>
        <w:t>Кадровые условия реализации</w:t>
      </w:r>
      <w:r>
        <w:rPr>
          <w:rFonts w:ascii="Times New Roman" w:hAnsi="Times New Roman" w:cs="Times New Roman"/>
          <w:b/>
          <w:sz w:val="28"/>
          <w:szCs w:val="28"/>
        </w:rPr>
        <w:t xml:space="preserve"> </w:t>
      </w:r>
      <w:r w:rsidR="009746C7">
        <w:rPr>
          <w:rFonts w:ascii="Times New Roman" w:hAnsi="Times New Roman" w:cs="Times New Roman"/>
          <w:b/>
          <w:sz w:val="28"/>
          <w:szCs w:val="28"/>
        </w:rPr>
        <w:t>п</w:t>
      </w:r>
      <w:r w:rsidRPr="000701EA">
        <w:rPr>
          <w:rFonts w:ascii="Times New Roman" w:hAnsi="Times New Roman" w:cs="Times New Roman"/>
          <w:b/>
          <w:sz w:val="28"/>
          <w:szCs w:val="28"/>
        </w:rPr>
        <w:t xml:space="preserve">рограммы: укомплектованность </w:t>
      </w:r>
      <w:r w:rsidR="009746C7">
        <w:rPr>
          <w:rFonts w:ascii="Times New Roman" w:hAnsi="Times New Roman" w:cs="Times New Roman"/>
          <w:b/>
          <w:sz w:val="28"/>
          <w:szCs w:val="28"/>
        </w:rPr>
        <w:t>о</w:t>
      </w:r>
      <w:r w:rsidRPr="000701EA">
        <w:rPr>
          <w:rFonts w:ascii="Times New Roman" w:hAnsi="Times New Roman" w:cs="Times New Roman"/>
          <w:b/>
          <w:sz w:val="28"/>
          <w:szCs w:val="28"/>
        </w:rPr>
        <w:t>рганизации педагогическими, руководящими и иными работниками.</w:t>
      </w:r>
    </w:p>
    <w:p w:rsidR="000701EA" w:rsidRDefault="000701EA" w:rsidP="000701EA">
      <w:pPr>
        <w:spacing w:after="331" w:line="255" w:lineRule="auto"/>
        <w:ind w:left="345" w:right="580"/>
        <w:jc w:val="both"/>
        <w:rPr>
          <w:rFonts w:ascii="Times New Roman" w:hAnsi="Times New Roman" w:cs="Times New Roman"/>
          <w:sz w:val="28"/>
          <w:szCs w:val="28"/>
        </w:rPr>
      </w:pPr>
      <w:r w:rsidRPr="000701EA">
        <w:rPr>
          <w:rFonts w:ascii="Times New Roman" w:hAnsi="Times New Roman" w:cs="Times New Roman"/>
          <w:sz w:val="28"/>
          <w:szCs w:val="28"/>
        </w:rPr>
        <w:t xml:space="preserve">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«настольный теннис», а также на всех этапах спортивной подготовки привлечение иных специалистов (при условии их одновременной работы с обучающимися). </w:t>
      </w:r>
    </w:p>
    <w:p w:rsidR="000701EA" w:rsidRDefault="000701EA" w:rsidP="000701EA">
      <w:pPr>
        <w:spacing w:after="331" w:line="255" w:lineRule="auto"/>
        <w:ind w:left="345" w:right="580"/>
        <w:jc w:val="both"/>
        <w:rPr>
          <w:rFonts w:ascii="Times New Roman" w:hAnsi="Times New Roman" w:cs="Times New Roman"/>
          <w:sz w:val="28"/>
          <w:szCs w:val="28"/>
        </w:rPr>
      </w:pPr>
      <w:r>
        <w:rPr>
          <w:rFonts w:ascii="Times New Roman" w:hAnsi="Times New Roman" w:cs="Times New Roman"/>
          <w:sz w:val="28"/>
          <w:szCs w:val="28"/>
        </w:rPr>
        <w:t>У</w:t>
      </w:r>
      <w:r w:rsidRPr="000701EA">
        <w:rPr>
          <w:rFonts w:ascii="Times New Roman" w:hAnsi="Times New Roman" w:cs="Times New Roman"/>
          <w:sz w:val="28"/>
          <w:szCs w:val="28"/>
        </w:rPr>
        <w:t>ровень квалификации тренеров-пр</w:t>
      </w:r>
      <w:r w:rsidR="009746C7">
        <w:rPr>
          <w:rFonts w:ascii="Times New Roman" w:hAnsi="Times New Roman" w:cs="Times New Roman"/>
          <w:sz w:val="28"/>
          <w:szCs w:val="28"/>
        </w:rPr>
        <w:t>еподавателей и иных работников о</w:t>
      </w:r>
      <w:r w:rsidRPr="000701EA">
        <w:rPr>
          <w:rFonts w:ascii="Times New Roman" w:hAnsi="Times New Roman" w:cs="Times New Roman"/>
          <w:sz w:val="28"/>
          <w:szCs w:val="28"/>
        </w:rPr>
        <w:t xml:space="preserve">рганизации. </w:t>
      </w:r>
    </w:p>
    <w:p w:rsidR="000701EA" w:rsidRDefault="000701EA" w:rsidP="000701EA">
      <w:pPr>
        <w:spacing w:after="331" w:line="255" w:lineRule="auto"/>
        <w:ind w:left="345" w:right="580"/>
        <w:jc w:val="both"/>
        <w:rPr>
          <w:rFonts w:ascii="Times New Roman" w:hAnsi="Times New Roman" w:cs="Times New Roman"/>
          <w:sz w:val="28"/>
          <w:szCs w:val="28"/>
        </w:rPr>
      </w:pPr>
      <w:r w:rsidRPr="000701EA">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 от 21.04.2022 № 237н (зарегистрирован Минюстом России 22.05.2022,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0701EA">
        <w:rPr>
          <w:rFonts w:ascii="Times New Roman" w:hAnsi="Times New Roman" w:cs="Times New Roman"/>
          <w:sz w:val="28"/>
          <w:szCs w:val="28"/>
        </w:rPr>
        <w:t>Минздравсоцразвития</w:t>
      </w:r>
      <w:proofErr w:type="spellEnd"/>
      <w:r w:rsidRPr="000701EA">
        <w:rPr>
          <w:rFonts w:ascii="Times New Roman" w:hAnsi="Times New Roman" w:cs="Times New Roman"/>
          <w:sz w:val="28"/>
          <w:szCs w:val="28"/>
        </w:rPr>
        <w:t xml:space="preserve"> России от 15.08.2011 № 916н (зарегистрирован Минюстом России 14.10.2011, регистрационный № 22054). непрерывность профессионального развития тренеров-преподавателей Организации.</w:t>
      </w:r>
    </w:p>
    <w:p w:rsidR="000701EA" w:rsidRDefault="000701EA" w:rsidP="000701EA">
      <w:pPr>
        <w:spacing w:after="331" w:line="255" w:lineRule="auto"/>
        <w:ind w:left="345" w:right="580"/>
        <w:jc w:val="both"/>
        <w:rPr>
          <w:rFonts w:ascii="Times New Roman" w:hAnsi="Times New Roman" w:cs="Times New Roman"/>
          <w:sz w:val="28"/>
          <w:szCs w:val="28"/>
        </w:rPr>
      </w:pPr>
    </w:p>
    <w:p w:rsidR="000701EA" w:rsidRPr="000701EA" w:rsidRDefault="000701EA" w:rsidP="000701EA">
      <w:pPr>
        <w:spacing w:after="331" w:line="255" w:lineRule="auto"/>
        <w:ind w:left="345" w:right="580"/>
        <w:jc w:val="both"/>
        <w:rPr>
          <w:rFonts w:ascii="Times New Roman" w:hAnsi="Times New Roman" w:cs="Times New Roman"/>
          <w:sz w:val="28"/>
          <w:szCs w:val="28"/>
        </w:rPr>
      </w:pPr>
    </w:p>
    <w:p w:rsidR="000701EA" w:rsidRPr="000701EA" w:rsidRDefault="000701EA" w:rsidP="000701EA">
      <w:pPr>
        <w:spacing w:after="340" w:line="255" w:lineRule="auto"/>
        <w:ind w:left="345" w:right="580"/>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0701EA">
        <w:rPr>
          <w:rFonts w:ascii="Times New Roman" w:hAnsi="Times New Roman" w:cs="Times New Roman"/>
          <w:b/>
          <w:sz w:val="28"/>
          <w:szCs w:val="28"/>
        </w:rPr>
        <w:t>Информационно-методические условия реализации Программы</w:t>
      </w:r>
    </w:p>
    <w:p w:rsidR="000701EA" w:rsidRPr="008E741C" w:rsidRDefault="008E741C" w:rsidP="008E741C">
      <w:pPr>
        <w:spacing w:after="10" w:line="255" w:lineRule="auto"/>
        <w:ind w:right="580"/>
        <w:jc w:val="both"/>
        <w:rPr>
          <w:rFonts w:ascii="Times New Roman" w:hAnsi="Times New Roman" w:cs="Times New Roman"/>
          <w:sz w:val="28"/>
          <w:szCs w:val="28"/>
        </w:rPr>
      </w:pPr>
      <w:r>
        <w:rPr>
          <w:rFonts w:ascii="Times New Roman" w:hAnsi="Times New Roman" w:cs="Times New Roman"/>
          <w:sz w:val="28"/>
          <w:szCs w:val="28"/>
        </w:rPr>
        <w:t>1.</w:t>
      </w:r>
      <w:r w:rsidR="000701EA" w:rsidRPr="008E741C">
        <w:rPr>
          <w:rFonts w:ascii="Times New Roman" w:hAnsi="Times New Roman" w:cs="Times New Roman"/>
          <w:sz w:val="28"/>
          <w:szCs w:val="28"/>
        </w:rPr>
        <w:t xml:space="preserve">Федеральные стандарты спортивной подготовки по виду спорта настольный теннис, утвержденные приказом </w:t>
      </w:r>
      <w:proofErr w:type="spellStart"/>
      <w:r w:rsidR="000701EA" w:rsidRPr="008E741C">
        <w:rPr>
          <w:rFonts w:ascii="Times New Roman" w:hAnsi="Times New Roman" w:cs="Times New Roman"/>
          <w:sz w:val="28"/>
          <w:szCs w:val="28"/>
        </w:rPr>
        <w:t>минспорта</w:t>
      </w:r>
      <w:proofErr w:type="spellEnd"/>
      <w:r w:rsidR="000701EA" w:rsidRPr="008E741C">
        <w:rPr>
          <w:rFonts w:ascii="Times New Roman" w:hAnsi="Times New Roman" w:cs="Times New Roman"/>
          <w:sz w:val="28"/>
          <w:szCs w:val="28"/>
        </w:rPr>
        <w:t xml:space="preserve"> России №579 от 07 июля 2022 года.</w:t>
      </w:r>
    </w:p>
    <w:p w:rsidR="000701EA" w:rsidRPr="008E741C" w:rsidRDefault="008E741C" w:rsidP="008E741C">
      <w:pPr>
        <w:spacing w:after="0" w:line="255" w:lineRule="auto"/>
        <w:ind w:right="580"/>
        <w:jc w:val="both"/>
        <w:rPr>
          <w:rFonts w:ascii="Times New Roman" w:hAnsi="Times New Roman" w:cs="Times New Roman"/>
          <w:sz w:val="28"/>
          <w:szCs w:val="28"/>
        </w:rPr>
      </w:pPr>
      <w:r>
        <w:rPr>
          <w:rFonts w:ascii="Times New Roman" w:hAnsi="Times New Roman" w:cs="Times New Roman"/>
          <w:sz w:val="28"/>
          <w:szCs w:val="28"/>
        </w:rPr>
        <w:t>2.</w:t>
      </w:r>
      <w:r w:rsidR="000701EA" w:rsidRPr="008E741C">
        <w:rPr>
          <w:rFonts w:ascii="Times New Roman" w:hAnsi="Times New Roman" w:cs="Times New Roman"/>
          <w:sz w:val="28"/>
          <w:szCs w:val="28"/>
        </w:rPr>
        <w:t xml:space="preserve">Приказ </w:t>
      </w:r>
      <w:proofErr w:type="spellStart"/>
      <w:r w:rsidR="000701EA" w:rsidRPr="008E741C">
        <w:rPr>
          <w:rFonts w:ascii="Times New Roman" w:hAnsi="Times New Roman" w:cs="Times New Roman"/>
          <w:sz w:val="28"/>
          <w:szCs w:val="28"/>
        </w:rPr>
        <w:t>Минспорта</w:t>
      </w:r>
      <w:proofErr w:type="spellEnd"/>
      <w:r w:rsidR="000701EA" w:rsidRPr="008E741C">
        <w:rPr>
          <w:rFonts w:ascii="Times New Roman" w:hAnsi="Times New Roman" w:cs="Times New Roman"/>
          <w:sz w:val="28"/>
          <w:szCs w:val="28"/>
        </w:rPr>
        <w:t xml:space="preserve"> России от 9 августа 2016 г. N 947 (ред. от 17.01.2019) «Об утверждении Общероссийских антидопинговых Правил»</w:t>
      </w:r>
    </w:p>
    <w:p w:rsidR="00C63481" w:rsidRPr="008E741C" w:rsidRDefault="00C63481"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3</w:t>
      </w:r>
      <w:r w:rsidRPr="008E741C">
        <w:rPr>
          <w:rFonts w:ascii="Times New Roman" w:eastAsia="Calibri" w:hAnsi="Times New Roman" w:cs="Times New Roman"/>
          <w:sz w:val="28"/>
          <w:szCs w:val="28"/>
        </w:rPr>
        <w:t xml:space="preserve">. </w:t>
      </w:r>
      <w:proofErr w:type="spellStart"/>
      <w:r w:rsidRPr="008E741C">
        <w:rPr>
          <w:rFonts w:ascii="Times New Roman" w:eastAsia="Calibri" w:hAnsi="Times New Roman" w:cs="Times New Roman"/>
          <w:sz w:val="28"/>
          <w:szCs w:val="28"/>
        </w:rPr>
        <w:t>Амелин</w:t>
      </w:r>
      <w:proofErr w:type="spellEnd"/>
      <w:r w:rsidRPr="008E741C">
        <w:rPr>
          <w:rFonts w:ascii="Times New Roman" w:eastAsia="Calibri" w:hAnsi="Times New Roman" w:cs="Times New Roman"/>
          <w:sz w:val="28"/>
          <w:szCs w:val="28"/>
        </w:rPr>
        <w:t>, А. Н. «Современный настольный теннис</w:t>
      </w:r>
      <w:proofErr w:type="gramStart"/>
      <w:r w:rsidRPr="008E741C">
        <w:rPr>
          <w:rFonts w:ascii="Times New Roman" w:eastAsia="Calibri" w:hAnsi="Times New Roman" w:cs="Times New Roman"/>
          <w:sz w:val="28"/>
          <w:szCs w:val="28"/>
        </w:rPr>
        <w:t>»,  М.</w:t>
      </w:r>
      <w:proofErr w:type="gramEnd"/>
      <w:r w:rsidRPr="008E741C">
        <w:rPr>
          <w:rFonts w:ascii="Times New Roman" w:eastAsia="Calibri" w:hAnsi="Times New Roman" w:cs="Times New Roman"/>
          <w:sz w:val="28"/>
          <w:szCs w:val="28"/>
        </w:rPr>
        <w:t>: Ф и С, 1982.</w:t>
      </w:r>
    </w:p>
    <w:p w:rsidR="00C63481" w:rsidRPr="008E741C" w:rsidRDefault="00C63481"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4</w:t>
      </w:r>
      <w:r w:rsidRPr="008E741C">
        <w:rPr>
          <w:rFonts w:ascii="Times New Roman" w:eastAsia="Calibri" w:hAnsi="Times New Roman" w:cs="Times New Roman"/>
          <w:sz w:val="28"/>
          <w:szCs w:val="28"/>
        </w:rPr>
        <w:t xml:space="preserve">. </w:t>
      </w:r>
      <w:proofErr w:type="spellStart"/>
      <w:r w:rsidRPr="008E741C">
        <w:rPr>
          <w:rFonts w:ascii="Times New Roman" w:eastAsia="Calibri" w:hAnsi="Times New Roman" w:cs="Times New Roman"/>
          <w:sz w:val="28"/>
          <w:szCs w:val="28"/>
        </w:rPr>
        <w:t>Амелин</w:t>
      </w:r>
      <w:proofErr w:type="spellEnd"/>
      <w:r w:rsidRPr="008E741C">
        <w:rPr>
          <w:rFonts w:ascii="Times New Roman" w:eastAsia="Calibri" w:hAnsi="Times New Roman" w:cs="Times New Roman"/>
          <w:sz w:val="28"/>
          <w:szCs w:val="28"/>
        </w:rPr>
        <w:t xml:space="preserve"> А. Н., Пашинин В. А. «Настольный теннис» (Азбука спорта), М.: Ф и </w:t>
      </w:r>
      <w:proofErr w:type="gramStart"/>
      <w:r w:rsidRPr="008E741C">
        <w:rPr>
          <w:rFonts w:ascii="Times New Roman" w:eastAsia="Calibri" w:hAnsi="Times New Roman" w:cs="Times New Roman"/>
          <w:sz w:val="28"/>
          <w:szCs w:val="28"/>
        </w:rPr>
        <w:t xml:space="preserve">С, </w:t>
      </w:r>
      <w:r w:rsidRPr="008E741C">
        <w:rPr>
          <w:rFonts w:ascii="Times New Roman" w:eastAsia="Calibri" w:hAnsi="Times New Roman" w:cs="Times New Roman"/>
          <w:sz w:val="28"/>
          <w:szCs w:val="28"/>
        </w:rPr>
        <w:t xml:space="preserve">  </w:t>
      </w:r>
      <w:proofErr w:type="gramEnd"/>
      <w:r w:rsidRPr="008E741C">
        <w:rPr>
          <w:rFonts w:ascii="Times New Roman" w:eastAsia="Calibri" w:hAnsi="Times New Roman" w:cs="Times New Roman"/>
          <w:sz w:val="28"/>
          <w:szCs w:val="28"/>
        </w:rPr>
        <w:t xml:space="preserve">        </w:t>
      </w:r>
      <w:r w:rsidRPr="008E741C">
        <w:rPr>
          <w:rFonts w:ascii="Times New Roman" w:eastAsia="Calibri" w:hAnsi="Times New Roman" w:cs="Times New Roman"/>
          <w:sz w:val="28"/>
          <w:szCs w:val="28"/>
        </w:rPr>
        <w:t>1999.</w:t>
      </w:r>
    </w:p>
    <w:p w:rsidR="00C63481" w:rsidRPr="008E741C" w:rsidRDefault="00C63481"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5</w:t>
      </w:r>
      <w:r w:rsidRPr="008E741C">
        <w:rPr>
          <w:rFonts w:ascii="Times New Roman" w:eastAsia="Calibri" w:hAnsi="Times New Roman" w:cs="Times New Roman"/>
          <w:sz w:val="28"/>
          <w:szCs w:val="28"/>
        </w:rPr>
        <w:t xml:space="preserve">. </w:t>
      </w:r>
      <w:proofErr w:type="spellStart"/>
      <w:r w:rsidRPr="008E741C">
        <w:rPr>
          <w:rFonts w:ascii="Times New Roman" w:eastAsia="Calibri" w:hAnsi="Times New Roman" w:cs="Times New Roman"/>
          <w:sz w:val="28"/>
          <w:szCs w:val="28"/>
        </w:rPr>
        <w:t>Байгулов</w:t>
      </w:r>
      <w:proofErr w:type="spellEnd"/>
      <w:r w:rsidRPr="008E741C">
        <w:rPr>
          <w:rFonts w:ascii="Times New Roman" w:eastAsia="Calibri" w:hAnsi="Times New Roman" w:cs="Times New Roman"/>
          <w:sz w:val="28"/>
          <w:szCs w:val="28"/>
        </w:rPr>
        <w:t>, Ю. П. «Настольный теннис: Вчера, сегодня, завтра», М.: Ф и С, 2000.</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6</w:t>
      </w:r>
      <w:r w:rsidR="00C63481" w:rsidRPr="008E741C">
        <w:rPr>
          <w:rFonts w:ascii="Times New Roman" w:eastAsia="Calibri" w:hAnsi="Times New Roman" w:cs="Times New Roman"/>
          <w:sz w:val="28"/>
          <w:szCs w:val="28"/>
        </w:rPr>
        <w:t xml:space="preserve">. </w:t>
      </w:r>
      <w:proofErr w:type="spellStart"/>
      <w:r w:rsidR="00C63481" w:rsidRPr="008E741C">
        <w:rPr>
          <w:rFonts w:ascii="Times New Roman" w:eastAsia="Calibri" w:hAnsi="Times New Roman" w:cs="Times New Roman"/>
          <w:sz w:val="28"/>
          <w:szCs w:val="28"/>
        </w:rPr>
        <w:t>Барчукова</w:t>
      </w:r>
      <w:proofErr w:type="spellEnd"/>
      <w:r w:rsidR="00C63481" w:rsidRPr="008E741C">
        <w:rPr>
          <w:rFonts w:ascii="Times New Roman" w:eastAsia="Calibri" w:hAnsi="Times New Roman" w:cs="Times New Roman"/>
          <w:sz w:val="28"/>
          <w:szCs w:val="28"/>
        </w:rPr>
        <w:t xml:space="preserve"> Г.В., Воробьев В.А., </w:t>
      </w:r>
      <w:proofErr w:type="spellStart"/>
      <w:r w:rsidR="00C63481" w:rsidRPr="008E741C">
        <w:rPr>
          <w:rFonts w:ascii="Times New Roman" w:eastAsia="Calibri" w:hAnsi="Times New Roman" w:cs="Times New Roman"/>
          <w:sz w:val="28"/>
          <w:szCs w:val="28"/>
        </w:rPr>
        <w:t>Матыцин</w:t>
      </w:r>
      <w:proofErr w:type="spellEnd"/>
      <w:r w:rsidR="00C63481" w:rsidRPr="008E741C">
        <w:rPr>
          <w:rFonts w:ascii="Times New Roman" w:eastAsia="Calibri" w:hAnsi="Times New Roman" w:cs="Times New Roman"/>
          <w:sz w:val="28"/>
          <w:szCs w:val="28"/>
        </w:rPr>
        <w:t xml:space="preserve"> О.В. «Настольный теннис: Учебная программа для детско-юношеских спортивных школ и специализированных детско-юношеских спортивных школ олимпийского резерва» М.: Советский спорт, 1990.</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7</w:t>
      </w:r>
      <w:r w:rsidR="00C63481" w:rsidRPr="008E741C">
        <w:rPr>
          <w:rFonts w:ascii="Times New Roman" w:eastAsia="Calibri" w:hAnsi="Times New Roman" w:cs="Times New Roman"/>
          <w:sz w:val="28"/>
          <w:szCs w:val="28"/>
        </w:rPr>
        <w:t>.Барчукова, Г. В «Современные подходы к формированию технико-тактического мастерства игроков в настольный теннис», М.: РГАФК, 1997.</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8.</w:t>
      </w:r>
      <w:r w:rsidR="00C63481" w:rsidRPr="008E741C">
        <w:rPr>
          <w:rFonts w:ascii="Times New Roman" w:eastAsia="Calibri" w:hAnsi="Times New Roman" w:cs="Times New Roman"/>
          <w:sz w:val="28"/>
          <w:szCs w:val="28"/>
        </w:rPr>
        <w:t xml:space="preserve">Барчукова Г. В., </w:t>
      </w:r>
      <w:proofErr w:type="spellStart"/>
      <w:r w:rsidR="00C63481" w:rsidRPr="008E741C">
        <w:rPr>
          <w:rFonts w:ascii="Times New Roman" w:eastAsia="Calibri" w:hAnsi="Times New Roman" w:cs="Times New Roman"/>
          <w:sz w:val="28"/>
          <w:szCs w:val="28"/>
        </w:rPr>
        <w:t>Шпрах</w:t>
      </w:r>
      <w:proofErr w:type="spellEnd"/>
      <w:r w:rsidR="00C63481" w:rsidRPr="008E741C">
        <w:rPr>
          <w:rFonts w:ascii="Times New Roman" w:eastAsia="Calibri" w:hAnsi="Times New Roman" w:cs="Times New Roman"/>
          <w:sz w:val="28"/>
          <w:szCs w:val="28"/>
        </w:rPr>
        <w:t xml:space="preserve"> С. Д. «Игра, доступная всем» М.: Знание, 1991.</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9.</w:t>
      </w:r>
      <w:r w:rsidR="00C63481" w:rsidRPr="008E741C">
        <w:rPr>
          <w:rFonts w:ascii="Times New Roman" w:eastAsia="Calibri" w:hAnsi="Times New Roman" w:cs="Times New Roman"/>
          <w:sz w:val="28"/>
          <w:szCs w:val="28"/>
        </w:rPr>
        <w:t>Барчукова, Г. В. Педагогический контроль за подготовленностью игроков в настольный теннис М.: ГЦОЛИФК, 1984.</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10.</w:t>
      </w:r>
      <w:r w:rsidR="00C63481" w:rsidRPr="008E741C">
        <w:rPr>
          <w:rFonts w:ascii="Times New Roman" w:eastAsia="Calibri" w:hAnsi="Times New Roman" w:cs="Times New Roman"/>
          <w:sz w:val="28"/>
          <w:szCs w:val="28"/>
        </w:rPr>
        <w:t xml:space="preserve">Ефремова, А. В., </w:t>
      </w:r>
      <w:proofErr w:type="spellStart"/>
      <w:r w:rsidR="00C63481" w:rsidRPr="008E741C">
        <w:rPr>
          <w:rFonts w:ascii="Times New Roman" w:eastAsia="Calibri" w:hAnsi="Times New Roman" w:cs="Times New Roman"/>
          <w:sz w:val="28"/>
          <w:szCs w:val="28"/>
        </w:rPr>
        <w:t>Гужаловский</w:t>
      </w:r>
      <w:proofErr w:type="spellEnd"/>
      <w:r w:rsidR="00C63481" w:rsidRPr="008E741C">
        <w:rPr>
          <w:rFonts w:ascii="Times New Roman" w:eastAsia="Calibri" w:hAnsi="Times New Roman" w:cs="Times New Roman"/>
          <w:sz w:val="28"/>
          <w:szCs w:val="28"/>
        </w:rPr>
        <w:t xml:space="preserve"> А.А. «Нормирование тренировочных нагрузок на повышение точности ударов в настольном теннисе</w:t>
      </w:r>
      <w:proofErr w:type="gramStart"/>
      <w:r w:rsidR="00C63481" w:rsidRPr="008E741C">
        <w:rPr>
          <w:rFonts w:ascii="Times New Roman" w:eastAsia="Calibri" w:hAnsi="Times New Roman" w:cs="Times New Roman"/>
          <w:sz w:val="28"/>
          <w:szCs w:val="28"/>
        </w:rPr>
        <w:t>»,  Минск</w:t>
      </w:r>
      <w:proofErr w:type="gramEnd"/>
      <w:r w:rsidR="00C63481" w:rsidRPr="008E741C">
        <w:rPr>
          <w:rFonts w:ascii="Times New Roman" w:eastAsia="Calibri" w:hAnsi="Times New Roman" w:cs="Times New Roman"/>
          <w:sz w:val="28"/>
          <w:szCs w:val="28"/>
        </w:rPr>
        <w:t>, 1995.</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11.</w:t>
      </w:r>
      <w:r w:rsidR="00C63481" w:rsidRPr="008E741C">
        <w:rPr>
          <w:rFonts w:ascii="Times New Roman" w:eastAsia="Calibri" w:hAnsi="Times New Roman" w:cs="Times New Roman"/>
          <w:sz w:val="28"/>
          <w:szCs w:val="28"/>
        </w:rPr>
        <w:t>Иванов В.С. «Настольный теннис», М.: «Ф и С», 1966.</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12.</w:t>
      </w:r>
      <w:r w:rsidR="00C63481" w:rsidRPr="008E741C">
        <w:rPr>
          <w:rFonts w:ascii="Times New Roman" w:eastAsia="Calibri" w:hAnsi="Times New Roman" w:cs="Times New Roman"/>
          <w:sz w:val="28"/>
          <w:szCs w:val="28"/>
        </w:rPr>
        <w:t xml:space="preserve"> </w:t>
      </w:r>
      <w:proofErr w:type="spellStart"/>
      <w:r w:rsidR="00C63481" w:rsidRPr="008E741C">
        <w:rPr>
          <w:rFonts w:ascii="Times New Roman" w:eastAsia="Calibri" w:hAnsi="Times New Roman" w:cs="Times New Roman"/>
          <w:sz w:val="28"/>
          <w:szCs w:val="28"/>
        </w:rPr>
        <w:t>Матыцин</w:t>
      </w:r>
      <w:proofErr w:type="spellEnd"/>
      <w:r w:rsidR="00C63481" w:rsidRPr="008E741C">
        <w:rPr>
          <w:rFonts w:ascii="Times New Roman" w:eastAsia="Calibri" w:hAnsi="Times New Roman" w:cs="Times New Roman"/>
          <w:sz w:val="28"/>
          <w:szCs w:val="28"/>
        </w:rPr>
        <w:t>, О. В. «Многолетняя подготовка юных спортсменов в настольном теннисе» М.: «Теория и практика физической культуры», 2001.</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13.</w:t>
      </w:r>
      <w:r w:rsidR="00C63481" w:rsidRPr="008E741C">
        <w:rPr>
          <w:rFonts w:ascii="Times New Roman" w:eastAsia="Calibri" w:hAnsi="Times New Roman" w:cs="Times New Roman"/>
          <w:sz w:val="28"/>
          <w:szCs w:val="28"/>
        </w:rPr>
        <w:t xml:space="preserve"> </w:t>
      </w:r>
      <w:proofErr w:type="spellStart"/>
      <w:r w:rsidR="00C63481" w:rsidRPr="008E741C">
        <w:rPr>
          <w:rFonts w:ascii="Times New Roman" w:eastAsia="Calibri" w:hAnsi="Times New Roman" w:cs="Times New Roman"/>
          <w:sz w:val="28"/>
          <w:szCs w:val="28"/>
        </w:rPr>
        <w:t>Матыцин</w:t>
      </w:r>
      <w:proofErr w:type="spellEnd"/>
      <w:r w:rsidR="00C63481" w:rsidRPr="008E741C">
        <w:rPr>
          <w:rFonts w:ascii="Times New Roman" w:eastAsia="Calibri" w:hAnsi="Times New Roman" w:cs="Times New Roman"/>
          <w:sz w:val="28"/>
          <w:szCs w:val="28"/>
        </w:rPr>
        <w:t xml:space="preserve"> О. В. «Настольный теннис: Неизвестное об известном» М: РГАФК, 1995.</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14.</w:t>
      </w:r>
      <w:r w:rsidR="00C63481" w:rsidRPr="008E741C">
        <w:rPr>
          <w:rFonts w:ascii="Times New Roman" w:eastAsia="Calibri" w:hAnsi="Times New Roman" w:cs="Times New Roman"/>
          <w:sz w:val="28"/>
          <w:szCs w:val="28"/>
        </w:rPr>
        <w:t xml:space="preserve"> «Настольный теннис»: Перевод с китайского - под ред. </w:t>
      </w:r>
      <w:proofErr w:type="spellStart"/>
      <w:r w:rsidR="00C63481" w:rsidRPr="008E741C">
        <w:rPr>
          <w:rFonts w:ascii="Times New Roman" w:eastAsia="Calibri" w:hAnsi="Times New Roman" w:cs="Times New Roman"/>
          <w:sz w:val="28"/>
          <w:szCs w:val="28"/>
        </w:rPr>
        <w:t>СюйЯньшэна</w:t>
      </w:r>
      <w:proofErr w:type="spellEnd"/>
      <w:r w:rsidR="00C63481" w:rsidRPr="008E741C">
        <w:rPr>
          <w:rFonts w:ascii="Times New Roman" w:eastAsia="Calibri" w:hAnsi="Times New Roman" w:cs="Times New Roman"/>
          <w:sz w:val="28"/>
          <w:szCs w:val="28"/>
        </w:rPr>
        <w:t>.  М.: Ф и С, 1987.</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15.</w:t>
      </w:r>
      <w:r w:rsidR="00C63481" w:rsidRPr="008E741C">
        <w:rPr>
          <w:rFonts w:ascii="Times New Roman" w:eastAsia="Calibri" w:hAnsi="Times New Roman" w:cs="Times New Roman"/>
          <w:sz w:val="28"/>
          <w:szCs w:val="28"/>
        </w:rPr>
        <w:t>Правила настольного тенниса. – М.: ФНТР, 2006.</w:t>
      </w:r>
    </w:p>
    <w:p w:rsidR="00C63481" w:rsidRPr="008E741C" w:rsidRDefault="008E741C" w:rsidP="008E741C">
      <w:pPr>
        <w:pStyle w:val="a6"/>
        <w:jc w:val="both"/>
        <w:rPr>
          <w:rFonts w:ascii="Times New Roman" w:eastAsia="Calibri" w:hAnsi="Times New Roman" w:cs="Times New Roman"/>
          <w:sz w:val="28"/>
          <w:szCs w:val="28"/>
        </w:rPr>
      </w:pPr>
      <w:r w:rsidRPr="008E741C">
        <w:rPr>
          <w:rFonts w:ascii="Times New Roman" w:eastAsia="Calibri" w:hAnsi="Times New Roman" w:cs="Times New Roman"/>
          <w:sz w:val="28"/>
          <w:szCs w:val="28"/>
        </w:rPr>
        <w:t>16.</w:t>
      </w:r>
      <w:r w:rsidR="00C63481" w:rsidRPr="008E741C">
        <w:rPr>
          <w:rFonts w:ascii="Times New Roman" w:eastAsia="Calibri" w:hAnsi="Times New Roman" w:cs="Times New Roman"/>
          <w:sz w:val="28"/>
          <w:szCs w:val="28"/>
        </w:rPr>
        <w:t xml:space="preserve">Серова Л. К., Скачков Н.Г. «Умей владеть ракеткой» –Л.: </w:t>
      </w:r>
      <w:proofErr w:type="spellStart"/>
      <w:r w:rsidR="00C63481" w:rsidRPr="008E741C">
        <w:rPr>
          <w:rFonts w:ascii="Times New Roman" w:eastAsia="Calibri" w:hAnsi="Times New Roman" w:cs="Times New Roman"/>
          <w:sz w:val="28"/>
          <w:szCs w:val="28"/>
        </w:rPr>
        <w:t>Лениздат</w:t>
      </w:r>
      <w:proofErr w:type="spellEnd"/>
      <w:r w:rsidR="00C63481" w:rsidRPr="008E741C">
        <w:rPr>
          <w:rFonts w:ascii="Times New Roman" w:eastAsia="Calibri" w:hAnsi="Times New Roman" w:cs="Times New Roman"/>
          <w:sz w:val="28"/>
          <w:szCs w:val="28"/>
        </w:rPr>
        <w:t>, 1989.</w:t>
      </w:r>
    </w:p>
    <w:p w:rsidR="00C63481" w:rsidRPr="008E741C" w:rsidRDefault="008E741C" w:rsidP="008E741C">
      <w:pPr>
        <w:pStyle w:val="a6"/>
        <w:jc w:val="both"/>
        <w:rPr>
          <w:rFonts w:ascii="Times New Roman" w:hAnsi="Times New Roman" w:cs="Times New Roman"/>
          <w:sz w:val="28"/>
          <w:szCs w:val="28"/>
        </w:rPr>
      </w:pPr>
      <w:r w:rsidRPr="008E741C">
        <w:rPr>
          <w:rFonts w:ascii="Times New Roman" w:eastAsia="Calibri" w:hAnsi="Times New Roman" w:cs="Times New Roman"/>
          <w:sz w:val="28"/>
          <w:szCs w:val="28"/>
        </w:rPr>
        <w:t>17.</w:t>
      </w:r>
      <w:r w:rsidR="00C63481" w:rsidRPr="008E741C">
        <w:rPr>
          <w:rFonts w:ascii="Times New Roman" w:eastAsia="Calibri" w:hAnsi="Times New Roman" w:cs="Times New Roman"/>
          <w:sz w:val="28"/>
          <w:szCs w:val="28"/>
        </w:rPr>
        <w:t>Шпрах, С. Д. «У меня секретов нет. Техника» Приложение № 1 к журналу «Настольный теннис».  М., 1998.</w:t>
      </w:r>
    </w:p>
    <w:p w:rsidR="00C63481" w:rsidRPr="008E741C" w:rsidRDefault="00C63481" w:rsidP="008E741C">
      <w:pPr>
        <w:pStyle w:val="a6"/>
        <w:ind w:left="345"/>
        <w:rPr>
          <w:rFonts w:ascii="Times New Roman" w:hAnsi="Times New Roman" w:cs="Times New Roman"/>
          <w:sz w:val="28"/>
          <w:szCs w:val="28"/>
        </w:rPr>
      </w:pPr>
    </w:p>
    <w:p w:rsidR="00C63481" w:rsidRPr="008E741C" w:rsidRDefault="00C63481" w:rsidP="008E741C">
      <w:pPr>
        <w:pStyle w:val="a6"/>
        <w:rPr>
          <w:rFonts w:ascii="Times New Roman" w:hAnsi="Times New Roman" w:cs="Times New Roman"/>
          <w:sz w:val="28"/>
          <w:szCs w:val="28"/>
        </w:rPr>
        <w:sectPr w:rsidR="00C63481" w:rsidRPr="008E741C" w:rsidSect="00770EB8">
          <w:headerReference w:type="even" r:id="rId13"/>
          <w:headerReference w:type="default" r:id="rId14"/>
          <w:pgSz w:w="11907" w:h="16839" w:code="9"/>
          <w:pgMar w:top="1134" w:right="851" w:bottom="1134" w:left="1701" w:header="720" w:footer="720" w:gutter="0"/>
          <w:cols w:space="720"/>
          <w:noEndnote/>
          <w:titlePg/>
          <w:docGrid w:linePitch="299"/>
        </w:sectPr>
      </w:pPr>
    </w:p>
    <w:p w:rsidR="00C63481" w:rsidRPr="000701EA" w:rsidRDefault="00C63481" w:rsidP="008E741C">
      <w:pPr>
        <w:spacing w:after="301" w:line="255" w:lineRule="auto"/>
        <w:ind w:right="580"/>
        <w:jc w:val="both"/>
        <w:rPr>
          <w:rFonts w:ascii="Times New Roman" w:hAnsi="Times New Roman" w:cs="Times New Roman"/>
          <w:sz w:val="28"/>
          <w:szCs w:val="28"/>
        </w:rPr>
      </w:pPr>
      <w:bookmarkStart w:id="2" w:name="_GoBack"/>
      <w:bookmarkEnd w:id="2"/>
    </w:p>
    <w:p w:rsidR="000701EA" w:rsidRPr="000701EA" w:rsidRDefault="000701EA" w:rsidP="000701EA">
      <w:pPr>
        <w:ind w:right="580" w:firstLine="709"/>
        <w:rPr>
          <w:rFonts w:ascii="Times New Roman" w:hAnsi="Times New Roman" w:cs="Times New Roman"/>
          <w:sz w:val="28"/>
          <w:szCs w:val="28"/>
        </w:rPr>
      </w:pPr>
      <w:r w:rsidRPr="000701EA">
        <w:rPr>
          <w:rFonts w:ascii="Times New Roman" w:hAnsi="Times New Roman" w:cs="Times New Roman"/>
          <w:sz w:val="28"/>
          <w:szCs w:val="28"/>
        </w:rPr>
        <w:t>Интернет-ресурсы:</w:t>
      </w:r>
    </w:p>
    <w:p w:rsidR="000701EA" w:rsidRPr="000701EA" w:rsidRDefault="00271F2A" w:rsidP="00071066">
      <w:pPr>
        <w:spacing w:after="13" w:line="259" w:lineRule="auto"/>
        <w:rPr>
          <w:rFonts w:ascii="Times New Roman" w:hAnsi="Times New Roman" w:cs="Times New Roman"/>
          <w:sz w:val="28"/>
          <w:szCs w:val="28"/>
        </w:rPr>
      </w:pPr>
      <w:hyperlink r:id="rId15">
        <w:r w:rsidR="000701EA" w:rsidRPr="000701EA">
          <w:rPr>
            <w:rFonts w:ascii="Times New Roman" w:hAnsi="Times New Roman" w:cs="Times New Roman"/>
            <w:color w:val="1155CC"/>
            <w:sz w:val="28"/>
            <w:szCs w:val="28"/>
            <w:u w:val="single" w:color="1155CC"/>
          </w:rPr>
          <w:t>http://www.minsport.gov.ru/</w:t>
        </w:r>
      </w:hyperlink>
      <w:r w:rsidR="000701EA" w:rsidRPr="000701EA">
        <w:rPr>
          <w:rFonts w:ascii="Times New Roman" w:hAnsi="Times New Roman" w:cs="Times New Roman"/>
          <w:color w:val="1155CC"/>
          <w:sz w:val="28"/>
          <w:szCs w:val="28"/>
          <w:u w:val="single" w:color="1155CC"/>
        </w:rPr>
        <w:t xml:space="preserve"> </w:t>
      </w:r>
      <w:r w:rsidR="000701EA" w:rsidRPr="000701EA">
        <w:rPr>
          <w:rFonts w:ascii="Times New Roman" w:hAnsi="Times New Roman" w:cs="Times New Roman"/>
          <w:sz w:val="28"/>
          <w:szCs w:val="28"/>
        </w:rPr>
        <w:t>- Министерство спорта РФ</w:t>
      </w:r>
    </w:p>
    <w:p w:rsidR="000701EA" w:rsidRPr="000701EA" w:rsidRDefault="00271F2A" w:rsidP="00071066">
      <w:pPr>
        <w:ind w:right="580"/>
        <w:rPr>
          <w:rFonts w:ascii="Times New Roman" w:hAnsi="Times New Roman" w:cs="Times New Roman"/>
          <w:sz w:val="28"/>
          <w:szCs w:val="28"/>
        </w:rPr>
      </w:pPr>
      <w:hyperlink r:id="rId16">
        <w:r w:rsidR="000701EA" w:rsidRPr="000701EA">
          <w:rPr>
            <w:rFonts w:ascii="Times New Roman" w:hAnsi="Times New Roman" w:cs="Times New Roman"/>
            <w:color w:val="1155CC"/>
            <w:sz w:val="28"/>
            <w:szCs w:val="28"/>
            <w:u w:val="single" w:color="1155CC"/>
          </w:rPr>
          <w:t>http://ttfr.ru</w:t>
        </w:r>
      </w:hyperlink>
      <w:r w:rsidR="000701EA" w:rsidRPr="000701EA">
        <w:rPr>
          <w:rFonts w:ascii="Times New Roman" w:hAnsi="Times New Roman" w:cs="Times New Roman"/>
          <w:color w:val="1155CC"/>
          <w:sz w:val="28"/>
          <w:szCs w:val="28"/>
          <w:u w:val="single" w:color="1155CC"/>
        </w:rPr>
        <w:t xml:space="preserve"> </w:t>
      </w:r>
      <w:r w:rsidR="000701EA" w:rsidRPr="000701EA">
        <w:rPr>
          <w:rFonts w:ascii="Times New Roman" w:hAnsi="Times New Roman" w:cs="Times New Roman"/>
          <w:sz w:val="28"/>
          <w:szCs w:val="28"/>
        </w:rPr>
        <w:t xml:space="preserve">- Федерация настольного тенниса России </w:t>
      </w:r>
      <w:hyperlink r:id="rId17">
        <w:r w:rsidR="000701EA" w:rsidRPr="000701EA">
          <w:rPr>
            <w:rFonts w:ascii="Times New Roman" w:hAnsi="Times New Roman" w:cs="Times New Roman"/>
            <w:color w:val="1155CC"/>
            <w:sz w:val="28"/>
            <w:szCs w:val="28"/>
            <w:u w:val="single" w:color="1155CC"/>
          </w:rPr>
          <w:t>http://minsport-kuzbass</w:t>
        </w:r>
      </w:hyperlink>
      <w:r w:rsidR="000701EA" w:rsidRPr="000701EA">
        <w:rPr>
          <w:rFonts w:ascii="Times New Roman" w:hAnsi="Times New Roman" w:cs="Times New Roman"/>
          <w:color w:val="1155CC"/>
          <w:sz w:val="28"/>
          <w:szCs w:val="28"/>
          <w:u w:val="single" w:color="1155CC"/>
        </w:rPr>
        <w:t xml:space="preserve"> </w:t>
      </w:r>
      <w:r w:rsidR="000701EA" w:rsidRPr="000701EA">
        <w:rPr>
          <w:rFonts w:ascii="Times New Roman" w:hAnsi="Times New Roman" w:cs="Times New Roman"/>
          <w:sz w:val="28"/>
          <w:szCs w:val="28"/>
        </w:rPr>
        <w:t>-  Министерство физической культуры и спорта Кузбасса</w:t>
      </w:r>
    </w:p>
    <w:p w:rsidR="0000287B" w:rsidRPr="002F4186" w:rsidRDefault="0000287B" w:rsidP="0020566D">
      <w:pPr>
        <w:spacing w:after="340" w:line="249" w:lineRule="auto"/>
        <w:ind w:right="581"/>
        <w:jc w:val="both"/>
      </w:pPr>
    </w:p>
    <w:sectPr w:rsidR="0000287B" w:rsidRPr="002F4186" w:rsidSect="007278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7F" w:rsidRDefault="00F72D7F" w:rsidP="00675263">
      <w:pPr>
        <w:spacing w:after="0" w:line="240" w:lineRule="auto"/>
      </w:pPr>
      <w:r>
        <w:separator/>
      </w:r>
    </w:p>
  </w:endnote>
  <w:endnote w:type="continuationSeparator" w:id="0">
    <w:p w:rsidR="00F72D7F" w:rsidRDefault="00F72D7F" w:rsidP="00675263">
      <w:pPr>
        <w:spacing w:after="0" w:line="240" w:lineRule="auto"/>
      </w:pPr>
      <w:r>
        <w:continuationSeparator/>
      </w:r>
    </w:p>
  </w:endnote>
  <w:endnote w:id="1">
    <w:p w:rsidR="00271F2A" w:rsidRPr="009E265C" w:rsidRDefault="00271F2A" w:rsidP="00E821E6">
      <w:pPr>
        <w:pStyle w:val="footnotedescription"/>
        <w:spacing w:line="25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5054"/>
      <w:docPartObj>
        <w:docPartGallery w:val="Page Numbers (Bottom of Page)"/>
        <w:docPartUnique/>
      </w:docPartObj>
    </w:sdtPr>
    <w:sdtContent>
      <w:p w:rsidR="00271F2A" w:rsidRDefault="00271F2A">
        <w:pPr>
          <w:pStyle w:val="ab"/>
          <w:jc w:val="right"/>
        </w:pPr>
        <w:r>
          <w:rPr>
            <w:lang w:val="ru-RU"/>
          </w:rPr>
          <w:t xml:space="preserve">  </w:t>
        </w:r>
      </w:p>
    </w:sdtContent>
  </w:sdt>
  <w:p w:rsidR="00271F2A" w:rsidRDefault="00271F2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2A" w:rsidRDefault="00271F2A">
    <w:pPr>
      <w:pStyle w:val="ab"/>
      <w:spacing w:after="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2A" w:rsidRDefault="00271F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7F" w:rsidRDefault="00F72D7F" w:rsidP="00675263">
      <w:pPr>
        <w:spacing w:after="0" w:line="240" w:lineRule="auto"/>
      </w:pPr>
      <w:r>
        <w:separator/>
      </w:r>
    </w:p>
  </w:footnote>
  <w:footnote w:type="continuationSeparator" w:id="0">
    <w:p w:rsidR="00F72D7F" w:rsidRDefault="00F72D7F" w:rsidP="00675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2A" w:rsidRDefault="00271F2A">
    <w:pPr>
      <w:framePr w:wrap="around" w:vAnchor="text" w:hAnchor="margin" w:xAlign="center" w:y="1"/>
    </w:pPr>
  </w:p>
  <w:p w:rsidR="00271F2A" w:rsidRDefault="00271F2A">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F2A" w:rsidRDefault="00271F2A">
    <w:pPr>
      <w:framePr w:wrap="around" w:vAnchor="text" w:hAnchor="margin" w:xAlign="center" w:y="1"/>
    </w:pPr>
    <w:r>
      <w:t xml:space="preserve"> </w:t>
    </w:r>
  </w:p>
  <w:p w:rsidR="00271F2A" w:rsidRDefault="00271F2A" w:rsidP="003B645B">
    <w:pPr>
      <w:pStyle w:val="ad"/>
    </w:pPr>
  </w:p>
  <w:p w:rsidR="00271F2A" w:rsidRDefault="00271F2A">
    <w:pPr>
      <w:pStyle w:val="a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81" w:rsidRDefault="00C63481" w:rsidP="00770EB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63481" w:rsidRDefault="00C63481">
    <w:pPr>
      <w:pStyle w:val="Style27"/>
      <w:framePr w:h="163" w:hRule="exact" w:hSpace="38" w:wrap="auto" w:vAnchor="text" w:hAnchor="text" w:x="323" w:y="11"/>
      <w:widowControl/>
      <w:tabs>
        <w:tab w:val="left" w:leader="underscore" w:pos="4397"/>
      </w:tabs>
      <w:jc w:val="right"/>
      <w:rPr>
        <w:rStyle w:val="FontStyle84"/>
      </w:rPr>
    </w:pPr>
    <w:r>
      <w:rPr>
        <w:rStyle w:val="FontStyle84"/>
      </w:rPr>
      <w:tab/>
      <w:t>Настольный теннис</w:t>
    </w:r>
  </w:p>
  <w:p w:rsidR="00C63481" w:rsidRDefault="00C63481">
    <w:pPr>
      <w:pStyle w:val="Style27"/>
      <w:widowControl/>
      <w:tabs>
        <w:tab w:val="left" w:leader="underscore" w:pos="5851"/>
      </w:tabs>
      <w:jc w:val="right"/>
      <w:rPr>
        <w:rStyle w:val="FontStyle133"/>
      </w:rPr>
    </w:pPr>
    <w:r>
      <w:rPr>
        <w:rStyle w:val="FontStyle84"/>
      </w:rPr>
      <w:t>Нормативная часть учебной программы</w:t>
    </w:r>
    <w:r>
      <w:rPr>
        <w:rStyle w:val="FontStyle133"/>
      </w:rPr>
      <w:tab/>
    </w:r>
    <w:r>
      <w:rPr>
        <w:rStyle w:val="FontStyle84"/>
      </w:rPr>
      <w:t>2,</w:t>
    </w:r>
    <w:r>
      <w:rPr>
        <w:rStyle w:val="FontStyle133"/>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481" w:rsidRDefault="00C63481" w:rsidP="00770EB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E741C">
      <w:rPr>
        <w:rStyle w:val="af1"/>
        <w:noProof/>
      </w:rPr>
      <w:t>53</w:t>
    </w:r>
    <w:r>
      <w:rPr>
        <w:rStyle w:val="af1"/>
      </w:rPr>
      <w:fldChar w:fldCharType="end"/>
    </w:r>
  </w:p>
  <w:p w:rsidR="00C63481" w:rsidRDefault="00C63481">
    <w:pPr>
      <w:pStyle w:val="ad"/>
    </w:pPr>
  </w:p>
  <w:p w:rsidR="00C63481" w:rsidRDefault="00C63481">
    <w:pPr>
      <w:pStyle w:val="Style27"/>
      <w:widowControl/>
      <w:tabs>
        <w:tab w:val="left" w:leader="underscore" w:pos="5851"/>
      </w:tabs>
      <w:jc w:val="right"/>
      <w:rPr>
        <w:rStyle w:val="FontStyle13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0E5C"/>
    <w:multiLevelType w:val="hybridMultilevel"/>
    <w:tmpl w:val="47481BDA"/>
    <w:lvl w:ilvl="0" w:tplc="E38ABB06">
      <w:start w:val="1"/>
      <w:numFmt w:val="bullet"/>
      <w:lvlText w:val="-"/>
      <w:lvlJc w:val="left"/>
      <w:pPr>
        <w:ind w:left="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A226BC">
      <w:start w:val="1"/>
      <w:numFmt w:val="bullet"/>
      <w:lvlText w:val="o"/>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62498">
      <w:start w:val="1"/>
      <w:numFmt w:val="bullet"/>
      <w:lvlText w:val="▪"/>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6FD74">
      <w:start w:val="1"/>
      <w:numFmt w:val="bullet"/>
      <w:lvlText w:val="•"/>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044E4">
      <w:start w:val="1"/>
      <w:numFmt w:val="bullet"/>
      <w:lvlText w:val="o"/>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AA514">
      <w:start w:val="1"/>
      <w:numFmt w:val="bullet"/>
      <w:lvlText w:val="▪"/>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227CC">
      <w:start w:val="1"/>
      <w:numFmt w:val="bullet"/>
      <w:lvlText w:val="•"/>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6FCBC">
      <w:start w:val="1"/>
      <w:numFmt w:val="bullet"/>
      <w:lvlText w:val="o"/>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2994E">
      <w:start w:val="1"/>
      <w:numFmt w:val="bullet"/>
      <w:lvlText w:val="▪"/>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BD6312"/>
    <w:multiLevelType w:val="multilevel"/>
    <w:tmpl w:val="FB546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1F38578B"/>
    <w:multiLevelType w:val="hybridMultilevel"/>
    <w:tmpl w:val="59743CC0"/>
    <w:lvl w:ilvl="0" w:tplc="ED74291E">
      <w:start w:val="18"/>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2AB80A">
      <w:start w:val="1"/>
      <w:numFmt w:val="decimal"/>
      <w:lvlText w:val="%2."/>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67DD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627C7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9A8E5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6AB7A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AA022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90A25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6025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5822359"/>
    <w:multiLevelType w:val="multilevel"/>
    <w:tmpl w:val="8E92E7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E06383"/>
    <w:multiLevelType w:val="hybridMultilevel"/>
    <w:tmpl w:val="B27CD08E"/>
    <w:lvl w:ilvl="0" w:tplc="6DA240D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0FD98">
      <w:start w:val="1"/>
      <w:numFmt w:val="lowerLetter"/>
      <w:lvlText w:val="%2"/>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4687D6">
      <w:start w:val="1"/>
      <w:numFmt w:val="lowerRoman"/>
      <w:lvlText w:val="%3"/>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287026">
      <w:start w:val="1"/>
      <w:numFmt w:val="decimal"/>
      <w:lvlText w:val="%4"/>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A464DA">
      <w:start w:val="1"/>
      <w:numFmt w:val="lowerLetter"/>
      <w:lvlText w:val="%5"/>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2EF2E8">
      <w:start w:val="1"/>
      <w:numFmt w:val="lowerRoman"/>
      <w:lvlText w:val="%6"/>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2FB72">
      <w:start w:val="1"/>
      <w:numFmt w:val="decimal"/>
      <w:lvlText w:val="%7"/>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EEC872">
      <w:start w:val="1"/>
      <w:numFmt w:val="lowerLetter"/>
      <w:lvlText w:val="%8"/>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32223E">
      <w:start w:val="1"/>
      <w:numFmt w:val="lowerRoman"/>
      <w:lvlText w:val="%9"/>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F982752"/>
    <w:multiLevelType w:val="multilevel"/>
    <w:tmpl w:val="46B05EBE"/>
    <w:lvl w:ilvl="0">
      <w:start w:val="1"/>
      <w:numFmt w:val="decimal"/>
      <w:lvlText w:val="%1."/>
      <w:lvlJc w:val="left"/>
      <w:pPr>
        <w:ind w:left="866" w:hanging="360"/>
      </w:pPr>
    </w:lvl>
    <w:lvl w:ilvl="1">
      <w:start w:val="1"/>
      <w:numFmt w:val="lowerLetter"/>
      <w:lvlText w:val="%2."/>
      <w:lvlJc w:val="left"/>
      <w:pPr>
        <w:ind w:left="1586" w:hanging="360"/>
      </w:pPr>
    </w:lvl>
    <w:lvl w:ilvl="2">
      <w:start w:val="1"/>
      <w:numFmt w:val="lowerRoman"/>
      <w:lvlText w:val="%3."/>
      <w:lvlJc w:val="right"/>
      <w:pPr>
        <w:ind w:left="2306" w:hanging="180"/>
      </w:pPr>
    </w:lvl>
    <w:lvl w:ilvl="3">
      <w:start w:val="1"/>
      <w:numFmt w:val="decimal"/>
      <w:lvlText w:val="%4."/>
      <w:lvlJc w:val="left"/>
      <w:pPr>
        <w:ind w:left="3026" w:hanging="360"/>
      </w:pPr>
    </w:lvl>
    <w:lvl w:ilvl="4">
      <w:start w:val="1"/>
      <w:numFmt w:val="lowerLetter"/>
      <w:lvlText w:val="%5."/>
      <w:lvlJc w:val="left"/>
      <w:pPr>
        <w:ind w:left="3746" w:hanging="360"/>
      </w:pPr>
    </w:lvl>
    <w:lvl w:ilvl="5">
      <w:start w:val="1"/>
      <w:numFmt w:val="lowerRoman"/>
      <w:lvlText w:val="%6."/>
      <w:lvlJc w:val="right"/>
      <w:pPr>
        <w:ind w:left="4466" w:hanging="180"/>
      </w:pPr>
    </w:lvl>
    <w:lvl w:ilvl="6">
      <w:start w:val="1"/>
      <w:numFmt w:val="decimal"/>
      <w:lvlText w:val="%7."/>
      <w:lvlJc w:val="left"/>
      <w:pPr>
        <w:ind w:left="5186" w:hanging="360"/>
      </w:pPr>
    </w:lvl>
    <w:lvl w:ilvl="7">
      <w:start w:val="1"/>
      <w:numFmt w:val="lowerLetter"/>
      <w:lvlText w:val="%8."/>
      <w:lvlJc w:val="left"/>
      <w:pPr>
        <w:ind w:left="5906" w:hanging="360"/>
      </w:pPr>
    </w:lvl>
    <w:lvl w:ilvl="8">
      <w:start w:val="1"/>
      <w:numFmt w:val="lowerRoman"/>
      <w:lvlText w:val="%9."/>
      <w:lvlJc w:val="right"/>
      <w:pPr>
        <w:ind w:left="6626" w:hanging="180"/>
      </w:pPr>
    </w:lvl>
  </w:abstractNum>
  <w:abstractNum w:abstractNumId="7">
    <w:nsid w:val="449014E6"/>
    <w:multiLevelType w:val="multilevel"/>
    <w:tmpl w:val="FD347748"/>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554B5806"/>
    <w:multiLevelType w:val="multilevel"/>
    <w:tmpl w:val="6BC61C1C"/>
    <w:lvl w:ilvl="0">
      <w:start w:val="3"/>
      <w:numFmt w:val="decimal"/>
      <w:lvlText w:val="%1."/>
      <w:legacy w:legacy="1" w:legacySpace="0" w:legacyIndent="216"/>
      <w:lvlJc w:val="left"/>
      <w:rPr>
        <w:rFonts w:ascii="Times New Roman" w:hAnsi="Times New Roman" w:cs="Times New Roman"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585A38EF"/>
    <w:multiLevelType w:val="hybridMultilevel"/>
    <w:tmpl w:val="D8328524"/>
    <w:lvl w:ilvl="0" w:tplc="325A3218">
      <w:start w:val="6"/>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026F4FA">
      <w:start w:val="1"/>
      <w:numFmt w:val="lowerLetter"/>
      <w:lvlText w:val="%2"/>
      <w:lvlJc w:val="left"/>
      <w:pPr>
        <w:ind w:left="1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0CCCBBA">
      <w:start w:val="1"/>
      <w:numFmt w:val="lowerRoman"/>
      <w:lvlText w:val="%3"/>
      <w:lvlJc w:val="left"/>
      <w:pPr>
        <w:ind w:left="24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7E2FFA">
      <w:start w:val="1"/>
      <w:numFmt w:val="decimal"/>
      <w:lvlText w:val="%4"/>
      <w:lvlJc w:val="left"/>
      <w:pPr>
        <w:ind w:left="3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87CBA3A">
      <w:start w:val="1"/>
      <w:numFmt w:val="lowerLetter"/>
      <w:lvlText w:val="%5"/>
      <w:lvlJc w:val="left"/>
      <w:pPr>
        <w:ind w:left="38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BAC09CE">
      <w:start w:val="1"/>
      <w:numFmt w:val="lowerRoman"/>
      <w:lvlText w:val="%6"/>
      <w:lvlJc w:val="left"/>
      <w:pPr>
        <w:ind w:left="45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DBC7F94">
      <w:start w:val="1"/>
      <w:numFmt w:val="decimal"/>
      <w:lvlText w:val="%7"/>
      <w:lvlJc w:val="left"/>
      <w:pPr>
        <w:ind w:left="52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F8F072">
      <w:start w:val="1"/>
      <w:numFmt w:val="lowerLetter"/>
      <w:lvlText w:val="%8"/>
      <w:lvlJc w:val="left"/>
      <w:pPr>
        <w:ind w:left="60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C5EED7C">
      <w:start w:val="1"/>
      <w:numFmt w:val="lowerRoman"/>
      <w:lvlText w:val="%9"/>
      <w:lvlJc w:val="left"/>
      <w:pPr>
        <w:ind w:left="67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5D70497C"/>
    <w:multiLevelType w:val="hybridMultilevel"/>
    <w:tmpl w:val="DEE48812"/>
    <w:lvl w:ilvl="0" w:tplc="FD28AD3C">
      <w:start w:val="12"/>
      <w:numFmt w:val="decimal"/>
      <w:lvlText w:val="%1."/>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5C8C4A">
      <w:start w:val="1"/>
      <w:numFmt w:val="lowerLetter"/>
      <w:lvlText w:val="%2"/>
      <w:lvlJc w:val="left"/>
      <w:pPr>
        <w:ind w:left="2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94FE22">
      <w:start w:val="1"/>
      <w:numFmt w:val="lowerRoman"/>
      <w:lvlText w:val="%3"/>
      <w:lvlJc w:val="left"/>
      <w:pPr>
        <w:ind w:left="3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4C20E">
      <w:start w:val="1"/>
      <w:numFmt w:val="decimal"/>
      <w:lvlText w:val="%4"/>
      <w:lvlJc w:val="left"/>
      <w:pPr>
        <w:ind w:left="4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C89A24">
      <w:start w:val="1"/>
      <w:numFmt w:val="lowerLetter"/>
      <w:lvlText w:val="%5"/>
      <w:lvlJc w:val="left"/>
      <w:pPr>
        <w:ind w:left="4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AF930">
      <w:start w:val="1"/>
      <w:numFmt w:val="lowerRoman"/>
      <w:lvlText w:val="%6"/>
      <w:lvlJc w:val="left"/>
      <w:pPr>
        <w:ind w:left="5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3E5C8A">
      <w:start w:val="1"/>
      <w:numFmt w:val="decimal"/>
      <w:lvlText w:val="%7"/>
      <w:lvlJc w:val="left"/>
      <w:pPr>
        <w:ind w:left="6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30450A">
      <w:start w:val="1"/>
      <w:numFmt w:val="lowerLetter"/>
      <w:lvlText w:val="%8"/>
      <w:lvlJc w:val="left"/>
      <w:pPr>
        <w:ind w:left="7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067B52">
      <w:start w:val="1"/>
      <w:numFmt w:val="lowerRoman"/>
      <w:lvlText w:val="%9"/>
      <w:lvlJc w:val="left"/>
      <w:pPr>
        <w:ind w:left="7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FDF3B3A"/>
    <w:multiLevelType w:val="hybridMultilevel"/>
    <w:tmpl w:val="DEE48812"/>
    <w:lvl w:ilvl="0" w:tplc="FD28AD3C">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5C8C4A">
      <w:start w:val="1"/>
      <w:numFmt w:val="lowerLetter"/>
      <w:lvlText w:val="%2"/>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94FE22">
      <w:start w:val="1"/>
      <w:numFmt w:val="lowerRoman"/>
      <w:lvlText w:val="%3"/>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4C20E">
      <w:start w:val="1"/>
      <w:numFmt w:val="decimal"/>
      <w:lvlText w:val="%4"/>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C89A24">
      <w:start w:val="1"/>
      <w:numFmt w:val="lowerLetter"/>
      <w:lvlText w:val="%5"/>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AF930">
      <w:start w:val="1"/>
      <w:numFmt w:val="lowerRoman"/>
      <w:lvlText w:val="%6"/>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3E5C8A">
      <w:start w:val="1"/>
      <w:numFmt w:val="decimal"/>
      <w:lvlText w:val="%7"/>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30450A">
      <w:start w:val="1"/>
      <w:numFmt w:val="lowerLetter"/>
      <w:lvlText w:val="%8"/>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067B52">
      <w:start w:val="1"/>
      <w:numFmt w:val="lowerRoman"/>
      <w:lvlText w:val="%9"/>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0B17C3F"/>
    <w:multiLevelType w:val="hybridMultilevel"/>
    <w:tmpl w:val="C2664DCE"/>
    <w:lvl w:ilvl="0" w:tplc="6E2E78F4">
      <w:start w:val="1"/>
      <w:numFmt w:val="decimal"/>
      <w:lvlText w:val="%1."/>
      <w:lvlJc w:val="left"/>
      <w:pPr>
        <w:ind w:left="975" w:hanging="975"/>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5D25A3E"/>
    <w:multiLevelType w:val="multilevel"/>
    <w:tmpl w:val="68A88302"/>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A2F2CD3"/>
    <w:multiLevelType w:val="multilevel"/>
    <w:tmpl w:val="E8FCB03E"/>
    <w:lvl w:ilvl="0">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395778"/>
    <w:multiLevelType w:val="hybridMultilevel"/>
    <w:tmpl w:val="A45A8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
  </w:num>
  <w:num w:numId="5">
    <w:abstractNumId w:val="8"/>
  </w:num>
  <w:num w:numId="6">
    <w:abstractNumId w:val="12"/>
  </w:num>
  <w:num w:numId="7">
    <w:abstractNumId w:val="15"/>
  </w:num>
  <w:num w:numId="8">
    <w:abstractNumId w:val="5"/>
  </w:num>
  <w:num w:numId="9">
    <w:abstractNumId w:val="14"/>
  </w:num>
  <w:num w:numId="10">
    <w:abstractNumId w:val="11"/>
  </w:num>
  <w:num w:numId="11">
    <w:abstractNumId w:val="9"/>
  </w:num>
  <w:num w:numId="12">
    <w:abstractNumId w:val="10"/>
  </w:num>
  <w:num w:numId="13">
    <w:abstractNumId w:val="0"/>
  </w:num>
  <w:num w:numId="14">
    <w:abstractNumId w:val="7"/>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42E7A"/>
    <w:rsid w:val="0000287B"/>
    <w:rsid w:val="00002B19"/>
    <w:rsid w:val="00012E77"/>
    <w:rsid w:val="0003352D"/>
    <w:rsid w:val="00042E7A"/>
    <w:rsid w:val="000701EA"/>
    <w:rsid w:val="00071066"/>
    <w:rsid w:val="000747F9"/>
    <w:rsid w:val="000A4A31"/>
    <w:rsid w:val="000F2F42"/>
    <w:rsid w:val="0015018F"/>
    <w:rsid w:val="001521FD"/>
    <w:rsid w:val="00167582"/>
    <w:rsid w:val="00174706"/>
    <w:rsid w:val="00190012"/>
    <w:rsid w:val="0020566D"/>
    <w:rsid w:val="00242A46"/>
    <w:rsid w:val="002465DF"/>
    <w:rsid w:val="002468B5"/>
    <w:rsid w:val="00271F2A"/>
    <w:rsid w:val="002B4944"/>
    <w:rsid w:val="002B78A5"/>
    <w:rsid w:val="002D2C19"/>
    <w:rsid w:val="002F4186"/>
    <w:rsid w:val="003605FF"/>
    <w:rsid w:val="003805DD"/>
    <w:rsid w:val="003B645B"/>
    <w:rsid w:val="003C3E96"/>
    <w:rsid w:val="003F642F"/>
    <w:rsid w:val="004146F5"/>
    <w:rsid w:val="004256EF"/>
    <w:rsid w:val="00481D40"/>
    <w:rsid w:val="004874FE"/>
    <w:rsid w:val="004A6A15"/>
    <w:rsid w:val="004B7B67"/>
    <w:rsid w:val="004D21A5"/>
    <w:rsid w:val="004E6E6A"/>
    <w:rsid w:val="00506730"/>
    <w:rsid w:val="0051332D"/>
    <w:rsid w:val="0052493D"/>
    <w:rsid w:val="00565B77"/>
    <w:rsid w:val="00565BBB"/>
    <w:rsid w:val="005B1762"/>
    <w:rsid w:val="005C1D17"/>
    <w:rsid w:val="005F4865"/>
    <w:rsid w:val="00600BE4"/>
    <w:rsid w:val="00603543"/>
    <w:rsid w:val="00611AB6"/>
    <w:rsid w:val="00637E64"/>
    <w:rsid w:val="00671A06"/>
    <w:rsid w:val="00675263"/>
    <w:rsid w:val="0068153D"/>
    <w:rsid w:val="00691F7C"/>
    <w:rsid w:val="00695F68"/>
    <w:rsid w:val="007278B0"/>
    <w:rsid w:val="00744173"/>
    <w:rsid w:val="0075413B"/>
    <w:rsid w:val="0075637C"/>
    <w:rsid w:val="00780C24"/>
    <w:rsid w:val="00794218"/>
    <w:rsid w:val="007B4943"/>
    <w:rsid w:val="007D1E0E"/>
    <w:rsid w:val="00815559"/>
    <w:rsid w:val="00817AD7"/>
    <w:rsid w:val="0087678F"/>
    <w:rsid w:val="008B5034"/>
    <w:rsid w:val="008E5297"/>
    <w:rsid w:val="008E741C"/>
    <w:rsid w:val="008F4602"/>
    <w:rsid w:val="00926A56"/>
    <w:rsid w:val="009746C7"/>
    <w:rsid w:val="0099753B"/>
    <w:rsid w:val="00A03D7C"/>
    <w:rsid w:val="00A21B7F"/>
    <w:rsid w:val="00A45744"/>
    <w:rsid w:val="00A74374"/>
    <w:rsid w:val="00A91E30"/>
    <w:rsid w:val="00AE0FF4"/>
    <w:rsid w:val="00AF4DA9"/>
    <w:rsid w:val="00B155F7"/>
    <w:rsid w:val="00B61504"/>
    <w:rsid w:val="00B750E2"/>
    <w:rsid w:val="00B76AAA"/>
    <w:rsid w:val="00B77A20"/>
    <w:rsid w:val="00BF39DF"/>
    <w:rsid w:val="00C44D4C"/>
    <w:rsid w:val="00C63481"/>
    <w:rsid w:val="00C64847"/>
    <w:rsid w:val="00C673DD"/>
    <w:rsid w:val="00CB4A60"/>
    <w:rsid w:val="00CC2EF4"/>
    <w:rsid w:val="00CD500C"/>
    <w:rsid w:val="00D225D2"/>
    <w:rsid w:val="00D25F87"/>
    <w:rsid w:val="00D916D4"/>
    <w:rsid w:val="00DA4DC2"/>
    <w:rsid w:val="00DE33D3"/>
    <w:rsid w:val="00E10DA0"/>
    <w:rsid w:val="00E342EF"/>
    <w:rsid w:val="00E4542D"/>
    <w:rsid w:val="00E51B9B"/>
    <w:rsid w:val="00E821E6"/>
    <w:rsid w:val="00E83F8B"/>
    <w:rsid w:val="00EA12A8"/>
    <w:rsid w:val="00EA18C4"/>
    <w:rsid w:val="00ED552E"/>
    <w:rsid w:val="00EF070B"/>
    <w:rsid w:val="00F2784B"/>
    <w:rsid w:val="00F7204A"/>
    <w:rsid w:val="00F72D7F"/>
    <w:rsid w:val="00F770E5"/>
    <w:rsid w:val="00F80846"/>
    <w:rsid w:val="00FF3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3D8C7-302E-44BE-8070-D2CB0219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7A"/>
    <w:rPr>
      <w:rFonts w:eastAsiaTheme="minorEastAsia"/>
      <w:lang w:eastAsia="ru-RU"/>
    </w:rPr>
  </w:style>
  <w:style w:type="paragraph" w:styleId="1">
    <w:name w:val="heading 1"/>
    <w:next w:val="a"/>
    <w:link w:val="10"/>
    <w:uiPriority w:val="9"/>
    <w:unhideWhenUsed/>
    <w:qFormat/>
    <w:rsid w:val="0052493D"/>
    <w:pPr>
      <w:keepNext/>
      <w:keepLines/>
      <w:numPr>
        <w:numId w:val="11"/>
      </w:numPr>
      <w:spacing w:after="15" w:line="249" w:lineRule="auto"/>
      <w:ind w:left="10" w:right="200" w:hanging="10"/>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3805DD"/>
    <w:pPr>
      <w:spacing w:after="160" w:line="259" w:lineRule="auto"/>
      <w:ind w:left="720"/>
      <w:contextualSpacing/>
    </w:pPr>
    <w:rPr>
      <w:rFonts w:eastAsiaTheme="minorHAnsi"/>
      <w:lang w:eastAsia="en-US"/>
    </w:rPr>
  </w:style>
  <w:style w:type="table" w:styleId="a5">
    <w:name w:val="Table Grid"/>
    <w:basedOn w:val="a1"/>
    <w:uiPriority w:val="59"/>
    <w:rsid w:val="003805D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locked/>
    <w:rsid w:val="00EA12A8"/>
  </w:style>
  <w:style w:type="paragraph" w:styleId="a6">
    <w:name w:val="No Spacing"/>
    <w:link w:val="a7"/>
    <w:uiPriority w:val="99"/>
    <w:qFormat/>
    <w:rsid w:val="00EA12A8"/>
    <w:pPr>
      <w:spacing w:after="0" w:line="240" w:lineRule="auto"/>
    </w:pPr>
  </w:style>
  <w:style w:type="character" w:customStyle="1" w:styleId="a7">
    <w:name w:val="Без интервала Знак"/>
    <w:basedOn w:val="a0"/>
    <w:link w:val="a6"/>
    <w:uiPriority w:val="99"/>
    <w:locked/>
    <w:rsid w:val="00EA12A8"/>
  </w:style>
  <w:style w:type="paragraph" w:customStyle="1" w:styleId="s3">
    <w:name w:val="s_3"/>
    <w:basedOn w:val="a"/>
    <w:rsid w:val="00691F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qFormat/>
    <w:rsid w:val="00C673DD"/>
    <w:pPr>
      <w:widowControl w:val="0"/>
      <w:autoSpaceDE w:val="0"/>
      <w:autoSpaceDN w:val="0"/>
      <w:spacing w:after="0" w:line="240" w:lineRule="auto"/>
    </w:pPr>
    <w:rPr>
      <w:rFonts w:ascii="Times New Roman" w:eastAsia="Times New Roman" w:hAnsi="Times New Roman" w:cs="Times New Roman"/>
      <w:lang w:eastAsia="en-US"/>
    </w:rPr>
  </w:style>
  <w:style w:type="paragraph" w:styleId="a8">
    <w:name w:val="Body Text"/>
    <w:basedOn w:val="a"/>
    <w:link w:val="a9"/>
    <w:rsid w:val="00EA18C4"/>
    <w:pPr>
      <w:suppressAutoHyphens/>
      <w:spacing w:after="140"/>
    </w:pPr>
    <w:rPr>
      <w:rFonts w:ascii="Calibri" w:eastAsia="Calibri" w:hAnsi="Calibri" w:cs="Calibri"/>
      <w:color w:val="000000"/>
      <w:lang w:eastAsia="zh-CN"/>
    </w:rPr>
  </w:style>
  <w:style w:type="character" w:customStyle="1" w:styleId="a9">
    <w:name w:val="Основной текст Знак"/>
    <w:basedOn w:val="a0"/>
    <w:link w:val="a8"/>
    <w:rsid w:val="00EA18C4"/>
    <w:rPr>
      <w:rFonts w:ascii="Calibri" w:eastAsia="Calibri" w:hAnsi="Calibri" w:cs="Calibri"/>
      <w:color w:val="000000"/>
      <w:lang w:eastAsia="zh-CN"/>
    </w:rPr>
  </w:style>
  <w:style w:type="table" w:customStyle="1" w:styleId="TableNormal">
    <w:name w:val="Table Normal"/>
    <w:uiPriority w:val="2"/>
    <w:semiHidden/>
    <w:unhideWhenUsed/>
    <w:qFormat/>
    <w:rsid w:val="00EA18C4"/>
    <w:pPr>
      <w:spacing w:after="0" w:line="240" w:lineRule="auto"/>
    </w:pPr>
    <w:rPr>
      <w:sz w:val="20"/>
      <w:lang w:val="en-US"/>
    </w:rPr>
    <w:tblPr>
      <w:tblInd w:w="0" w:type="dxa"/>
      <w:tblCellMar>
        <w:top w:w="0" w:type="dxa"/>
        <w:left w:w="0" w:type="dxa"/>
        <w:bottom w:w="0" w:type="dxa"/>
        <w:right w:w="0" w:type="dxa"/>
      </w:tblCellMar>
    </w:tblPr>
  </w:style>
  <w:style w:type="paragraph" w:styleId="aa">
    <w:name w:val="Normal (Web)"/>
    <w:basedOn w:val="a"/>
    <w:uiPriority w:val="99"/>
    <w:unhideWhenUsed/>
    <w:rsid w:val="005067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2493D"/>
    <w:rPr>
      <w:rFonts w:ascii="Times New Roman" w:eastAsia="Times New Roman" w:hAnsi="Times New Roman" w:cs="Times New Roman"/>
      <w:b/>
      <w:color w:val="000000"/>
      <w:sz w:val="28"/>
      <w:lang w:val="en-US"/>
    </w:rPr>
  </w:style>
  <w:style w:type="paragraph" w:customStyle="1" w:styleId="footnotedescription">
    <w:name w:val="footnote description"/>
    <w:next w:val="a"/>
    <w:link w:val="footnotedescriptionChar"/>
    <w:hidden/>
    <w:rsid w:val="00E821E6"/>
    <w:pPr>
      <w:spacing w:after="0" w:line="254" w:lineRule="auto"/>
    </w:pPr>
    <w:rPr>
      <w:rFonts w:ascii="Times New Roman" w:eastAsia="Times New Roman" w:hAnsi="Times New Roman" w:cs="Times New Roman"/>
      <w:color w:val="000000"/>
      <w:sz w:val="19"/>
      <w:szCs w:val="20"/>
      <w:lang w:eastAsia="ru-RU"/>
    </w:rPr>
  </w:style>
  <w:style w:type="character" w:customStyle="1" w:styleId="footnotedescriptionChar">
    <w:name w:val="footnote description Char"/>
    <w:link w:val="footnotedescription"/>
    <w:rsid w:val="00E821E6"/>
    <w:rPr>
      <w:rFonts w:ascii="Times New Roman" w:eastAsia="Times New Roman" w:hAnsi="Times New Roman" w:cs="Times New Roman"/>
      <w:color w:val="000000"/>
      <w:sz w:val="19"/>
      <w:szCs w:val="20"/>
      <w:lang w:eastAsia="ru-RU"/>
    </w:rPr>
  </w:style>
  <w:style w:type="paragraph" w:styleId="ab">
    <w:name w:val="footer"/>
    <w:basedOn w:val="a"/>
    <w:link w:val="ac"/>
    <w:uiPriority w:val="99"/>
    <w:unhideWhenUsed/>
    <w:rsid w:val="0020566D"/>
    <w:pPr>
      <w:tabs>
        <w:tab w:val="center" w:pos="4677"/>
        <w:tab w:val="right" w:pos="9355"/>
      </w:tabs>
      <w:spacing w:after="10" w:line="255" w:lineRule="auto"/>
      <w:ind w:left="10" w:right="2523" w:hanging="10"/>
      <w:jc w:val="both"/>
    </w:pPr>
    <w:rPr>
      <w:rFonts w:ascii="Times New Roman" w:eastAsia="Times New Roman" w:hAnsi="Times New Roman" w:cs="Times New Roman"/>
      <w:color w:val="000000"/>
      <w:sz w:val="28"/>
      <w:lang w:val="en-US" w:eastAsia="en-US"/>
    </w:rPr>
  </w:style>
  <w:style w:type="character" w:customStyle="1" w:styleId="ac">
    <w:name w:val="Нижний колонтитул Знак"/>
    <w:basedOn w:val="a0"/>
    <w:link w:val="ab"/>
    <w:uiPriority w:val="99"/>
    <w:rsid w:val="0020566D"/>
    <w:rPr>
      <w:rFonts w:ascii="Times New Roman" w:eastAsia="Times New Roman" w:hAnsi="Times New Roman" w:cs="Times New Roman"/>
      <w:color w:val="000000"/>
      <w:sz w:val="28"/>
      <w:lang w:val="en-US"/>
    </w:rPr>
  </w:style>
  <w:style w:type="paragraph" w:styleId="ad">
    <w:name w:val="header"/>
    <w:basedOn w:val="a"/>
    <w:link w:val="11"/>
    <w:uiPriority w:val="99"/>
    <w:rsid w:val="0020566D"/>
    <w:rPr>
      <w:rFonts w:ascii="Calibri" w:eastAsia="Times New Roman" w:hAnsi="Calibri" w:cs="Times New Roman"/>
      <w:color w:val="000000"/>
      <w:szCs w:val="20"/>
    </w:rPr>
  </w:style>
  <w:style w:type="character" w:customStyle="1" w:styleId="ae">
    <w:name w:val="Верхний колонтитул Знак"/>
    <w:basedOn w:val="a0"/>
    <w:uiPriority w:val="99"/>
    <w:rsid w:val="0020566D"/>
    <w:rPr>
      <w:rFonts w:eastAsiaTheme="minorEastAsia"/>
      <w:lang w:eastAsia="ru-RU"/>
    </w:rPr>
  </w:style>
  <w:style w:type="character" w:customStyle="1" w:styleId="11">
    <w:name w:val="Верхний колонтитул Знак1"/>
    <w:link w:val="ad"/>
    <w:rsid w:val="0020566D"/>
    <w:rPr>
      <w:rFonts w:ascii="Calibri" w:eastAsia="Times New Roman" w:hAnsi="Calibri" w:cs="Times New Roman"/>
      <w:color w:val="000000"/>
      <w:szCs w:val="20"/>
    </w:rPr>
  </w:style>
  <w:style w:type="paragraph" w:customStyle="1" w:styleId="ConsPlusNormal">
    <w:name w:val="ConsPlusNormal"/>
    <w:rsid w:val="0020566D"/>
    <w:pPr>
      <w:widowControl w:val="0"/>
      <w:spacing w:after="0" w:line="240" w:lineRule="auto"/>
    </w:pPr>
    <w:rPr>
      <w:rFonts w:ascii="Arial" w:eastAsia="Times New Roman" w:hAnsi="Arial" w:cs="Times New Roman"/>
      <w:color w:val="000000"/>
      <w:sz w:val="20"/>
      <w:szCs w:val="20"/>
      <w:lang w:eastAsia="ru-RU"/>
    </w:rPr>
  </w:style>
  <w:style w:type="paragraph" w:styleId="af">
    <w:name w:val="Balloon Text"/>
    <w:basedOn w:val="a"/>
    <w:link w:val="af0"/>
    <w:uiPriority w:val="99"/>
    <w:semiHidden/>
    <w:unhideWhenUsed/>
    <w:rsid w:val="008F460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F4602"/>
    <w:rPr>
      <w:rFonts w:ascii="Segoe UI" w:eastAsiaTheme="minorEastAsia" w:hAnsi="Segoe UI" w:cs="Segoe UI"/>
      <w:sz w:val="18"/>
      <w:szCs w:val="18"/>
      <w:lang w:eastAsia="ru-RU"/>
    </w:rPr>
  </w:style>
  <w:style w:type="paragraph" w:customStyle="1" w:styleId="Style27">
    <w:name w:val="Style27"/>
    <w:basedOn w:val="a"/>
    <w:uiPriority w:val="99"/>
    <w:rsid w:val="00C6348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84">
    <w:name w:val="Font Style84"/>
    <w:basedOn w:val="a0"/>
    <w:uiPriority w:val="99"/>
    <w:rsid w:val="00C63481"/>
    <w:rPr>
      <w:rFonts w:ascii="Times New Roman" w:hAnsi="Times New Roman" w:cs="Times New Roman"/>
      <w:i/>
      <w:iCs/>
      <w:sz w:val="14"/>
      <w:szCs w:val="14"/>
    </w:rPr>
  </w:style>
  <w:style w:type="character" w:customStyle="1" w:styleId="FontStyle133">
    <w:name w:val="Font Style133"/>
    <w:basedOn w:val="a0"/>
    <w:uiPriority w:val="99"/>
    <w:rsid w:val="00C63481"/>
    <w:rPr>
      <w:rFonts w:ascii="Times New Roman" w:hAnsi="Times New Roman" w:cs="Times New Roman"/>
      <w:b/>
      <w:bCs/>
      <w:sz w:val="16"/>
      <w:szCs w:val="16"/>
    </w:rPr>
  </w:style>
  <w:style w:type="character" w:styleId="af1">
    <w:name w:val="page number"/>
    <w:basedOn w:val="a0"/>
    <w:rsid w:val="00C6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minsport-kuzbass/" TargetMode="External"/><Relationship Id="rId2" Type="http://schemas.openxmlformats.org/officeDocument/2006/relationships/numbering" Target="numbering.xml"/><Relationship Id="rId16" Type="http://schemas.openxmlformats.org/officeDocument/2006/relationships/hyperlink" Target="http://ttf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insport.gov.r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42401-D36B-4FDE-8AA5-736C7DA2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12329</Words>
  <Characters>70280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Офис</dc:creator>
  <cp:lastModifiedBy>Офис</cp:lastModifiedBy>
  <cp:revision>17</cp:revision>
  <cp:lastPrinted>2023-12-10T05:27:00Z</cp:lastPrinted>
  <dcterms:created xsi:type="dcterms:W3CDTF">2023-04-12T05:29:00Z</dcterms:created>
  <dcterms:modified xsi:type="dcterms:W3CDTF">2023-12-10T05:27:00Z</dcterms:modified>
</cp:coreProperties>
</file>